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8A" w:rsidRDefault="000C41F2" w:rsidP="009A6BAD">
      <w:pPr>
        <w:spacing w:after="0"/>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(отчет)</w:t>
      </w:r>
    </w:p>
    <w:p w:rsidR="008C0CBB" w:rsidRPr="009A6BAD" w:rsidRDefault="00141F8A" w:rsidP="0001159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результатам</w:t>
      </w:r>
      <w:r w:rsidR="008C0CBB" w:rsidRPr="009A6BAD">
        <w:rPr>
          <w:rFonts w:ascii="Times New Roman" w:eastAsia="Times New Roman" w:hAnsi="Times New Roman" w:cs="Times New Roman"/>
          <w:b/>
          <w:sz w:val="28"/>
          <w:szCs w:val="28"/>
        </w:rPr>
        <w:t xml:space="preserve"> мо</w:t>
      </w:r>
      <w:r w:rsidR="00104284">
        <w:rPr>
          <w:rFonts w:ascii="Times New Roman" w:eastAsia="Times New Roman" w:hAnsi="Times New Roman" w:cs="Times New Roman"/>
          <w:b/>
          <w:sz w:val="28"/>
          <w:szCs w:val="28"/>
        </w:rPr>
        <w:t xml:space="preserve">ниторинга </w:t>
      </w:r>
      <w:r w:rsidR="0055667C">
        <w:rPr>
          <w:rFonts w:ascii="Times New Roman" w:eastAsia="Times New Roman" w:hAnsi="Times New Roman" w:cs="Times New Roman"/>
          <w:b/>
          <w:sz w:val="28"/>
          <w:szCs w:val="28"/>
        </w:rPr>
        <w:t xml:space="preserve">хода </w:t>
      </w:r>
      <w:r>
        <w:rPr>
          <w:rFonts w:ascii="Times New Roman" w:eastAsia="Times New Roman" w:hAnsi="Times New Roman" w:cs="Times New Roman"/>
          <w:b/>
          <w:sz w:val="28"/>
          <w:szCs w:val="28"/>
        </w:rPr>
        <w:t xml:space="preserve">реализации </w:t>
      </w:r>
      <w:r w:rsidR="00104284">
        <w:rPr>
          <w:rFonts w:ascii="Times New Roman" w:eastAsia="Times New Roman" w:hAnsi="Times New Roman" w:cs="Times New Roman"/>
          <w:b/>
          <w:sz w:val="28"/>
          <w:szCs w:val="28"/>
        </w:rPr>
        <w:t>Н</w:t>
      </w:r>
      <w:r w:rsidR="006D0843">
        <w:rPr>
          <w:rFonts w:ascii="Times New Roman" w:eastAsia="Times New Roman" w:hAnsi="Times New Roman" w:cs="Times New Roman"/>
          <w:b/>
          <w:sz w:val="28"/>
          <w:szCs w:val="28"/>
        </w:rPr>
        <w:t xml:space="preserve">ациональных  (региональных) проектов </w:t>
      </w:r>
      <w:r w:rsidR="0055667C">
        <w:rPr>
          <w:rFonts w:ascii="Times New Roman" w:eastAsia="Times New Roman" w:hAnsi="Times New Roman" w:cs="Times New Roman"/>
          <w:b/>
          <w:sz w:val="28"/>
          <w:szCs w:val="28"/>
        </w:rPr>
        <w:t xml:space="preserve">Республики Хакасия </w:t>
      </w:r>
      <w:r w:rsidR="006D0843">
        <w:rPr>
          <w:rFonts w:ascii="Times New Roman" w:eastAsia="Times New Roman" w:hAnsi="Times New Roman" w:cs="Times New Roman"/>
          <w:b/>
          <w:sz w:val="28"/>
          <w:szCs w:val="28"/>
        </w:rPr>
        <w:t>на территории Аскизского района по состоянию на 01.10.2021г.</w:t>
      </w:r>
    </w:p>
    <w:p w:rsidR="00141F8A" w:rsidRDefault="00141F8A" w:rsidP="00011591">
      <w:pPr>
        <w:spacing w:after="0"/>
        <w:ind w:firstLine="540"/>
        <w:jc w:val="both"/>
        <w:rPr>
          <w:rFonts w:ascii="Times New Roman" w:eastAsia="Times New Roman" w:hAnsi="Times New Roman" w:cs="Times New Roman"/>
          <w:b/>
          <w:sz w:val="28"/>
          <w:szCs w:val="28"/>
        </w:rPr>
      </w:pPr>
    </w:p>
    <w:p w:rsidR="008C0CBB" w:rsidRPr="00141F8A" w:rsidRDefault="000C41F2" w:rsidP="000C41F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2950">
        <w:rPr>
          <w:rFonts w:ascii="Times New Roman" w:eastAsia="Times New Roman" w:hAnsi="Times New Roman" w:cs="Times New Roman"/>
          <w:sz w:val="28"/>
          <w:szCs w:val="28"/>
        </w:rPr>
        <w:t xml:space="preserve">                              26.11</w:t>
      </w:r>
      <w:bookmarkStart w:id="0" w:name="_GoBack"/>
      <w:bookmarkEnd w:id="0"/>
      <w:r w:rsidR="00141F8A" w:rsidRPr="00141F8A">
        <w:rPr>
          <w:rFonts w:ascii="Times New Roman" w:eastAsia="Times New Roman" w:hAnsi="Times New Roman" w:cs="Times New Roman"/>
          <w:sz w:val="28"/>
          <w:szCs w:val="28"/>
        </w:rPr>
        <w:t>.2021г.</w:t>
      </w:r>
    </w:p>
    <w:p w:rsidR="00D071D1" w:rsidRDefault="00D071D1" w:rsidP="002B72D6">
      <w:pPr>
        <w:spacing w:after="0"/>
        <w:ind w:left="-567" w:right="141" w:firstLine="567"/>
        <w:jc w:val="both"/>
        <w:rPr>
          <w:rFonts w:ascii="Times New Roman" w:eastAsia="Times New Roman" w:hAnsi="Times New Roman" w:cs="Times New Roman"/>
          <w:sz w:val="28"/>
          <w:szCs w:val="28"/>
        </w:rPr>
      </w:pPr>
    </w:p>
    <w:p w:rsidR="00506750" w:rsidRPr="00506750" w:rsidRDefault="00506750" w:rsidP="002B72D6">
      <w:pPr>
        <w:spacing w:after="160" w:line="259" w:lineRule="auto"/>
        <w:ind w:left="-567" w:right="141" w:firstLine="567"/>
        <w:jc w:val="both"/>
        <w:rPr>
          <w:rFonts w:ascii="Times New Roman" w:eastAsia="Times New Roman" w:hAnsi="Times New Roman" w:cs="Times New Roman"/>
          <w:b/>
          <w:sz w:val="28"/>
          <w:szCs w:val="28"/>
        </w:rPr>
      </w:pPr>
      <w:r w:rsidRPr="00506750">
        <w:rPr>
          <w:rFonts w:ascii="Times New Roman" w:eastAsia="Times New Roman" w:hAnsi="Times New Roman" w:cs="Times New Roman"/>
          <w:sz w:val="28"/>
          <w:szCs w:val="28"/>
        </w:rPr>
        <w:t>На основании Положения «О Контрольно-ревизионной комиссии Аскизского района Ре</w:t>
      </w:r>
      <w:r>
        <w:rPr>
          <w:rFonts w:ascii="Times New Roman" w:eastAsia="Times New Roman" w:hAnsi="Times New Roman" w:cs="Times New Roman"/>
          <w:sz w:val="28"/>
          <w:szCs w:val="28"/>
        </w:rPr>
        <w:t>спублики Хакасия», утвержденным</w:t>
      </w:r>
      <w:r w:rsidRPr="00506750">
        <w:rPr>
          <w:rFonts w:ascii="Times New Roman" w:eastAsia="Times New Roman" w:hAnsi="Times New Roman" w:cs="Times New Roman"/>
          <w:sz w:val="28"/>
          <w:szCs w:val="28"/>
        </w:rPr>
        <w:t xml:space="preserve"> решением Совета депутатов Аскизского района от 27.12.2012 г. №93-рс, плана работы Контрольно- ревизионной комиссии на 2021 год, утвержденного приказом председателя</w:t>
      </w:r>
      <w:proofErr w:type="gramStart"/>
      <w:r w:rsidRPr="00506750">
        <w:rPr>
          <w:rFonts w:ascii="Times New Roman" w:eastAsia="Times New Roman" w:hAnsi="Times New Roman" w:cs="Times New Roman"/>
          <w:sz w:val="28"/>
          <w:szCs w:val="28"/>
        </w:rPr>
        <w:t xml:space="preserve"> К</w:t>
      </w:r>
      <w:proofErr w:type="gramEnd"/>
      <w:r w:rsidRPr="00506750">
        <w:rPr>
          <w:rFonts w:ascii="Times New Roman" w:eastAsia="Times New Roman" w:hAnsi="Times New Roman" w:cs="Times New Roman"/>
          <w:sz w:val="28"/>
          <w:szCs w:val="28"/>
        </w:rPr>
        <w:t>онтрольно</w:t>
      </w:r>
      <w:r w:rsidR="00325EAF">
        <w:rPr>
          <w:rFonts w:ascii="Times New Roman" w:eastAsia="Times New Roman" w:hAnsi="Times New Roman" w:cs="Times New Roman"/>
          <w:sz w:val="28"/>
          <w:szCs w:val="28"/>
        </w:rPr>
        <w:t xml:space="preserve"> </w:t>
      </w:r>
      <w:r w:rsidRPr="00506750">
        <w:rPr>
          <w:rFonts w:ascii="Times New Roman" w:eastAsia="Times New Roman" w:hAnsi="Times New Roman" w:cs="Times New Roman"/>
          <w:sz w:val="28"/>
          <w:szCs w:val="28"/>
        </w:rPr>
        <w:t>- ревизионной комиссии Аскизс</w:t>
      </w:r>
      <w:r>
        <w:rPr>
          <w:rFonts w:ascii="Times New Roman" w:eastAsia="Times New Roman" w:hAnsi="Times New Roman" w:cs="Times New Roman"/>
          <w:sz w:val="28"/>
          <w:szCs w:val="28"/>
        </w:rPr>
        <w:t>кого района от 30.12.2020 г. №22</w:t>
      </w:r>
      <w:r w:rsidRPr="00506750">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проведен мониторинг</w:t>
      </w:r>
      <w:r w:rsidR="00FA4A43">
        <w:rPr>
          <w:rFonts w:ascii="Times New Roman" w:eastAsia="Calibri" w:hAnsi="Times New Roman" w:cs="Times New Roman"/>
          <w:sz w:val="28"/>
          <w:szCs w:val="28"/>
          <w:lang w:eastAsia="en-US"/>
        </w:rPr>
        <w:t xml:space="preserve"> хода</w:t>
      </w:r>
      <w:r w:rsidRPr="00506750">
        <w:rPr>
          <w:rFonts w:ascii="Times New Roman" w:eastAsia="Calibri" w:hAnsi="Times New Roman" w:cs="Times New Roman"/>
          <w:sz w:val="28"/>
          <w:szCs w:val="28"/>
          <w:lang w:eastAsia="en-US"/>
        </w:rPr>
        <w:t xml:space="preserve"> </w:t>
      </w:r>
      <w:r w:rsidR="00372401">
        <w:rPr>
          <w:rFonts w:ascii="Times New Roman" w:eastAsia="Calibri" w:hAnsi="Times New Roman" w:cs="Times New Roman"/>
          <w:sz w:val="28"/>
          <w:szCs w:val="28"/>
          <w:lang w:eastAsia="en-US"/>
        </w:rPr>
        <w:t>реализации национальных (региональных) проектов</w:t>
      </w:r>
      <w:r w:rsidR="005B20B6">
        <w:rPr>
          <w:rFonts w:ascii="Times New Roman" w:eastAsia="Calibri" w:hAnsi="Times New Roman" w:cs="Times New Roman"/>
          <w:sz w:val="28"/>
          <w:szCs w:val="28"/>
          <w:lang w:eastAsia="en-US"/>
        </w:rPr>
        <w:t xml:space="preserve"> на территории </w:t>
      </w:r>
      <w:r w:rsidRPr="00506750">
        <w:rPr>
          <w:rFonts w:ascii="Times New Roman" w:eastAsia="Times New Roman" w:hAnsi="Times New Roman" w:cs="Times New Roman"/>
          <w:color w:val="000000"/>
          <w:sz w:val="28"/>
          <w:szCs w:val="28"/>
        </w:rPr>
        <w:t>муниципальн</w:t>
      </w:r>
      <w:r w:rsidR="005B20B6">
        <w:rPr>
          <w:rFonts w:ascii="Times New Roman" w:eastAsia="Times New Roman" w:hAnsi="Times New Roman" w:cs="Times New Roman"/>
          <w:color w:val="000000"/>
          <w:sz w:val="28"/>
          <w:szCs w:val="28"/>
        </w:rPr>
        <w:t>ого образования Аскизский район по состоянию на 01.10.2021г.,</w:t>
      </w:r>
      <w:r w:rsidRPr="00506750">
        <w:rPr>
          <w:rFonts w:ascii="Times New Roman" w:eastAsia="Times New Roman" w:hAnsi="Times New Roman" w:cs="Times New Roman"/>
          <w:color w:val="000000"/>
          <w:sz w:val="28"/>
          <w:szCs w:val="28"/>
        </w:rPr>
        <w:t xml:space="preserve"> </w:t>
      </w:r>
      <w:r w:rsidRPr="00506750">
        <w:rPr>
          <w:rFonts w:ascii="Times New Roman" w:eastAsia="Times New Roman" w:hAnsi="Times New Roman" w:cs="Times New Roman"/>
          <w:b/>
          <w:sz w:val="28"/>
          <w:szCs w:val="28"/>
        </w:rPr>
        <w:t>объект</w:t>
      </w:r>
      <w:r w:rsidR="005B20B6">
        <w:rPr>
          <w:rFonts w:ascii="Times New Roman" w:eastAsia="Times New Roman" w:hAnsi="Times New Roman" w:cs="Times New Roman"/>
          <w:b/>
          <w:sz w:val="28"/>
          <w:szCs w:val="28"/>
        </w:rPr>
        <w:t>ы мониторинга</w:t>
      </w:r>
      <w:r w:rsidRPr="00506750">
        <w:rPr>
          <w:rFonts w:ascii="Times New Roman" w:eastAsia="Times New Roman" w:hAnsi="Times New Roman" w:cs="Times New Roman"/>
          <w:b/>
          <w:sz w:val="28"/>
          <w:szCs w:val="28"/>
        </w:rPr>
        <w:t xml:space="preserve">: </w:t>
      </w:r>
      <w:r w:rsidR="005B20B6" w:rsidRPr="005B20B6">
        <w:rPr>
          <w:rFonts w:ascii="Times New Roman" w:eastAsia="Times New Roman" w:hAnsi="Times New Roman" w:cs="Times New Roman"/>
          <w:sz w:val="28"/>
          <w:szCs w:val="28"/>
        </w:rPr>
        <w:t>муниципальное образование  Аскизский</w:t>
      </w:r>
      <w:r w:rsidRPr="00506750">
        <w:rPr>
          <w:rFonts w:ascii="Times New Roman" w:eastAsia="Times New Roman" w:hAnsi="Times New Roman" w:cs="Times New Roman"/>
          <w:sz w:val="28"/>
          <w:szCs w:val="28"/>
        </w:rPr>
        <w:t xml:space="preserve"> район</w:t>
      </w:r>
      <w:r w:rsidR="005B20B6" w:rsidRPr="005B20B6">
        <w:rPr>
          <w:rFonts w:ascii="Times New Roman" w:eastAsia="Times New Roman" w:hAnsi="Times New Roman" w:cs="Times New Roman"/>
          <w:sz w:val="28"/>
          <w:szCs w:val="28"/>
        </w:rPr>
        <w:t>, муниципальные образования поселений Аскизского сельсовета, Аскизского и Вершина-</w:t>
      </w:r>
      <w:proofErr w:type="spellStart"/>
      <w:r w:rsidR="005B20B6" w:rsidRPr="005B20B6">
        <w:rPr>
          <w:rFonts w:ascii="Times New Roman" w:eastAsia="Times New Roman" w:hAnsi="Times New Roman" w:cs="Times New Roman"/>
          <w:sz w:val="28"/>
          <w:szCs w:val="28"/>
        </w:rPr>
        <w:t>Тейского</w:t>
      </w:r>
      <w:proofErr w:type="spellEnd"/>
      <w:r w:rsidR="005B20B6" w:rsidRPr="005B20B6">
        <w:rPr>
          <w:rFonts w:ascii="Times New Roman" w:eastAsia="Times New Roman" w:hAnsi="Times New Roman" w:cs="Times New Roman"/>
          <w:sz w:val="28"/>
          <w:szCs w:val="28"/>
        </w:rPr>
        <w:t xml:space="preserve"> поссоветов</w:t>
      </w:r>
      <w:r w:rsidR="005B20B6">
        <w:rPr>
          <w:rFonts w:ascii="Times New Roman" w:eastAsia="Times New Roman" w:hAnsi="Times New Roman" w:cs="Times New Roman"/>
          <w:sz w:val="28"/>
          <w:szCs w:val="28"/>
        </w:rPr>
        <w:t>.</w:t>
      </w:r>
    </w:p>
    <w:p w:rsidR="00506750" w:rsidRPr="00506750" w:rsidRDefault="00506750" w:rsidP="002B72D6">
      <w:pPr>
        <w:spacing w:after="160" w:line="240" w:lineRule="auto"/>
        <w:ind w:left="-567" w:right="141" w:firstLine="567"/>
        <w:jc w:val="both"/>
        <w:rPr>
          <w:rFonts w:ascii="Times New Roman" w:eastAsia="Calibri" w:hAnsi="Times New Roman" w:cs="Times New Roman"/>
          <w:sz w:val="28"/>
          <w:szCs w:val="28"/>
          <w:lang w:eastAsia="en-US"/>
        </w:rPr>
      </w:pPr>
      <w:r w:rsidRPr="00506750">
        <w:rPr>
          <w:rFonts w:ascii="Times New Roman" w:eastAsia="Calibri" w:hAnsi="Times New Roman" w:cs="Times New Roman"/>
          <w:sz w:val="28"/>
          <w:szCs w:val="28"/>
          <w:lang w:eastAsia="en-US"/>
        </w:rPr>
        <w:t>1. </w:t>
      </w:r>
      <w:r w:rsidRPr="00506750">
        <w:rPr>
          <w:rFonts w:ascii="Times New Roman" w:eastAsia="Calibri" w:hAnsi="Times New Roman" w:cs="Times New Roman"/>
          <w:b/>
          <w:sz w:val="28"/>
          <w:szCs w:val="28"/>
          <w:lang w:eastAsia="en-US"/>
        </w:rPr>
        <w:t>Основание для проведения</w:t>
      </w:r>
      <w:r w:rsidR="00600527">
        <w:rPr>
          <w:rFonts w:ascii="Times New Roman" w:eastAsia="Calibri" w:hAnsi="Times New Roman" w:cs="Times New Roman"/>
          <w:b/>
          <w:sz w:val="28"/>
          <w:szCs w:val="28"/>
          <w:lang w:eastAsia="en-US"/>
        </w:rPr>
        <w:t xml:space="preserve"> мероприятия</w:t>
      </w:r>
      <w:r w:rsidRPr="00506750">
        <w:rPr>
          <w:rFonts w:ascii="Times New Roman" w:eastAsia="Calibri" w:hAnsi="Times New Roman" w:cs="Times New Roman"/>
          <w:b/>
          <w:sz w:val="28"/>
          <w:szCs w:val="28"/>
          <w:lang w:eastAsia="en-US"/>
        </w:rPr>
        <w:t>:</w:t>
      </w:r>
      <w:r w:rsidR="005B20B6">
        <w:rPr>
          <w:rFonts w:ascii="Times New Roman" w:eastAsia="Calibri" w:hAnsi="Times New Roman" w:cs="Times New Roman"/>
          <w:sz w:val="28"/>
          <w:szCs w:val="28"/>
          <w:lang w:eastAsia="en-US"/>
        </w:rPr>
        <w:t xml:space="preserve"> п.3.16.</w:t>
      </w:r>
      <w:r w:rsidRPr="00506750">
        <w:rPr>
          <w:rFonts w:ascii="Times New Roman" w:eastAsia="Calibri" w:hAnsi="Times New Roman" w:cs="Times New Roman"/>
          <w:sz w:val="28"/>
          <w:szCs w:val="28"/>
          <w:lang w:eastAsia="en-US"/>
        </w:rPr>
        <w:t xml:space="preserve"> плана контрольных и экспертно-аналитических мероприятий КРК Аскизского района</w:t>
      </w:r>
      <w:r w:rsidR="005B20B6">
        <w:rPr>
          <w:rFonts w:ascii="Times New Roman" w:eastAsia="Calibri" w:hAnsi="Times New Roman" w:cs="Times New Roman"/>
          <w:sz w:val="28"/>
          <w:szCs w:val="28"/>
          <w:lang w:eastAsia="en-US"/>
        </w:rPr>
        <w:t>, утвержденным</w:t>
      </w:r>
      <w:r w:rsidRPr="00506750">
        <w:rPr>
          <w:rFonts w:ascii="Times New Roman" w:eastAsia="Calibri" w:hAnsi="Times New Roman" w:cs="Times New Roman"/>
          <w:sz w:val="28"/>
          <w:szCs w:val="28"/>
          <w:lang w:eastAsia="en-US"/>
        </w:rPr>
        <w:t xml:space="preserve"> приказом председ</w:t>
      </w:r>
      <w:r w:rsidR="005B20B6">
        <w:rPr>
          <w:rFonts w:ascii="Times New Roman" w:eastAsia="Calibri" w:hAnsi="Times New Roman" w:cs="Times New Roman"/>
          <w:sz w:val="28"/>
          <w:szCs w:val="28"/>
          <w:lang w:eastAsia="en-US"/>
        </w:rPr>
        <w:t>ателя КРК от 30.12.2020 года №22 на 2021 год.</w:t>
      </w:r>
      <w:r w:rsidRPr="00506750">
        <w:rPr>
          <w:rFonts w:ascii="Times New Roman" w:eastAsia="Calibri" w:hAnsi="Times New Roman" w:cs="Times New Roman"/>
          <w:sz w:val="28"/>
          <w:szCs w:val="28"/>
          <w:lang w:eastAsia="en-US"/>
        </w:rPr>
        <w:t xml:space="preserve"> </w:t>
      </w:r>
    </w:p>
    <w:p w:rsidR="00117EBD" w:rsidRDefault="00506750" w:rsidP="002B72D6">
      <w:pPr>
        <w:spacing w:after="0" w:line="240" w:lineRule="auto"/>
        <w:ind w:left="-567" w:right="141" w:firstLine="567"/>
        <w:jc w:val="both"/>
        <w:textAlignment w:val="baseline"/>
        <w:rPr>
          <w:rFonts w:ascii="Times New Roman" w:eastAsia="Calibri" w:hAnsi="Times New Roman" w:cs="Times New Roman"/>
          <w:sz w:val="28"/>
          <w:szCs w:val="28"/>
          <w:lang w:eastAsia="en-US"/>
        </w:rPr>
      </w:pPr>
      <w:r w:rsidRPr="00506750">
        <w:rPr>
          <w:rFonts w:ascii="Times New Roman" w:eastAsia="Calibri" w:hAnsi="Times New Roman" w:cs="Times New Roman"/>
          <w:sz w:val="28"/>
          <w:szCs w:val="28"/>
          <w:lang w:eastAsia="en-US"/>
        </w:rPr>
        <w:t>2. </w:t>
      </w:r>
      <w:r w:rsidR="00117EBD">
        <w:rPr>
          <w:rFonts w:ascii="Times New Roman" w:eastAsia="Calibri" w:hAnsi="Times New Roman" w:cs="Times New Roman"/>
          <w:b/>
          <w:sz w:val="28"/>
          <w:szCs w:val="28"/>
          <w:lang w:eastAsia="en-US"/>
        </w:rPr>
        <w:t>Цель</w:t>
      </w:r>
      <w:r w:rsidR="00FC3DC6">
        <w:rPr>
          <w:rFonts w:ascii="Times New Roman" w:eastAsia="Calibri" w:hAnsi="Times New Roman" w:cs="Times New Roman"/>
          <w:b/>
          <w:sz w:val="28"/>
          <w:szCs w:val="28"/>
          <w:lang w:eastAsia="en-US"/>
        </w:rPr>
        <w:t xml:space="preserve"> </w:t>
      </w:r>
      <w:r w:rsidRPr="00506750">
        <w:rPr>
          <w:rFonts w:ascii="Times New Roman" w:eastAsia="Calibri" w:hAnsi="Times New Roman" w:cs="Times New Roman"/>
          <w:b/>
          <w:sz w:val="28"/>
          <w:szCs w:val="28"/>
          <w:lang w:eastAsia="en-US"/>
        </w:rPr>
        <w:t>мероприятия:</w:t>
      </w:r>
      <w:r w:rsidRPr="00506750">
        <w:rPr>
          <w:rFonts w:ascii="Times New Roman" w:eastAsia="Calibri" w:hAnsi="Times New Roman" w:cs="Times New Roman"/>
          <w:sz w:val="28"/>
          <w:szCs w:val="28"/>
          <w:lang w:eastAsia="en-US"/>
        </w:rPr>
        <w:t xml:space="preserve"> </w:t>
      </w:r>
      <w:r w:rsidR="00535D48">
        <w:rPr>
          <w:rFonts w:ascii="Times New Roman" w:eastAsia="Calibri" w:hAnsi="Times New Roman" w:cs="Times New Roman"/>
          <w:sz w:val="28"/>
          <w:szCs w:val="28"/>
          <w:lang w:eastAsia="en-US"/>
        </w:rPr>
        <w:t>Мониторинг х</w:t>
      </w:r>
      <w:r w:rsidR="00117EBD">
        <w:rPr>
          <w:rFonts w:ascii="Times New Roman" w:eastAsia="Calibri" w:hAnsi="Times New Roman" w:cs="Times New Roman"/>
          <w:sz w:val="28"/>
          <w:szCs w:val="28"/>
          <w:lang w:eastAsia="en-US"/>
        </w:rPr>
        <w:t>од</w:t>
      </w:r>
      <w:r w:rsidR="00535D48">
        <w:rPr>
          <w:rFonts w:ascii="Times New Roman" w:eastAsia="Calibri" w:hAnsi="Times New Roman" w:cs="Times New Roman"/>
          <w:sz w:val="28"/>
          <w:szCs w:val="28"/>
          <w:lang w:eastAsia="en-US"/>
        </w:rPr>
        <w:t>а</w:t>
      </w:r>
      <w:r w:rsidR="00117EBD">
        <w:rPr>
          <w:rFonts w:ascii="Times New Roman" w:eastAsia="Calibri" w:hAnsi="Times New Roman" w:cs="Times New Roman"/>
          <w:sz w:val="28"/>
          <w:szCs w:val="28"/>
          <w:lang w:eastAsia="en-US"/>
        </w:rPr>
        <w:t xml:space="preserve"> реализации национальных (региональных) проектов Республики Хакасия по состоянию на 01.10.2021г.</w:t>
      </w:r>
      <w:r w:rsidR="00535D48">
        <w:rPr>
          <w:rFonts w:ascii="Times New Roman" w:eastAsia="Calibri" w:hAnsi="Times New Roman" w:cs="Times New Roman"/>
          <w:sz w:val="28"/>
          <w:szCs w:val="28"/>
          <w:lang w:eastAsia="en-US"/>
        </w:rPr>
        <w:t xml:space="preserve"> на территории Аскизского района.</w:t>
      </w:r>
    </w:p>
    <w:p w:rsidR="00600527" w:rsidRDefault="00600527" w:rsidP="002B72D6">
      <w:pPr>
        <w:spacing w:after="0" w:line="240" w:lineRule="auto"/>
        <w:ind w:left="-567" w:right="141" w:firstLine="567"/>
        <w:jc w:val="both"/>
        <w:textAlignment w:val="baseline"/>
        <w:rPr>
          <w:rFonts w:ascii="Times New Roman" w:eastAsia="Calibri" w:hAnsi="Times New Roman" w:cs="Times New Roman"/>
          <w:sz w:val="28"/>
          <w:szCs w:val="28"/>
          <w:lang w:eastAsia="en-US"/>
        </w:rPr>
      </w:pPr>
    </w:p>
    <w:p w:rsidR="00506750" w:rsidRPr="00506750" w:rsidRDefault="00506750" w:rsidP="002B72D6">
      <w:pPr>
        <w:spacing w:after="0" w:line="240" w:lineRule="auto"/>
        <w:ind w:left="-567" w:right="141" w:firstLine="567"/>
        <w:jc w:val="both"/>
        <w:rPr>
          <w:rFonts w:ascii="Times New Roman" w:eastAsia="Calibri" w:hAnsi="Times New Roman" w:cs="Times New Roman"/>
          <w:sz w:val="28"/>
          <w:szCs w:val="28"/>
          <w:lang w:eastAsia="en-US"/>
        </w:rPr>
      </w:pPr>
      <w:r w:rsidRPr="00506750">
        <w:rPr>
          <w:rFonts w:ascii="Times New Roman" w:eastAsia="Times New Roman" w:hAnsi="Times New Roman" w:cs="Times New Roman"/>
          <w:color w:val="000000"/>
          <w:sz w:val="28"/>
          <w:szCs w:val="28"/>
        </w:rPr>
        <w:t xml:space="preserve"> </w:t>
      </w:r>
      <w:r w:rsidRPr="00506750">
        <w:rPr>
          <w:rFonts w:ascii="Times New Roman" w:eastAsia="Calibri" w:hAnsi="Times New Roman" w:cs="Times New Roman"/>
          <w:sz w:val="28"/>
          <w:szCs w:val="28"/>
          <w:lang w:eastAsia="en-US"/>
        </w:rPr>
        <w:t>3. </w:t>
      </w:r>
      <w:r w:rsidR="00600527">
        <w:rPr>
          <w:rFonts w:ascii="Times New Roman" w:eastAsia="Calibri" w:hAnsi="Times New Roman" w:cs="Times New Roman"/>
          <w:b/>
          <w:sz w:val="28"/>
          <w:szCs w:val="28"/>
          <w:lang w:eastAsia="en-US"/>
        </w:rPr>
        <w:t>Наблюдаемый</w:t>
      </w:r>
      <w:r w:rsidRPr="00506750">
        <w:rPr>
          <w:rFonts w:ascii="Times New Roman" w:eastAsia="Calibri" w:hAnsi="Times New Roman" w:cs="Times New Roman"/>
          <w:b/>
          <w:sz w:val="28"/>
          <w:szCs w:val="28"/>
          <w:lang w:eastAsia="en-US"/>
        </w:rPr>
        <w:t xml:space="preserve"> период деятельности:</w:t>
      </w:r>
      <w:r w:rsidR="005B20B6">
        <w:rPr>
          <w:rFonts w:ascii="Times New Roman" w:eastAsia="Calibri" w:hAnsi="Times New Roman" w:cs="Times New Roman"/>
          <w:sz w:val="28"/>
          <w:szCs w:val="28"/>
          <w:lang w:eastAsia="en-US"/>
        </w:rPr>
        <w:t xml:space="preserve"> 9 месяцев 2021</w:t>
      </w:r>
      <w:r w:rsidRPr="00506750">
        <w:rPr>
          <w:rFonts w:ascii="Times New Roman" w:eastAsia="Calibri" w:hAnsi="Times New Roman" w:cs="Times New Roman"/>
          <w:sz w:val="28"/>
          <w:szCs w:val="28"/>
          <w:lang w:eastAsia="en-US"/>
        </w:rPr>
        <w:t xml:space="preserve"> год</w:t>
      </w:r>
      <w:r w:rsidR="005B20B6">
        <w:rPr>
          <w:rFonts w:ascii="Times New Roman" w:eastAsia="Calibri" w:hAnsi="Times New Roman" w:cs="Times New Roman"/>
          <w:sz w:val="28"/>
          <w:szCs w:val="28"/>
          <w:lang w:eastAsia="en-US"/>
        </w:rPr>
        <w:t>а</w:t>
      </w:r>
      <w:r w:rsidRPr="00506750">
        <w:rPr>
          <w:rFonts w:ascii="Times New Roman" w:eastAsia="Calibri" w:hAnsi="Times New Roman" w:cs="Times New Roman"/>
          <w:sz w:val="28"/>
          <w:szCs w:val="28"/>
          <w:lang w:eastAsia="en-US"/>
        </w:rPr>
        <w:t>.</w:t>
      </w:r>
    </w:p>
    <w:p w:rsidR="00506750" w:rsidRPr="00506750" w:rsidRDefault="00506750" w:rsidP="002B72D6">
      <w:pPr>
        <w:spacing w:after="0"/>
        <w:ind w:left="-567" w:right="141" w:firstLine="567"/>
        <w:jc w:val="both"/>
        <w:rPr>
          <w:rFonts w:ascii="Times New Roman" w:eastAsia="Times New Roman" w:hAnsi="Times New Roman" w:cs="Times New Roman"/>
          <w:sz w:val="28"/>
          <w:szCs w:val="28"/>
        </w:rPr>
      </w:pPr>
    </w:p>
    <w:p w:rsidR="00D071D1" w:rsidRPr="00506750" w:rsidRDefault="00F42303"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4.Результаты мониторинга</w:t>
      </w:r>
      <w:r w:rsidR="0055667C">
        <w:rPr>
          <w:rFonts w:ascii="Times New Roman" w:eastAsia="Times New Roman" w:hAnsi="Times New Roman" w:cs="Times New Roman"/>
          <w:sz w:val="28"/>
          <w:szCs w:val="28"/>
        </w:rPr>
        <w:t>.</w:t>
      </w:r>
    </w:p>
    <w:p w:rsidR="00D071D1" w:rsidRPr="00506750" w:rsidRDefault="00D071D1" w:rsidP="002B72D6">
      <w:pPr>
        <w:spacing w:after="0"/>
        <w:ind w:left="-567" w:right="141" w:firstLine="567"/>
        <w:jc w:val="both"/>
        <w:rPr>
          <w:rFonts w:ascii="Times New Roman" w:eastAsia="Times New Roman" w:hAnsi="Times New Roman" w:cs="Times New Roman"/>
          <w:sz w:val="28"/>
          <w:szCs w:val="28"/>
        </w:rPr>
      </w:pPr>
    </w:p>
    <w:p w:rsidR="005C2E81" w:rsidRDefault="00264F16"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01.10.2021 г. на территор</w:t>
      </w:r>
      <w:r w:rsidR="0055667C">
        <w:rPr>
          <w:rFonts w:ascii="Times New Roman" w:eastAsia="Times New Roman" w:hAnsi="Times New Roman" w:cs="Times New Roman"/>
          <w:sz w:val="28"/>
          <w:szCs w:val="28"/>
        </w:rPr>
        <w:t>ии Аскизского района проведены</w:t>
      </w:r>
      <w:r>
        <w:rPr>
          <w:rFonts w:ascii="Times New Roman" w:eastAsia="Times New Roman" w:hAnsi="Times New Roman" w:cs="Times New Roman"/>
          <w:sz w:val="28"/>
          <w:szCs w:val="28"/>
        </w:rPr>
        <w:t xml:space="preserve"> мероприятия по реализации региональных п</w:t>
      </w:r>
      <w:r w:rsidR="006164EC">
        <w:rPr>
          <w:rFonts w:ascii="Times New Roman" w:eastAsia="Times New Roman" w:hAnsi="Times New Roman" w:cs="Times New Roman"/>
          <w:sz w:val="28"/>
          <w:szCs w:val="28"/>
        </w:rPr>
        <w:t>роектов Республики Хакасия:</w:t>
      </w:r>
    </w:p>
    <w:p w:rsidR="005C2E81" w:rsidRDefault="005C2E81"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64F16">
        <w:rPr>
          <w:rFonts w:ascii="Times New Roman" w:eastAsia="Times New Roman" w:hAnsi="Times New Roman" w:cs="Times New Roman"/>
          <w:sz w:val="28"/>
          <w:szCs w:val="28"/>
        </w:rPr>
        <w:t>Современная школа</w:t>
      </w:r>
      <w:r>
        <w:rPr>
          <w:rFonts w:ascii="Times New Roman" w:eastAsia="Times New Roman" w:hAnsi="Times New Roman" w:cs="Times New Roman"/>
          <w:sz w:val="28"/>
          <w:szCs w:val="28"/>
        </w:rPr>
        <w:t>;</w:t>
      </w:r>
    </w:p>
    <w:p w:rsidR="005C2E81" w:rsidRDefault="005C2E81"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-Успех каждого ребенка;</w:t>
      </w:r>
    </w:p>
    <w:p w:rsidR="005C2E81" w:rsidRDefault="005C2E81"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Культурная среда;</w:t>
      </w:r>
    </w:p>
    <w:p w:rsidR="005C2E81" w:rsidRDefault="005C2E81"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Творческие люди;</w:t>
      </w:r>
    </w:p>
    <w:p w:rsidR="00264F16" w:rsidRPr="0055667C" w:rsidRDefault="005C2E81" w:rsidP="002B72D6">
      <w:pPr>
        <w:spacing w:after="0"/>
        <w:ind w:left="-567" w:right="141"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00E6720D">
        <w:rPr>
          <w:rFonts w:ascii="Times New Roman" w:eastAsia="Times New Roman" w:hAnsi="Times New Roman" w:cs="Times New Roman"/>
          <w:sz w:val="28"/>
          <w:szCs w:val="28"/>
        </w:rPr>
        <w:t>Формирование к</w:t>
      </w:r>
      <w:r w:rsidR="002E2CDE">
        <w:rPr>
          <w:rFonts w:ascii="Times New Roman" w:eastAsia="Times New Roman" w:hAnsi="Times New Roman" w:cs="Times New Roman"/>
          <w:sz w:val="28"/>
          <w:szCs w:val="28"/>
        </w:rPr>
        <w:t>омфортной городской среды и благоустройство территорий</w:t>
      </w:r>
      <w:r>
        <w:rPr>
          <w:rFonts w:ascii="Times New Roman" w:eastAsia="Times New Roman" w:hAnsi="Times New Roman" w:cs="Times New Roman"/>
          <w:sz w:val="28"/>
          <w:szCs w:val="28"/>
        </w:rPr>
        <w:t xml:space="preserve"> муниципальных образований Республики Хакасия</w:t>
      </w:r>
      <w:r w:rsidR="006164EC">
        <w:rPr>
          <w:rFonts w:ascii="Times New Roman" w:eastAsia="Times New Roman" w:hAnsi="Times New Roman" w:cs="Times New Roman"/>
          <w:sz w:val="28"/>
          <w:szCs w:val="28"/>
        </w:rPr>
        <w:t>, входящие</w:t>
      </w:r>
      <w:r w:rsidR="00D571FA">
        <w:rPr>
          <w:rFonts w:ascii="Times New Roman" w:eastAsia="Times New Roman" w:hAnsi="Times New Roman" w:cs="Times New Roman"/>
          <w:sz w:val="28"/>
          <w:szCs w:val="28"/>
        </w:rPr>
        <w:t xml:space="preserve"> в </w:t>
      </w:r>
      <w:r w:rsidR="00D571FA" w:rsidRPr="0055667C">
        <w:rPr>
          <w:rFonts w:ascii="Times New Roman" w:eastAsia="Times New Roman" w:hAnsi="Times New Roman" w:cs="Times New Roman"/>
          <w:b/>
          <w:sz w:val="28"/>
          <w:szCs w:val="28"/>
        </w:rPr>
        <w:t>Н</w:t>
      </w:r>
      <w:r w:rsidR="00264F16" w:rsidRPr="0055667C">
        <w:rPr>
          <w:rFonts w:ascii="Times New Roman" w:eastAsia="Times New Roman" w:hAnsi="Times New Roman" w:cs="Times New Roman"/>
          <w:b/>
          <w:sz w:val="28"/>
          <w:szCs w:val="28"/>
        </w:rPr>
        <w:t>ациональны</w:t>
      </w:r>
      <w:r w:rsidR="00D571FA" w:rsidRPr="0055667C">
        <w:rPr>
          <w:rFonts w:ascii="Times New Roman" w:eastAsia="Times New Roman" w:hAnsi="Times New Roman" w:cs="Times New Roman"/>
          <w:b/>
          <w:sz w:val="28"/>
          <w:szCs w:val="28"/>
        </w:rPr>
        <w:t>е проекты</w:t>
      </w:r>
      <w:r w:rsidR="00264F16" w:rsidRPr="0055667C">
        <w:rPr>
          <w:rFonts w:ascii="Times New Roman" w:eastAsia="Times New Roman" w:hAnsi="Times New Roman" w:cs="Times New Roman"/>
          <w:b/>
          <w:sz w:val="28"/>
          <w:szCs w:val="28"/>
        </w:rPr>
        <w:t>:</w:t>
      </w:r>
    </w:p>
    <w:p w:rsidR="00264F16" w:rsidRDefault="00264F16"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1.Образование;</w:t>
      </w:r>
    </w:p>
    <w:p w:rsidR="00264F16" w:rsidRDefault="00264F16"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2.Жилье и городская среда;</w:t>
      </w:r>
    </w:p>
    <w:p w:rsidR="00264F16" w:rsidRDefault="002B72D6"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3.Культура.</w:t>
      </w:r>
    </w:p>
    <w:p w:rsidR="006164EC" w:rsidRDefault="00264F16"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164EC">
        <w:rPr>
          <w:rFonts w:ascii="Times New Roman" w:eastAsia="Times New Roman" w:hAnsi="Times New Roman" w:cs="Times New Roman"/>
          <w:sz w:val="28"/>
          <w:szCs w:val="28"/>
        </w:rPr>
        <w:t>Кроме того, муниципальными  образованиями поселений Аскизского района заключены Соглашения с соответствующими Министерствами о предоставлении субсидий на реализацию мероприятий региональных проектов:</w:t>
      </w:r>
    </w:p>
    <w:p w:rsidR="006164EC" w:rsidRDefault="006164EC" w:rsidP="002B72D6">
      <w:pPr>
        <w:spacing w:after="0"/>
        <w:ind w:left="-567" w:right="141" w:firstLine="567"/>
        <w:jc w:val="both"/>
        <w:rPr>
          <w:rFonts w:ascii="Times New Roman" w:eastAsia="Times New Roman" w:hAnsi="Times New Roman" w:cs="Times New Roman"/>
          <w:sz w:val="28"/>
          <w:szCs w:val="28"/>
        </w:rPr>
      </w:pPr>
    </w:p>
    <w:p w:rsidR="006164EC" w:rsidRDefault="006164EC"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-Региональная адресная программа «Переселение граждан из аварийного жилищного фонда на территории Республики Хакасия в 2019-2023 годах»;</w:t>
      </w:r>
    </w:p>
    <w:p w:rsidR="006164EC" w:rsidRDefault="002B72D6" w:rsidP="002B72D6">
      <w:pPr>
        <w:spacing w:after="0"/>
        <w:ind w:left="-567" w:right="14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-Чистая вода.</w:t>
      </w:r>
      <w:r w:rsidR="006164EC">
        <w:rPr>
          <w:rFonts w:ascii="Times New Roman" w:eastAsia="Times New Roman" w:hAnsi="Times New Roman" w:cs="Times New Roman"/>
          <w:sz w:val="28"/>
          <w:szCs w:val="28"/>
        </w:rPr>
        <w:t xml:space="preserve"> </w:t>
      </w:r>
    </w:p>
    <w:p w:rsidR="00264F16" w:rsidRDefault="00264F16" w:rsidP="002B72D6">
      <w:pPr>
        <w:spacing w:after="0"/>
        <w:ind w:left="-567" w:right="141" w:firstLine="567"/>
        <w:jc w:val="both"/>
        <w:rPr>
          <w:rFonts w:ascii="Times New Roman" w:eastAsia="Times New Roman" w:hAnsi="Times New Roman" w:cs="Times New Roman"/>
          <w:sz w:val="28"/>
          <w:szCs w:val="28"/>
        </w:rPr>
      </w:pPr>
    </w:p>
    <w:p w:rsidR="00104284" w:rsidRPr="008C0CBB" w:rsidRDefault="00104284" w:rsidP="002B72D6">
      <w:pPr>
        <w:spacing w:after="0" w:line="240" w:lineRule="auto"/>
        <w:ind w:left="-567" w:right="141"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Pr="008C0CBB">
        <w:rPr>
          <w:rFonts w:ascii="Times New Roman" w:eastAsia="Times New Roman" w:hAnsi="Times New Roman" w:cs="Times New Roman"/>
          <w:b/>
          <w:sz w:val="26"/>
          <w:szCs w:val="26"/>
        </w:rPr>
        <w:t>.Национальный проект «Образование».</w:t>
      </w:r>
    </w:p>
    <w:p w:rsidR="00104284" w:rsidRPr="008C0CBB" w:rsidRDefault="00104284" w:rsidP="002B72D6">
      <w:pPr>
        <w:spacing w:after="0" w:line="240" w:lineRule="auto"/>
        <w:ind w:left="-567" w:right="141" w:firstLine="567"/>
        <w:jc w:val="center"/>
        <w:rPr>
          <w:rFonts w:ascii="Times New Roman" w:eastAsia="Times New Roman" w:hAnsi="Times New Roman" w:cs="Times New Roman"/>
          <w:b/>
          <w:sz w:val="26"/>
          <w:szCs w:val="26"/>
        </w:rPr>
      </w:pPr>
    </w:p>
    <w:p w:rsidR="00104284" w:rsidRPr="0086213F" w:rsidRDefault="006164EC" w:rsidP="002B72D6">
      <w:pPr>
        <w:spacing w:after="0"/>
        <w:ind w:left="-567" w:right="14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w:t>
      </w:r>
      <w:r w:rsidR="00104284" w:rsidRPr="0086213F">
        <w:rPr>
          <w:rFonts w:ascii="Times New Roman" w:eastAsia="Times New Roman" w:hAnsi="Times New Roman" w:cs="Times New Roman"/>
          <w:sz w:val="28"/>
          <w:szCs w:val="28"/>
        </w:rPr>
        <w:t xml:space="preserve"> Национального проекта «Образование»  муниципальное образование</w:t>
      </w:r>
      <w:r w:rsidR="00104284">
        <w:rPr>
          <w:rFonts w:ascii="Times New Roman" w:eastAsia="Times New Roman" w:hAnsi="Times New Roman" w:cs="Times New Roman"/>
          <w:sz w:val="28"/>
          <w:szCs w:val="28"/>
        </w:rPr>
        <w:t xml:space="preserve"> Аскизский район </w:t>
      </w:r>
      <w:r w:rsidR="00901580">
        <w:rPr>
          <w:rFonts w:ascii="Times New Roman" w:eastAsia="Times New Roman" w:hAnsi="Times New Roman" w:cs="Times New Roman"/>
          <w:sz w:val="28"/>
          <w:szCs w:val="28"/>
        </w:rPr>
        <w:t>приняло участие</w:t>
      </w:r>
      <w:r w:rsidR="00104284">
        <w:rPr>
          <w:rFonts w:ascii="Times New Roman" w:eastAsia="Times New Roman" w:hAnsi="Times New Roman" w:cs="Times New Roman"/>
          <w:sz w:val="28"/>
          <w:szCs w:val="28"/>
        </w:rPr>
        <w:t xml:space="preserve"> в реализации мероприятий 2-х региональных проектов Республики Хакасия:</w:t>
      </w:r>
    </w:p>
    <w:p w:rsidR="00104284" w:rsidRPr="0086213F" w:rsidRDefault="00104284" w:rsidP="002B72D6">
      <w:pPr>
        <w:spacing w:after="0"/>
        <w:ind w:left="-567" w:right="141" w:firstLine="567"/>
        <w:rPr>
          <w:rFonts w:ascii="Times New Roman" w:eastAsia="Times New Roman" w:hAnsi="Times New Roman" w:cs="Times New Roman"/>
          <w:sz w:val="28"/>
          <w:szCs w:val="28"/>
        </w:rPr>
      </w:pPr>
      <w:r w:rsidRPr="0086213F">
        <w:rPr>
          <w:rFonts w:ascii="Times New Roman" w:eastAsia="Times New Roman" w:hAnsi="Times New Roman" w:cs="Times New Roman"/>
          <w:sz w:val="28"/>
          <w:szCs w:val="28"/>
        </w:rPr>
        <w:t>1.Современная школа;</w:t>
      </w:r>
    </w:p>
    <w:p w:rsidR="00104284" w:rsidRDefault="002B72D6" w:rsidP="002B72D6">
      <w:pPr>
        <w:spacing w:after="0"/>
        <w:ind w:left="-567" w:right="14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2.Успех каждого ребенка (см. таблицу ниже).</w:t>
      </w:r>
    </w:p>
    <w:p w:rsidR="00104284" w:rsidRDefault="00104284" w:rsidP="00104284">
      <w:pPr>
        <w:spacing w:after="0"/>
        <w:ind w:firstLine="6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w:t>
      </w:r>
    </w:p>
    <w:tbl>
      <w:tblPr>
        <w:tblStyle w:val="af5"/>
        <w:tblW w:w="9668" w:type="dxa"/>
        <w:tblLayout w:type="fixed"/>
        <w:tblLook w:val="04A0" w:firstRow="1" w:lastRow="0" w:firstColumn="1" w:lastColumn="0" w:noHBand="0" w:noVBand="1"/>
      </w:tblPr>
      <w:tblGrid>
        <w:gridCol w:w="1668"/>
        <w:gridCol w:w="771"/>
        <w:gridCol w:w="221"/>
        <w:gridCol w:w="850"/>
        <w:gridCol w:w="142"/>
        <w:gridCol w:w="630"/>
        <w:gridCol w:w="79"/>
        <w:gridCol w:w="913"/>
        <w:gridCol w:w="992"/>
        <w:gridCol w:w="993"/>
        <w:gridCol w:w="850"/>
        <w:gridCol w:w="851"/>
        <w:gridCol w:w="708"/>
      </w:tblGrid>
      <w:tr w:rsidR="00104284" w:rsidTr="00104284">
        <w:trPr>
          <w:trHeight w:val="363"/>
        </w:trPr>
        <w:tc>
          <w:tcPr>
            <w:tcW w:w="1668" w:type="dxa"/>
            <w:vMerge w:val="restart"/>
          </w:tcPr>
          <w:p w:rsidR="00104284" w:rsidRPr="001C5FF9" w:rsidRDefault="00104284" w:rsidP="00104284">
            <w:pPr>
              <w:rPr>
                <w:rFonts w:ascii="Times New Roman" w:eastAsia="Times New Roman" w:hAnsi="Times New Roman" w:cs="Times New Roman"/>
                <w:b/>
                <w:sz w:val="20"/>
                <w:szCs w:val="20"/>
              </w:rPr>
            </w:pPr>
            <w:r w:rsidRPr="001C5FF9">
              <w:rPr>
                <w:rFonts w:ascii="Times New Roman" w:eastAsia="Times New Roman" w:hAnsi="Times New Roman" w:cs="Times New Roman"/>
                <w:b/>
                <w:sz w:val="18"/>
                <w:szCs w:val="18"/>
              </w:rPr>
              <w:t>Наименование</w:t>
            </w:r>
            <w:r w:rsidRPr="001C5FF9">
              <w:rPr>
                <w:rFonts w:ascii="Times New Roman" w:eastAsia="Times New Roman" w:hAnsi="Times New Roman" w:cs="Times New Roman"/>
                <w:b/>
                <w:sz w:val="20"/>
                <w:szCs w:val="20"/>
              </w:rPr>
              <w:t xml:space="preserve"> регионального проекта</w:t>
            </w:r>
          </w:p>
        </w:tc>
        <w:tc>
          <w:tcPr>
            <w:tcW w:w="3606" w:type="dxa"/>
            <w:gridSpan w:val="7"/>
          </w:tcPr>
          <w:p w:rsidR="00104284" w:rsidRPr="001C5FF9" w:rsidRDefault="00D01468" w:rsidP="00D0146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Объем средств, предусмотренных Соглашением </w:t>
            </w:r>
            <w:r w:rsidR="00104284" w:rsidRPr="001C5FF9">
              <w:rPr>
                <w:rFonts w:ascii="Times New Roman" w:eastAsia="Times New Roman" w:hAnsi="Times New Roman" w:cs="Times New Roman"/>
                <w:b/>
                <w:sz w:val="20"/>
                <w:szCs w:val="20"/>
              </w:rPr>
              <w:t>на 2021 год</w:t>
            </w:r>
          </w:p>
        </w:tc>
        <w:tc>
          <w:tcPr>
            <w:tcW w:w="3686" w:type="dxa"/>
            <w:gridSpan w:val="4"/>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Исполнено за 9 мес.2021 год</w:t>
            </w:r>
          </w:p>
        </w:tc>
        <w:tc>
          <w:tcPr>
            <w:tcW w:w="708" w:type="dxa"/>
            <w:vMerge w:val="restart"/>
          </w:tcPr>
          <w:p w:rsidR="00104284" w:rsidRPr="001C5FF9" w:rsidRDefault="00104284" w:rsidP="00104284">
            <w:pPr>
              <w:rPr>
                <w:rFonts w:ascii="Times New Roman" w:eastAsia="Times New Roman" w:hAnsi="Times New Roman" w:cs="Times New Roman"/>
                <w:b/>
                <w:sz w:val="20"/>
                <w:szCs w:val="20"/>
              </w:rPr>
            </w:pPr>
            <w:proofErr w:type="gramStart"/>
            <w:r w:rsidRPr="001C5FF9">
              <w:rPr>
                <w:rFonts w:ascii="Times New Roman" w:eastAsia="Times New Roman" w:hAnsi="Times New Roman" w:cs="Times New Roman"/>
                <w:b/>
                <w:sz w:val="20"/>
                <w:szCs w:val="20"/>
              </w:rPr>
              <w:t>Общий</w:t>
            </w:r>
            <w:proofErr w:type="gramEnd"/>
            <w:r w:rsidRPr="001C5FF9">
              <w:rPr>
                <w:rFonts w:ascii="Times New Roman" w:eastAsia="Times New Roman" w:hAnsi="Times New Roman" w:cs="Times New Roman"/>
                <w:b/>
                <w:sz w:val="20"/>
                <w:szCs w:val="20"/>
              </w:rPr>
              <w:t xml:space="preserve">  % исполнения</w:t>
            </w:r>
          </w:p>
        </w:tc>
      </w:tr>
      <w:tr w:rsidR="00104284" w:rsidTr="008B2AA6">
        <w:trPr>
          <w:trHeight w:val="593"/>
        </w:trPr>
        <w:tc>
          <w:tcPr>
            <w:tcW w:w="1668" w:type="dxa"/>
            <w:vMerge/>
          </w:tcPr>
          <w:p w:rsidR="00104284" w:rsidRPr="001C5FF9" w:rsidRDefault="00104284" w:rsidP="00104284">
            <w:pPr>
              <w:rPr>
                <w:rFonts w:ascii="Times New Roman" w:eastAsia="Times New Roman" w:hAnsi="Times New Roman" w:cs="Times New Roman"/>
                <w:b/>
                <w:sz w:val="20"/>
                <w:szCs w:val="20"/>
              </w:rPr>
            </w:pPr>
          </w:p>
        </w:tc>
        <w:tc>
          <w:tcPr>
            <w:tcW w:w="771"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 xml:space="preserve">Всего, в </w:t>
            </w:r>
            <w:proofErr w:type="spellStart"/>
            <w:r w:rsidRPr="001C5FF9">
              <w:rPr>
                <w:rFonts w:ascii="Times New Roman" w:eastAsia="Times New Roman" w:hAnsi="Times New Roman" w:cs="Times New Roman"/>
                <w:b/>
                <w:sz w:val="20"/>
                <w:szCs w:val="20"/>
              </w:rPr>
              <w:t>т.ч</w:t>
            </w:r>
            <w:proofErr w:type="spellEnd"/>
            <w:r w:rsidRPr="001C5FF9">
              <w:rPr>
                <w:rFonts w:ascii="Times New Roman" w:eastAsia="Times New Roman" w:hAnsi="Times New Roman" w:cs="Times New Roman"/>
                <w:b/>
                <w:sz w:val="20"/>
                <w:szCs w:val="20"/>
              </w:rPr>
              <w:t>.</w:t>
            </w:r>
          </w:p>
        </w:tc>
        <w:tc>
          <w:tcPr>
            <w:tcW w:w="1071" w:type="dxa"/>
            <w:gridSpan w:val="2"/>
          </w:tcPr>
          <w:p w:rsidR="00104284" w:rsidRPr="001C5FF9" w:rsidRDefault="00104284" w:rsidP="00104284">
            <w:pPr>
              <w:rPr>
                <w:rFonts w:ascii="Times New Roman" w:eastAsia="Times New Roman" w:hAnsi="Times New Roman" w:cs="Times New Roman"/>
                <w:b/>
                <w:sz w:val="20"/>
                <w:szCs w:val="20"/>
              </w:rPr>
            </w:pPr>
            <w:proofErr w:type="spellStart"/>
            <w:r w:rsidRPr="001C5FF9">
              <w:rPr>
                <w:rFonts w:ascii="Times New Roman" w:eastAsia="Times New Roman" w:hAnsi="Times New Roman" w:cs="Times New Roman"/>
                <w:b/>
                <w:sz w:val="20"/>
                <w:szCs w:val="20"/>
              </w:rPr>
              <w:t>Фед</w:t>
            </w:r>
            <w:proofErr w:type="spellEnd"/>
            <w:r w:rsidRPr="001C5FF9">
              <w:rPr>
                <w:rFonts w:ascii="Times New Roman" w:eastAsia="Times New Roman" w:hAnsi="Times New Roman" w:cs="Times New Roman"/>
                <w:b/>
                <w:sz w:val="20"/>
                <w:szCs w:val="20"/>
              </w:rPr>
              <w:t>. бюджет</w:t>
            </w:r>
          </w:p>
        </w:tc>
        <w:tc>
          <w:tcPr>
            <w:tcW w:w="772" w:type="dxa"/>
            <w:gridSpan w:val="2"/>
          </w:tcPr>
          <w:p w:rsidR="00104284" w:rsidRPr="001C5FF9" w:rsidRDefault="00104284" w:rsidP="00104284">
            <w:pPr>
              <w:rPr>
                <w:rFonts w:ascii="Times New Roman" w:eastAsia="Times New Roman" w:hAnsi="Times New Roman" w:cs="Times New Roman"/>
                <w:b/>
                <w:sz w:val="20"/>
                <w:szCs w:val="20"/>
              </w:rPr>
            </w:pPr>
            <w:proofErr w:type="spellStart"/>
            <w:r w:rsidRPr="001C5FF9">
              <w:rPr>
                <w:rFonts w:ascii="Times New Roman" w:eastAsia="Times New Roman" w:hAnsi="Times New Roman" w:cs="Times New Roman"/>
                <w:b/>
                <w:sz w:val="20"/>
                <w:szCs w:val="20"/>
              </w:rPr>
              <w:t>Респ</w:t>
            </w:r>
            <w:proofErr w:type="spellEnd"/>
            <w:r w:rsidRPr="001C5FF9">
              <w:rPr>
                <w:rFonts w:ascii="Times New Roman" w:eastAsia="Times New Roman" w:hAnsi="Times New Roman" w:cs="Times New Roman"/>
                <w:b/>
                <w:sz w:val="20"/>
                <w:szCs w:val="20"/>
              </w:rPr>
              <w:t>. бюджет</w:t>
            </w:r>
          </w:p>
        </w:tc>
        <w:tc>
          <w:tcPr>
            <w:tcW w:w="992" w:type="dxa"/>
            <w:gridSpan w:val="2"/>
          </w:tcPr>
          <w:p w:rsidR="00104284" w:rsidRPr="001C5FF9" w:rsidRDefault="00104284" w:rsidP="00104284">
            <w:pPr>
              <w:rPr>
                <w:rFonts w:ascii="Times New Roman" w:eastAsia="Times New Roman" w:hAnsi="Times New Roman" w:cs="Times New Roman"/>
                <w:b/>
                <w:sz w:val="20"/>
                <w:szCs w:val="20"/>
              </w:rPr>
            </w:pPr>
            <w:proofErr w:type="spellStart"/>
            <w:r w:rsidRPr="001C5FF9">
              <w:rPr>
                <w:rFonts w:ascii="Times New Roman" w:eastAsia="Times New Roman" w:hAnsi="Times New Roman" w:cs="Times New Roman"/>
                <w:b/>
                <w:sz w:val="20"/>
                <w:szCs w:val="20"/>
              </w:rPr>
              <w:t>Местн</w:t>
            </w:r>
            <w:proofErr w:type="spellEnd"/>
            <w:r w:rsidRPr="001C5FF9">
              <w:rPr>
                <w:rFonts w:ascii="Times New Roman" w:eastAsia="Times New Roman" w:hAnsi="Times New Roman" w:cs="Times New Roman"/>
                <w:b/>
                <w:sz w:val="20"/>
                <w:szCs w:val="20"/>
              </w:rPr>
              <w:t>. бюджет</w:t>
            </w:r>
          </w:p>
        </w:tc>
        <w:tc>
          <w:tcPr>
            <w:tcW w:w="992"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 xml:space="preserve">Всего, в </w:t>
            </w:r>
            <w:proofErr w:type="spellStart"/>
            <w:r w:rsidRPr="001C5FF9">
              <w:rPr>
                <w:rFonts w:ascii="Times New Roman" w:eastAsia="Times New Roman" w:hAnsi="Times New Roman" w:cs="Times New Roman"/>
                <w:b/>
                <w:sz w:val="20"/>
                <w:szCs w:val="20"/>
              </w:rPr>
              <w:t>т.ч</w:t>
            </w:r>
            <w:proofErr w:type="spellEnd"/>
            <w:r w:rsidRPr="001C5FF9">
              <w:rPr>
                <w:rFonts w:ascii="Times New Roman" w:eastAsia="Times New Roman" w:hAnsi="Times New Roman" w:cs="Times New Roman"/>
                <w:b/>
                <w:sz w:val="20"/>
                <w:szCs w:val="20"/>
              </w:rPr>
              <w:t>.</w:t>
            </w:r>
          </w:p>
        </w:tc>
        <w:tc>
          <w:tcPr>
            <w:tcW w:w="993" w:type="dxa"/>
          </w:tcPr>
          <w:p w:rsidR="00104284" w:rsidRPr="001C5FF9" w:rsidRDefault="00104284" w:rsidP="00104284">
            <w:pPr>
              <w:rPr>
                <w:rFonts w:ascii="Times New Roman" w:eastAsia="Times New Roman" w:hAnsi="Times New Roman" w:cs="Times New Roman"/>
                <w:b/>
                <w:sz w:val="20"/>
                <w:szCs w:val="20"/>
              </w:rPr>
            </w:pPr>
            <w:proofErr w:type="spellStart"/>
            <w:r w:rsidRPr="001C5FF9">
              <w:rPr>
                <w:rFonts w:ascii="Times New Roman" w:eastAsia="Times New Roman" w:hAnsi="Times New Roman" w:cs="Times New Roman"/>
                <w:b/>
                <w:sz w:val="20"/>
                <w:szCs w:val="20"/>
              </w:rPr>
              <w:t>Фед</w:t>
            </w:r>
            <w:proofErr w:type="spellEnd"/>
            <w:r w:rsidRPr="001C5FF9">
              <w:rPr>
                <w:rFonts w:ascii="Times New Roman" w:eastAsia="Times New Roman" w:hAnsi="Times New Roman" w:cs="Times New Roman"/>
                <w:b/>
                <w:sz w:val="20"/>
                <w:szCs w:val="20"/>
              </w:rPr>
              <w:t>. бюджет</w:t>
            </w:r>
          </w:p>
        </w:tc>
        <w:tc>
          <w:tcPr>
            <w:tcW w:w="850" w:type="dxa"/>
          </w:tcPr>
          <w:p w:rsidR="00104284" w:rsidRPr="001C5FF9" w:rsidRDefault="00104284" w:rsidP="00104284">
            <w:pPr>
              <w:rPr>
                <w:rFonts w:ascii="Times New Roman" w:eastAsia="Times New Roman" w:hAnsi="Times New Roman" w:cs="Times New Roman"/>
                <w:b/>
                <w:sz w:val="20"/>
                <w:szCs w:val="20"/>
              </w:rPr>
            </w:pPr>
            <w:proofErr w:type="spellStart"/>
            <w:r w:rsidRPr="001C5FF9">
              <w:rPr>
                <w:rFonts w:ascii="Times New Roman" w:eastAsia="Times New Roman" w:hAnsi="Times New Roman" w:cs="Times New Roman"/>
                <w:b/>
                <w:sz w:val="20"/>
                <w:szCs w:val="20"/>
              </w:rPr>
              <w:t>Респ</w:t>
            </w:r>
            <w:proofErr w:type="spellEnd"/>
            <w:r w:rsidRPr="001C5FF9">
              <w:rPr>
                <w:rFonts w:ascii="Times New Roman" w:eastAsia="Times New Roman" w:hAnsi="Times New Roman" w:cs="Times New Roman"/>
                <w:b/>
                <w:sz w:val="20"/>
                <w:szCs w:val="20"/>
              </w:rPr>
              <w:t>. бюджет</w:t>
            </w:r>
          </w:p>
        </w:tc>
        <w:tc>
          <w:tcPr>
            <w:tcW w:w="851" w:type="dxa"/>
          </w:tcPr>
          <w:p w:rsidR="00104284" w:rsidRPr="001C5FF9" w:rsidRDefault="00104284" w:rsidP="00104284">
            <w:pPr>
              <w:rPr>
                <w:rFonts w:ascii="Times New Roman" w:eastAsia="Times New Roman" w:hAnsi="Times New Roman" w:cs="Times New Roman"/>
                <w:b/>
                <w:sz w:val="20"/>
                <w:szCs w:val="20"/>
              </w:rPr>
            </w:pPr>
            <w:proofErr w:type="spellStart"/>
            <w:r w:rsidRPr="001C5FF9">
              <w:rPr>
                <w:rFonts w:ascii="Times New Roman" w:eastAsia="Times New Roman" w:hAnsi="Times New Roman" w:cs="Times New Roman"/>
                <w:b/>
                <w:sz w:val="20"/>
                <w:szCs w:val="20"/>
              </w:rPr>
              <w:t>Местн</w:t>
            </w:r>
            <w:proofErr w:type="spellEnd"/>
            <w:r w:rsidRPr="001C5FF9">
              <w:rPr>
                <w:rFonts w:ascii="Times New Roman" w:eastAsia="Times New Roman" w:hAnsi="Times New Roman" w:cs="Times New Roman"/>
                <w:b/>
                <w:sz w:val="20"/>
                <w:szCs w:val="20"/>
              </w:rPr>
              <w:t>. бюджет</w:t>
            </w:r>
          </w:p>
        </w:tc>
        <w:tc>
          <w:tcPr>
            <w:tcW w:w="708" w:type="dxa"/>
            <w:vMerge/>
          </w:tcPr>
          <w:p w:rsidR="00104284" w:rsidRPr="001C5FF9" w:rsidRDefault="00104284" w:rsidP="00104284">
            <w:pPr>
              <w:rPr>
                <w:rFonts w:ascii="Times New Roman" w:eastAsia="Times New Roman" w:hAnsi="Times New Roman" w:cs="Times New Roman"/>
                <w:b/>
                <w:sz w:val="20"/>
                <w:szCs w:val="20"/>
              </w:rPr>
            </w:pPr>
          </w:p>
        </w:tc>
      </w:tr>
      <w:tr w:rsidR="00104284" w:rsidTr="001C5FF9">
        <w:trPr>
          <w:trHeight w:val="210"/>
        </w:trPr>
        <w:tc>
          <w:tcPr>
            <w:tcW w:w="1668"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А</w:t>
            </w:r>
          </w:p>
        </w:tc>
        <w:tc>
          <w:tcPr>
            <w:tcW w:w="771"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1</w:t>
            </w:r>
          </w:p>
        </w:tc>
        <w:tc>
          <w:tcPr>
            <w:tcW w:w="1071" w:type="dxa"/>
            <w:gridSpan w:val="2"/>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2</w:t>
            </w:r>
          </w:p>
        </w:tc>
        <w:tc>
          <w:tcPr>
            <w:tcW w:w="772" w:type="dxa"/>
            <w:gridSpan w:val="2"/>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3</w:t>
            </w:r>
          </w:p>
        </w:tc>
        <w:tc>
          <w:tcPr>
            <w:tcW w:w="992" w:type="dxa"/>
            <w:gridSpan w:val="2"/>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4</w:t>
            </w:r>
          </w:p>
        </w:tc>
        <w:tc>
          <w:tcPr>
            <w:tcW w:w="992"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5</w:t>
            </w:r>
          </w:p>
        </w:tc>
        <w:tc>
          <w:tcPr>
            <w:tcW w:w="993"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6</w:t>
            </w:r>
          </w:p>
        </w:tc>
        <w:tc>
          <w:tcPr>
            <w:tcW w:w="850"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7</w:t>
            </w:r>
          </w:p>
        </w:tc>
        <w:tc>
          <w:tcPr>
            <w:tcW w:w="851"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8</w:t>
            </w:r>
          </w:p>
        </w:tc>
        <w:tc>
          <w:tcPr>
            <w:tcW w:w="708" w:type="dxa"/>
          </w:tcPr>
          <w:p w:rsidR="00104284" w:rsidRPr="001C5FF9" w:rsidRDefault="00104284" w:rsidP="00104284">
            <w:pPr>
              <w:jc w:val="center"/>
              <w:rPr>
                <w:rFonts w:ascii="Times New Roman" w:eastAsia="Times New Roman" w:hAnsi="Times New Roman" w:cs="Times New Roman"/>
                <w:b/>
                <w:sz w:val="20"/>
                <w:szCs w:val="20"/>
              </w:rPr>
            </w:pPr>
            <w:r w:rsidRPr="001C5FF9">
              <w:rPr>
                <w:rFonts w:ascii="Times New Roman" w:eastAsia="Times New Roman" w:hAnsi="Times New Roman" w:cs="Times New Roman"/>
                <w:b/>
                <w:sz w:val="20"/>
                <w:szCs w:val="20"/>
              </w:rPr>
              <w:t>9</w:t>
            </w:r>
          </w:p>
        </w:tc>
      </w:tr>
      <w:tr w:rsidR="00104284" w:rsidTr="00104284">
        <w:trPr>
          <w:trHeight w:val="364"/>
        </w:trPr>
        <w:tc>
          <w:tcPr>
            <w:tcW w:w="9668" w:type="dxa"/>
            <w:gridSpan w:val="13"/>
          </w:tcPr>
          <w:p w:rsidR="00104284" w:rsidRPr="0078262A" w:rsidRDefault="00104284" w:rsidP="00104284">
            <w:pPr>
              <w:jc w:val="center"/>
              <w:rPr>
                <w:rFonts w:ascii="Times New Roman" w:eastAsia="Times New Roman" w:hAnsi="Times New Roman" w:cs="Times New Roman"/>
                <w:b/>
                <w:sz w:val="24"/>
                <w:szCs w:val="24"/>
              </w:rPr>
            </w:pPr>
            <w:r w:rsidRPr="0078262A">
              <w:rPr>
                <w:rFonts w:ascii="Times New Roman" w:eastAsia="Times New Roman" w:hAnsi="Times New Roman" w:cs="Times New Roman"/>
                <w:b/>
                <w:sz w:val="24"/>
                <w:szCs w:val="24"/>
              </w:rPr>
              <w:t>Управление администрации Аскизского района</w:t>
            </w:r>
          </w:p>
        </w:tc>
      </w:tr>
      <w:tr w:rsidR="00104284" w:rsidTr="008B2AA6">
        <w:trPr>
          <w:trHeight w:val="593"/>
        </w:trPr>
        <w:tc>
          <w:tcPr>
            <w:tcW w:w="1668" w:type="dxa"/>
          </w:tcPr>
          <w:p w:rsidR="00104284" w:rsidRPr="00C53A6D" w:rsidRDefault="00104284" w:rsidP="00104284">
            <w:pPr>
              <w:rPr>
                <w:rFonts w:ascii="Times New Roman" w:eastAsia="Times New Roman" w:hAnsi="Times New Roman" w:cs="Times New Roman"/>
                <w:sz w:val="20"/>
                <w:szCs w:val="20"/>
              </w:rPr>
            </w:pPr>
            <w:r>
              <w:rPr>
                <w:rFonts w:ascii="Times New Roman" w:eastAsia="Times New Roman" w:hAnsi="Times New Roman" w:cs="Times New Roman"/>
                <w:sz w:val="20"/>
                <w:szCs w:val="20"/>
              </w:rPr>
              <w:t>1.Современная школа</w:t>
            </w:r>
          </w:p>
        </w:tc>
        <w:tc>
          <w:tcPr>
            <w:tcW w:w="771" w:type="dxa"/>
          </w:tcPr>
          <w:p w:rsidR="00104284" w:rsidRPr="00104284" w:rsidRDefault="00104284" w:rsidP="00104284">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9136,3</w:t>
            </w:r>
          </w:p>
        </w:tc>
        <w:tc>
          <w:tcPr>
            <w:tcW w:w="1071" w:type="dxa"/>
            <w:gridSpan w:val="2"/>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6212,2</w:t>
            </w:r>
          </w:p>
        </w:tc>
        <w:tc>
          <w:tcPr>
            <w:tcW w:w="772" w:type="dxa"/>
            <w:gridSpan w:val="2"/>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2832,8</w:t>
            </w:r>
          </w:p>
        </w:tc>
        <w:tc>
          <w:tcPr>
            <w:tcW w:w="992" w:type="dxa"/>
            <w:gridSpan w:val="2"/>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91,4</w:t>
            </w:r>
          </w:p>
        </w:tc>
        <w:tc>
          <w:tcPr>
            <w:tcW w:w="992" w:type="dxa"/>
          </w:tcPr>
          <w:p w:rsidR="00104284" w:rsidRPr="00104284" w:rsidRDefault="00104284" w:rsidP="00104284">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3037,4</w:t>
            </w:r>
          </w:p>
        </w:tc>
        <w:tc>
          <w:tcPr>
            <w:tcW w:w="993"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2972,8</w:t>
            </w:r>
          </w:p>
        </w:tc>
        <w:tc>
          <w:tcPr>
            <w:tcW w:w="850"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30,0</w:t>
            </w:r>
          </w:p>
        </w:tc>
        <w:tc>
          <w:tcPr>
            <w:tcW w:w="851"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34,6</w:t>
            </w:r>
          </w:p>
        </w:tc>
        <w:tc>
          <w:tcPr>
            <w:tcW w:w="708"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33,2</w:t>
            </w:r>
          </w:p>
        </w:tc>
      </w:tr>
      <w:tr w:rsidR="00104284" w:rsidTr="008B2AA6">
        <w:trPr>
          <w:trHeight w:val="593"/>
        </w:trPr>
        <w:tc>
          <w:tcPr>
            <w:tcW w:w="1668" w:type="dxa"/>
          </w:tcPr>
          <w:p w:rsidR="00104284" w:rsidRPr="00C53A6D" w:rsidRDefault="00104284" w:rsidP="00104284">
            <w:pPr>
              <w:rPr>
                <w:rFonts w:ascii="Times New Roman" w:eastAsia="Times New Roman" w:hAnsi="Times New Roman" w:cs="Times New Roman"/>
                <w:sz w:val="20"/>
                <w:szCs w:val="20"/>
              </w:rPr>
            </w:pPr>
            <w:r>
              <w:rPr>
                <w:rFonts w:ascii="Times New Roman" w:eastAsia="Times New Roman" w:hAnsi="Times New Roman" w:cs="Times New Roman"/>
                <w:sz w:val="20"/>
                <w:szCs w:val="20"/>
              </w:rPr>
              <w:t>2.Успех каждого ребенка</w:t>
            </w:r>
          </w:p>
        </w:tc>
        <w:tc>
          <w:tcPr>
            <w:tcW w:w="771" w:type="dxa"/>
          </w:tcPr>
          <w:p w:rsidR="00104284" w:rsidRPr="00104284" w:rsidRDefault="00104284" w:rsidP="00104284">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7384,2</w:t>
            </w:r>
          </w:p>
        </w:tc>
        <w:tc>
          <w:tcPr>
            <w:tcW w:w="1071" w:type="dxa"/>
            <w:gridSpan w:val="2"/>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7237,2</w:t>
            </w:r>
          </w:p>
        </w:tc>
        <w:tc>
          <w:tcPr>
            <w:tcW w:w="772" w:type="dxa"/>
            <w:gridSpan w:val="2"/>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73,1</w:t>
            </w:r>
          </w:p>
        </w:tc>
        <w:tc>
          <w:tcPr>
            <w:tcW w:w="992" w:type="dxa"/>
            <w:gridSpan w:val="2"/>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73,9</w:t>
            </w:r>
          </w:p>
        </w:tc>
        <w:tc>
          <w:tcPr>
            <w:tcW w:w="992" w:type="dxa"/>
          </w:tcPr>
          <w:p w:rsidR="00104284" w:rsidRPr="00104284" w:rsidRDefault="00104284" w:rsidP="00104284">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7384,2</w:t>
            </w:r>
          </w:p>
        </w:tc>
        <w:tc>
          <w:tcPr>
            <w:tcW w:w="993"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7237,2</w:t>
            </w:r>
          </w:p>
        </w:tc>
        <w:tc>
          <w:tcPr>
            <w:tcW w:w="850"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73,1</w:t>
            </w:r>
          </w:p>
        </w:tc>
        <w:tc>
          <w:tcPr>
            <w:tcW w:w="851"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73,9</w:t>
            </w:r>
          </w:p>
        </w:tc>
        <w:tc>
          <w:tcPr>
            <w:tcW w:w="708"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100,0</w:t>
            </w:r>
          </w:p>
        </w:tc>
      </w:tr>
      <w:tr w:rsidR="00104284" w:rsidTr="00104284">
        <w:trPr>
          <w:trHeight w:val="593"/>
        </w:trPr>
        <w:tc>
          <w:tcPr>
            <w:tcW w:w="9668" w:type="dxa"/>
            <w:gridSpan w:val="13"/>
          </w:tcPr>
          <w:p w:rsidR="00104284" w:rsidRDefault="00104284" w:rsidP="00104284">
            <w:pPr>
              <w:jc w:val="center"/>
              <w:rPr>
                <w:rFonts w:ascii="Times New Roman" w:eastAsia="Times New Roman" w:hAnsi="Times New Roman" w:cs="Times New Roman"/>
                <w:b/>
                <w:sz w:val="24"/>
                <w:szCs w:val="24"/>
              </w:rPr>
            </w:pPr>
            <w:r w:rsidRPr="0078262A">
              <w:rPr>
                <w:rFonts w:ascii="Times New Roman" w:eastAsia="Times New Roman" w:hAnsi="Times New Roman" w:cs="Times New Roman"/>
                <w:b/>
                <w:sz w:val="24"/>
                <w:szCs w:val="24"/>
              </w:rPr>
              <w:t xml:space="preserve">Управление по градостроительной и жилищной политике </w:t>
            </w:r>
          </w:p>
          <w:p w:rsidR="00104284" w:rsidRPr="0078262A" w:rsidRDefault="00104284" w:rsidP="00104284">
            <w:pPr>
              <w:jc w:val="center"/>
              <w:rPr>
                <w:rFonts w:ascii="Times New Roman" w:eastAsia="Times New Roman" w:hAnsi="Times New Roman" w:cs="Times New Roman"/>
                <w:b/>
                <w:sz w:val="24"/>
                <w:szCs w:val="24"/>
              </w:rPr>
            </w:pPr>
            <w:r w:rsidRPr="0078262A">
              <w:rPr>
                <w:rFonts w:ascii="Times New Roman" w:eastAsia="Times New Roman" w:hAnsi="Times New Roman" w:cs="Times New Roman"/>
                <w:b/>
                <w:sz w:val="24"/>
                <w:szCs w:val="24"/>
              </w:rPr>
              <w:t>администрации Аскизского района</w:t>
            </w:r>
          </w:p>
        </w:tc>
      </w:tr>
      <w:tr w:rsidR="00104284" w:rsidTr="008B2AA6">
        <w:trPr>
          <w:trHeight w:val="593"/>
        </w:trPr>
        <w:tc>
          <w:tcPr>
            <w:tcW w:w="1668" w:type="dxa"/>
          </w:tcPr>
          <w:p w:rsidR="00104284" w:rsidRPr="00C53A6D" w:rsidRDefault="00104284" w:rsidP="00104284">
            <w:pPr>
              <w:rPr>
                <w:rFonts w:ascii="Times New Roman" w:eastAsia="Times New Roman" w:hAnsi="Times New Roman" w:cs="Times New Roman"/>
                <w:sz w:val="20"/>
                <w:szCs w:val="20"/>
              </w:rPr>
            </w:pPr>
            <w:r>
              <w:rPr>
                <w:rFonts w:ascii="Times New Roman" w:eastAsia="Times New Roman" w:hAnsi="Times New Roman" w:cs="Times New Roman"/>
                <w:sz w:val="20"/>
                <w:szCs w:val="20"/>
              </w:rPr>
              <w:t>1.Современная школа</w:t>
            </w:r>
          </w:p>
        </w:tc>
        <w:tc>
          <w:tcPr>
            <w:tcW w:w="992" w:type="dxa"/>
            <w:gridSpan w:val="2"/>
          </w:tcPr>
          <w:p w:rsidR="00104284" w:rsidRPr="00104284" w:rsidRDefault="00104284" w:rsidP="00104284">
            <w:pPr>
              <w:ind w:hanging="108"/>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130608,0</w:t>
            </w:r>
          </w:p>
        </w:tc>
        <w:tc>
          <w:tcPr>
            <w:tcW w:w="992" w:type="dxa"/>
            <w:gridSpan w:val="2"/>
          </w:tcPr>
          <w:p w:rsidR="00104284" w:rsidRPr="00104284" w:rsidRDefault="008B2AA6" w:rsidP="008B2AA6">
            <w:pPr>
              <w:ind w:hanging="108"/>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118853,3</w:t>
            </w:r>
          </w:p>
        </w:tc>
        <w:tc>
          <w:tcPr>
            <w:tcW w:w="709" w:type="dxa"/>
            <w:gridSpan w:val="2"/>
          </w:tcPr>
          <w:p w:rsidR="00104284" w:rsidRPr="00104284" w:rsidRDefault="00104284" w:rsidP="00104284">
            <w:pPr>
              <w:rPr>
                <w:rFonts w:ascii="Times New Roman" w:eastAsia="Times New Roman" w:hAnsi="Times New Roman" w:cs="Times New Roman"/>
                <w:sz w:val="20"/>
                <w:szCs w:val="20"/>
              </w:rPr>
            </w:pPr>
          </w:p>
        </w:tc>
        <w:tc>
          <w:tcPr>
            <w:tcW w:w="913"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11754,7</w:t>
            </w:r>
          </w:p>
        </w:tc>
        <w:tc>
          <w:tcPr>
            <w:tcW w:w="992" w:type="dxa"/>
          </w:tcPr>
          <w:p w:rsidR="00104284" w:rsidRPr="00104284" w:rsidRDefault="00104284" w:rsidP="00104284">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21313,0</w:t>
            </w:r>
          </w:p>
        </w:tc>
        <w:tc>
          <w:tcPr>
            <w:tcW w:w="993"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19394,8</w:t>
            </w:r>
          </w:p>
        </w:tc>
        <w:tc>
          <w:tcPr>
            <w:tcW w:w="850"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0,0</w:t>
            </w:r>
          </w:p>
        </w:tc>
        <w:tc>
          <w:tcPr>
            <w:tcW w:w="851"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1918,2</w:t>
            </w:r>
          </w:p>
        </w:tc>
        <w:tc>
          <w:tcPr>
            <w:tcW w:w="708" w:type="dxa"/>
          </w:tcPr>
          <w:p w:rsidR="00104284" w:rsidRPr="00104284" w:rsidRDefault="00104284" w:rsidP="00104284">
            <w:pP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16,3</w:t>
            </w:r>
          </w:p>
        </w:tc>
      </w:tr>
      <w:tr w:rsidR="00104284" w:rsidTr="008B2AA6">
        <w:trPr>
          <w:trHeight w:val="593"/>
        </w:trPr>
        <w:tc>
          <w:tcPr>
            <w:tcW w:w="1668" w:type="dxa"/>
          </w:tcPr>
          <w:p w:rsidR="00104284" w:rsidRPr="00104284" w:rsidRDefault="00104284" w:rsidP="00104284">
            <w:pPr>
              <w:rPr>
                <w:rFonts w:ascii="Times New Roman" w:eastAsia="Times New Roman" w:hAnsi="Times New Roman" w:cs="Times New Roman"/>
                <w:b/>
                <w:sz w:val="20"/>
                <w:szCs w:val="20"/>
              </w:rPr>
            </w:pPr>
            <w:r w:rsidRPr="00104284">
              <w:rPr>
                <w:rFonts w:ascii="Times New Roman" w:eastAsia="Times New Roman" w:hAnsi="Times New Roman" w:cs="Times New Roman"/>
                <w:b/>
                <w:sz w:val="20"/>
                <w:szCs w:val="20"/>
              </w:rPr>
              <w:t xml:space="preserve">Итого по </w:t>
            </w:r>
            <w:proofErr w:type="gramStart"/>
            <w:r w:rsidRPr="00104284">
              <w:rPr>
                <w:rFonts w:ascii="Times New Roman" w:eastAsia="Times New Roman" w:hAnsi="Times New Roman" w:cs="Times New Roman"/>
                <w:b/>
                <w:sz w:val="20"/>
                <w:szCs w:val="20"/>
              </w:rPr>
              <w:t>нац. проекту</w:t>
            </w:r>
            <w:proofErr w:type="gramEnd"/>
            <w:r w:rsidRPr="00104284">
              <w:rPr>
                <w:rFonts w:ascii="Times New Roman" w:eastAsia="Times New Roman" w:hAnsi="Times New Roman" w:cs="Times New Roman"/>
                <w:b/>
                <w:sz w:val="20"/>
                <w:szCs w:val="20"/>
              </w:rPr>
              <w:t xml:space="preserve"> </w:t>
            </w:r>
          </w:p>
          <w:p w:rsidR="00104284" w:rsidRPr="00104284" w:rsidRDefault="00104284" w:rsidP="00104284">
            <w:pPr>
              <w:rPr>
                <w:rFonts w:ascii="Times New Roman" w:eastAsia="Times New Roman" w:hAnsi="Times New Roman" w:cs="Times New Roman"/>
                <w:b/>
                <w:sz w:val="20"/>
                <w:szCs w:val="20"/>
              </w:rPr>
            </w:pPr>
            <w:r w:rsidRPr="00104284">
              <w:rPr>
                <w:rFonts w:ascii="Times New Roman" w:eastAsia="Times New Roman" w:hAnsi="Times New Roman" w:cs="Times New Roman"/>
                <w:b/>
                <w:sz w:val="20"/>
                <w:szCs w:val="20"/>
              </w:rPr>
              <w:t>«Образование»</w:t>
            </w:r>
          </w:p>
        </w:tc>
        <w:tc>
          <w:tcPr>
            <w:tcW w:w="992" w:type="dxa"/>
            <w:gridSpan w:val="2"/>
          </w:tcPr>
          <w:p w:rsidR="00104284" w:rsidRPr="00AD34EF" w:rsidRDefault="00104284" w:rsidP="00104284">
            <w:pPr>
              <w:ind w:hanging="108"/>
              <w:jc w:val="center"/>
              <w:rPr>
                <w:rFonts w:ascii="Times New Roman" w:eastAsia="Times New Roman" w:hAnsi="Times New Roman" w:cs="Times New Roman"/>
                <w:b/>
                <w:sz w:val="20"/>
                <w:szCs w:val="20"/>
              </w:rPr>
            </w:pPr>
            <w:r w:rsidRPr="00AD34EF">
              <w:rPr>
                <w:rFonts w:ascii="Times New Roman" w:eastAsia="Times New Roman" w:hAnsi="Times New Roman" w:cs="Times New Roman"/>
                <w:b/>
                <w:sz w:val="20"/>
                <w:szCs w:val="20"/>
              </w:rPr>
              <w:t>147128,5</w:t>
            </w:r>
          </w:p>
        </w:tc>
        <w:tc>
          <w:tcPr>
            <w:tcW w:w="992" w:type="dxa"/>
            <w:gridSpan w:val="2"/>
          </w:tcPr>
          <w:p w:rsidR="00104284" w:rsidRPr="00C53A6D" w:rsidRDefault="006925A2" w:rsidP="001042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1323</w:t>
            </w:r>
            <w:r w:rsidR="008B2AA6">
              <w:rPr>
                <w:rFonts w:ascii="Times New Roman" w:eastAsia="Times New Roman" w:hAnsi="Times New Roman" w:cs="Times New Roman"/>
                <w:b/>
                <w:sz w:val="20"/>
                <w:szCs w:val="20"/>
              </w:rPr>
              <w:t>02,7</w:t>
            </w:r>
          </w:p>
        </w:tc>
        <w:tc>
          <w:tcPr>
            <w:tcW w:w="709" w:type="dxa"/>
            <w:gridSpan w:val="2"/>
          </w:tcPr>
          <w:p w:rsidR="00104284" w:rsidRPr="008B2AA6" w:rsidRDefault="008B2AA6" w:rsidP="008B2AA6">
            <w:pPr>
              <w:ind w:hanging="108"/>
              <w:rPr>
                <w:rFonts w:ascii="Times New Roman" w:eastAsia="Times New Roman" w:hAnsi="Times New Roman" w:cs="Times New Roman"/>
                <w:b/>
                <w:sz w:val="18"/>
                <w:szCs w:val="18"/>
              </w:rPr>
            </w:pPr>
            <w:r w:rsidRPr="008B2AA6">
              <w:rPr>
                <w:rFonts w:ascii="Times New Roman" w:eastAsia="Times New Roman" w:hAnsi="Times New Roman" w:cs="Times New Roman"/>
                <w:b/>
                <w:sz w:val="18"/>
                <w:szCs w:val="18"/>
              </w:rPr>
              <w:t>2905,9</w:t>
            </w:r>
          </w:p>
        </w:tc>
        <w:tc>
          <w:tcPr>
            <w:tcW w:w="913" w:type="dxa"/>
          </w:tcPr>
          <w:p w:rsidR="00104284" w:rsidRDefault="008B2AA6" w:rsidP="001042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11920,0</w:t>
            </w:r>
          </w:p>
        </w:tc>
        <w:tc>
          <w:tcPr>
            <w:tcW w:w="992" w:type="dxa"/>
          </w:tcPr>
          <w:p w:rsidR="00104284" w:rsidRDefault="008B2AA6" w:rsidP="001042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31734,6</w:t>
            </w:r>
          </w:p>
        </w:tc>
        <w:tc>
          <w:tcPr>
            <w:tcW w:w="993" w:type="dxa"/>
          </w:tcPr>
          <w:p w:rsidR="00104284" w:rsidRDefault="008B2AA6" w:rsidP="001042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29604,8</w:t>
            </w:r>
          </w:p>
        </w:tc>
        <w:tc>
          <w:tcPr>
            <w:tcW w:w="850" w:type="dxa"/>
          </w:tcPr>
          <w:p w:rsidR="00104284" w:rsidRDefault="008B2AA6" w:rsidP="00A25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A255E1">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,1</w:t>
            </w:r>
          </w:p>
        </w:tc>
        <w:tc>
          <w:tcPr>
            <w:tcW w:w="851" w:type="dxa"/>
          </w:tcPr>
          <w:p w:rsidR="00104284" w:rsidRDefault="008B2AA6" w:rsidP="001042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2026,7</w:t>
            </w:r>
          </w:p>
        </w:tc>
        <w:tc>
          <w:tcPr>
            <w:tcW w:w="708" w:type="dxa"/>
          </w:tcPr>
          <w:p w:rsidR="00104284" w:rsidRPr="00D82650" w:rsidRDefault="00651943" w:rsidP="001042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r>
    </w:tbl>
    <w:p w:rsidR="001C5FF9" w:rsidRDefault="001C5FF9" w:rsidP="0070513A">
      <w:pPr>
        <w:spacing w:after="0"/>
        <w:ind w:right="-391"/>
        <w:jc w:val="center"/>
        <w:rPr>
          <w:rFonts w:ascii="Times New Roman" w:eastAsia="Times New Roman" w:hAnsi="Times New Roman" w:cs="Times New Roman"/>
          <w:sz w:val="28"/>
          <w:szCs w:val="28"/>
        </w:rPr>
      </w:pPr>
    </w:p>
    <w:p w:rsidR="0070513A" w:rsidRDefault="0070513A" w:rsidP="0070513A">
      <w:pPr>
        <w:spacing w:after="0"/>
        <w:ind w:right="-391"/>
        <w:jc w:val="center"/>
        <w:rPr>
          <w:rFonts w:ascii="Times New Roman" w:eastAsia="Times New Roman" w:hAnsi="Times New Roman" w:cs="Times New Roman"/>
          <w:b/>
          <w:sz w:val="28"/>
          <w:szCs w:val="28"/>
        </w:rPr>
      </w:pPr>
      <w:r w:rsidRPr="00F522BE">
        <w:rPr>
          <w:rFonts w:ascii="Times New Roman" w:eastAsia="Times New Roman" w:hAnsi="Times New Roman" w:cs="Times New Roman"/>
          <w:sz w:val="28"/>
          <w:szCs w:val="28"/>
        </w:rPr>
        <w:t xml:space="preserve">Региональный проект </w:t>
      </w:r>
      <w:r w:rsidRPr="00F522BE">
        <w:rPr>
          <w:rFonts w:ascii="Times New Roman" w:eastAsia="Times New Roman" w:hAnsi="Times New Roman" w:cs="Times New Roman"/>
          <w:b/>
          <w:sz w:val="28"/>
          <w:szCs w:val="28"/>
        </w:rPr>
        <w:t>«Современная школа»</w:t>
      </w:r>
    </w:p>
    <w:p w:rsidR="00B82F90" w:rsidRDefault="00B82F90" w:rsidP="002B72D6">
      <w:pPr>
        <w:spacing w:after="0"/>
        <w:ind w:left="-567" w:right="-391" w:firstLine="567"/>
        <w:jc w:val="center"/>
        <w:rPr>
          <w:rFonts w:ascii="Times New Roman" w:eastAsia="Times New Roman" w:hAnsi="Times New Roman" w:cs="Times New Roman"/>
          <w:b/>
          <w:sz w:val="28"/>
          <w:szCs w:val="28"/>
        </w:rPr>
      </w:pPr>
    </w:p>
    <w:p w:rsidR="0070513A" w:rsidRDefault="0070513A" w:rsidP="002B72D6">
      <w:pPr>
        <w:spacing w:after="0"/>
        <w:ind w:left="-567" w:right="-39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в целях реализации региональных проектов Республики Хакасия </w:t>
      </w:r>
      <w:r w:rsidRPr="007C5212">
        <w:rPr>
          <w:rFonts w:ascii="Times New Roman" w:eastAsia="Times New Roman" w:hAnsi="Times New Roman" w:cs="Times New Roman"/>
          <w:b/>
          <w:sz w:val="28"/>
          <w:szCs w:val="28"/>
        </w:rPr>
        <w:t>«Современная школа», «Успех каждого ребенка»</w:t>
      </w:r>
      <w:r>
        <w:rPr>
          <w:rFonts w:ascii="Times New Roman" w:eastAsia="Times New Roman" w:hAnsi="Times New Roman" w:cs="Times New Roman"/>
          <w:sz w:val="28"/>
          <w:szCs w:val="28"/>
        </w:rPr>
        <w:t xml:space="preserve"> между Администрацией Аскизского района и Министерством образования  и науки Республики Хакасия заключены  соглашения:</w:t>
      </w:r>
    </w:p>
    <w:p w:rsidR="0070513A" w:rsidRDefault="0070513A" w:rsidP="002B72D6">
      <w:pPr>
        <w:spacing w:after="0"/>
        <w:ind w:left="-567" w:right="-391" w:firstLine="567"/>
        <w:jc w:val="both"/>
        <w:rPr>
          <w:rFonts w:ascii="Times New Roman" w:eastAsia="Times New Roman" w:hAnsi="Times New Roman" w:cs="Times New Roman"/>
          <w:sz w:val="28"/>
          <w:szCs w:val="28"/>
        </w:rPr>
      </w:pPr>
    </w:p>
    <w:p w:rsidR="0070513A" w:rsidRDefault="0070513A" w:rsidP="002B72D6">
      <w:pPr>
        <w:spacing w:after="0"/>
        <w:ind w:left="-567" w:right="-391"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1.</w:t>
      </w:r>
      <w:proofErr w:type="gramStart"/>
      <w:r w:rsidRPr="007C5212">
        <w:rPr>
          <w:rFonts w:ascii="Times New Roman" w:hAnsi="Times New Roman" w:cs="Times New Roman"/>
          <w:sz w:val="28"/>
          <w:szCs w:val="28"/>
        </w:rPr>
        <w:t>C</w:t>
      </w:r>
      <w:proofErr w:type="gramEnd"/>
      <w:r w:rsidRPr="007C5212">
        <w:rPr>
          <w:rFonts w:ascii="Times New Roman" w:hAnsi="Times New Roman" w:cs="Times New Roman"/>
          <w:sz w:val="28"/>
          <w:szCs w:val="28"/>
        </w:rPr>
        <w:t xml:space="preserve">оглашение о предоставлении субсидии из бюджета субъекта Российской Федерации местному бюджету на реализацию региональной составляющей федерального проекта «Современная школа» национального проекта «Образование» в рамках государственной программы Республики Хакасия «Развитие образования в Республике Хакасия» </w:t>
      </w:r>
      <w:r>
        <w:rPr>
          <w:rFonts w:ascii="Times New Roman" w:hAnsi="Times New Roman" w:cs="Times New Roman"/>
          <w:sz w:val="28"/>
          <w:szCs w:val="28"/>
        </w:rPr>
        <w:t xml:space="preserve">от 10 </w:t>
      </w:r>
      <w:r w:rsidRPr="007C5212">
        <w:rPr>
          <w:rFonts w:ascii="Times New Roman" w:hAnsi="Times New Roman" w:cs="Times New Roman"/>
          <w:sz w:val="28"/>
          <w:szCs w:val="28"/>
        </w:rPr>
        <w:t xml:space="preserve">июня 2021 г. № 95608000-1-2021-010 </w:t>
      </w:r>
      <w:r>
        <w:rPr>
          <w:rFonts w:ascii="Times New Roman" w:hAnsi="Times New Roman" w:cs="Times New Roman"/>
          <w:sz w:val="28"/>
          <w:szCs w:val="28"/>
        </w:rPr>
        <w:t xml:space="preserve"> на сумму </w:t>
      </w:r>
      <w:r w:rsidRPr="007C5212">
        <w:rPr>
          <w:rFonts w:ascii="Times New Roman" w:hAnsi="Times New Roman" w:cs="Times New Roman"/>
          <w:sz w:val="28"/>
          <w:szCs w:val="28"/>
        </w:rPr>
        <w:t>6338,4</w:t>
      </w:r>
      <w:r>
        <w:rPr>
          <w:rFonts w:ascii="Times New Roman" w:hAnsi="Times New Roman" w:cs="Times New Roman"/>
          <w:sz w:val="28"/>
          <w:szCs w:val="28"/>
        </w:rPr>
        <w:t xml:space="preserve"> тыс. рублей;</w:t>
      </w:r>
    </w:p>
    <w:p w:rsidR="0070513A" w:rsidRDefault="0070513A" w:rsidP="002B72D6">
      <w:pPr>
        <w:spacing w:after="0"/>
        <w:ind w:left="-567" w:right="-391" w:firstLine="567"/>
        <w:jc w:val="both"/>
        <w:rPr>
          <w:rFonts w:ascii="Times New Roman" w:hAnsi="Times New Roman" w:cs="Times New Roman"/>
          <w:sz w:val="28"/>
          <w:szCs w:val="28"/>
        </w:rPr>
      </w:pPr>
    </w:p>
    <w:p w:rsidR="0070513A" w:rsidRDefault="0070513A" w:rsidP="002B72D6">
      <w:pPr>
        <w:spacing w:after="0"/>
        <w:ind w:left="-567" w:right="-391"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sidRPr="007C5212">
        <w:rPr>
          <w:rFonts w:ascii="Times New Roman" w:hAnsi="Times New Roman" w:cs="Times New Roman"/>
          <w:sz w:val="28"/>
          <w:szCs w:val="28"/>
        </w:rPr>
        <w:t>C</w:t>
      </w:r>
      <w:proofErr w:type="gramEnd"/>
      <w:r w:rsidRPr="007C5212">
        <w:rPr>
          <w:rFonts w:ascii="Times New Roman" w:hAnsi="Times New Roman" w:cs="Times New Roman"/>
          <w:sz w:val="28"/>
          <w:szCs w:val="28"/>
        </w:rPr>
        <w:t xml:space="preserve">оглашение </w:t>
      </w:r>
      <w:r w:rsidR="00535D48">
        <w:rPr>
          <w:rFonts w:ascii="Times New Roman" w:hAnsi="Times New Roman" w:cs="Times New Roman"/>
          <w:sz w:val="28"/>
          <w:szCs w:val="28"/>
        </w:rPr>
        <w:t xml:space="preserve">между </w:t>
      </w:r>
      <w:r>
        <w:rPr>
          <w:rFonts w:ascii="Times New Roman" w:hAnsi="Times New Roman" w:cs="Times New Roman"/>
          <w:sz w:val="28"/>
          <w:szCs w:val="28"/>
        </w:rPr>
        <w:t>Министерством образовани</w:t>
      </w:r>
      <w:r w:rsidR="00535D48">
        <w:rPr>
          <w:rFonts w:ascii="Times New Roman" w:hAnsi="Times New Roman" w:cs="Times New Roman"/>
          <w:sz w:val="28"/>
          <w:szCs w:val="28"/>
        </w:rPr>
        <w:t>я и науки Республики Хакасия и А</w:t>
      </w:r>
      <w:r>
        <w:rPr>
          <w:rFonts w:ascii="Times New Roman" w:hAnsi="Times New Roman" w:cs="Times New Roman"/>
          <w:sz w:val="28"/>
          <w:szCs w:val="28"/>
        </w:rPr>
        <w:t xml:space="preserve">дминистрацией муниципального образования Аскизский район </w:t>
      </w:r>
      <w:r w:rsidRPr="007C5212">
        <w:rPr>
          <w:rFonts w:ascii="Times New Roman" w:hAnsi="Times New Roman" w:cs="Times New Roman"/>
          <w:sz w:val="28"/>
          <w:szCs w:val="28"/>
        </w:rPr>
        <w:t xml:space="preserve">о предоставлении субсидии из </w:t>
      </w:r>
      <w:r>
        <w:rPr>
          <w:rFonts w:ascii="Times New Roman" w:hAnsi="Times New Roman" w:cs="Times New Roman"/>
          <w:sz w:val="28"/>
          <w:szCs w:val="28"/>
        </w:rPr>
        <w:t xml:space="preserve">республиканского </w:t>
      </w:r>
      <w:r w:rsidRPr="007C5212">
        <w:rPr>
          <w:rFonts w:ascii="Times New Roman" w:hAnsi="Times New Roman" w:cs="Times New Roman"/>
          <w:sz w:val="28"/>
          <w:szCs w:val="28"/>
        </w:rPr>
        <w:t>бюдже</w:t>
      </w:r>
      <w:r>
        <w:rPr>
          <w:rFonts w:ascii="Times New Roman" w:hAnsi="Times New Roman" w:cs="Times New Roman"/>
          <w:sz w:val="28"/>
          <w:szCs w:val="28"/>
        </w:rPr>
        <w:t xml:space="preserve">та Республики Хакасия  </w:t>
      </w:r>
      <w:r w:rsidRPr="007C5212">
        <w:rPr>
          <w:rFonts w:ascii="Times New Roman" w:hAnsi="Times New Roman" w:cs="Times New Roman"/>
          <w:sz w:val="28"/>
          <w:szCs w:val="28"/>
        </w:rPr>
        <w:t xml:space="preserve"> на реализацию </w:t>
      </w:r>
      <w:r>
        <w:rPr>
          <w:rFonts w:ascii="Times New Roman" w:hAnsi="Times New Roman" w:cs="Times New Roman"/>
          <w:sz w:val="28"/>
          <w:szCs w:val="28"/>
        </w:rPr>
        <w:t>мероприятий по созданию и обеспечению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на 2021 год от 09.07.2021г. №71</w:t>
      </w:r>
      <w:r w:rsidRPr="007C5212">
        <w:rPr>
          <w:rFonts w:ascii="Times New Roman" w:hAnsi="Times New Roman" w:cs="Times New Roman"/>
          <w:sz w:val="28"/>
          <w:szCs w:val="28"/>
        </w:rPr>
        <w:t xml:space="preserve"> </w:t>
      </w:r>
      <w:r>
        <w:rPr>
          <w:rFonts w:ascii="Times New Roman" w:hAnsi="Times New Roman" w:cs="Times New Roman"/>
          <w:sz w:val="28"/>
          <w:szCs w:val="28"/>
        </w:rPr>
        <w:t xml:space="preserve"> на сумму 2798,0 тыс. рублей тыс. рублей;</w:t>
      </w:r>
    </w:p>
    <w:p w:rsidR="0070513A" w:rsidRPr="00BB7D0E" w:rsidRDefault="0070513A" w:rsidP="002B72D6">
      <w:pPr>
        <w:spacing w:after="0"/>
        <w:ind w:left="-567" w:right="-391" w:firstLine="567"/>
        <w:jc w:val="both"/>
        <w:rPr>
          <w:rFonts w:ascii="Times New Roman" w:hAnsi="Times New Roman" w:cs="Times New Roman"/>
          <w:sz w:val="28"/>
          <w:szCs w:val="28"/>
        </w:rPr>
      </w:pPr>
    </w:p>
    <w:p w:rsidR="0070513A" w:rsidRPr="00BB7D0E" w:rsidRDefault="0070513A" w:rsidP="002B72D6">
      <w:pPr>
        <w:spacing w:after="0"/>
        <w:ind w:left="-567" w:right="-391" w:firstLine="567"/>
        <w:jc w:val="both"/>
        <w:rPr>
          <w:rFonts w:ascii="Times New Roman" w:hAnsi="Times New Roman" w:cs="Times New Roman"/>
          <w:sz w:val="28"/>
          <w:szCs w:val="28"/>
        </w:rPr>
      </w:pPr>
      <w:r w:rsidRPr="00BB7D0E">
        <w:rPr>
          <w:rFonts w:ascii="Times New Roman" w:hAnsi="Times New Roman" w:cs="Times New Roman"/>
          <w:sz w:val="28"/>
          <w:szCs w:val="28"/>
        </w:rPr>
        <w:t xml:space="preserve">3. </w:t>
      </w:r>
      <w:proofErr w:type="gramStart"/>
      <w:r w:rsidR="00901580" w:rsidRPr="00BB7D0E">
        <w:rPr>
          <w:rFonts w:ascii="Times New Roman" w:hAnsi="Times New Roman" w:cs="Times New Roman"/>
          <w:sz w:val="28"/>
          <w:szCs w:val="28"/>
        </w:rPr>
        <w:t>Соглашение</w:t>
      </w:r>
      <w:r w:rsidRPr="00BB7D0E">
        <w:rPr>
          <w:rFonts w:ascii="Times New Roman" w:hAnsi="Times New Roman" w:cs="Times New Roman"/>
          <w:sz w:val="28"/>
          <w:szCs w:val="28"/>
        </w:rPr>
        <w:t xml:space="preserve"> о предоставлении субсидии из бюджета субъекта Российской Федерации местному бюджету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проекта «Успех каждого ребенка», входящего в состав национального проекта «Образование» «20» января 2021 г. № 95608000-1-2021-00</w:t>
      </w:r>
      <w:r>
        <w:rPr>
          <w:rFonts w:ascii="Times New Roman" w:hAnsi="Times New Roman" w:cs="Times New Roman"/>
          <w:sz w:val="28"/>
          <w:szCs w:val="28"/>
        </w:rPr>
        <w:t xml:space="preserve"> на сумму 7384,2 тыс. рублей;</w:t>
      </w:r>
      <w:proofErr w:type="gramEnd"/>
    </w:p>
    <w:p w:rsidR="0070513A" w:rsidRDefault="0070513A" w:rsidP="002B72D6">
      <w:pPr>
        <w:spacing w:after="0"/>
        <w:ind w:left="-567" w:right="-391" w:firstLine="567"/>
        <w:jc w:val="both"/>
        <w:rPr>
          <w:rFonts w:ascii="Times New Roman" w:hAnsi="Times New Roman" w:cs="Times New Roman"/>
          <w:sz w:val="28"/>
          <w:szCs w:val="28"/>
        </w:rPr>
      </w:pPr>
    </w:p>
    <w:p w:rsidR="0070513A" w:rsidRDefault="0070513A" w:rsidP="002B72D6">
      <w:pPr>
        <w:spacing w:after="0"/>
        <w:ind w:left="-567" w:right="-391" w:firstLine="567"/>
        <w:jc w:val="both"/>
        <w:rPr>
          <w:rFonts w:ascii="Times New Roman" w:hAnsi="Times New Roman" w:cs="Times New Roman"/>
          <w:sz w:val="28"/>
          <w:szCs w:val="28"/>
        </w:rPr>
      </w:pPr>
      <w:proofErr w:type="gramStart"/>
      <w:r>
        <w:rPr>
          <w:rFonts w:ascii="Times New Roman" w:hAnsi="Times New Roman" w:cs="Times New Roman"/>
          <w:sz w:val="28"/>
          <w:szCs w:val="28"/>
        </w:rPr>
        <w:t>4.</w:t>
      </w:r>
      <w:r w:rsidRPr="00D5552F">
        <w:rPr>
          <w:rFonts w:ascii="Times New Roman" w:hAnsi="Times New Roman" w:cs="Times New Roman"/>
          <w:b/>
          <w:sz w:val="28"/>
          <w:szCs w:val="28"/>
        </w:rPr>
        <w:t>Дополнительное соглашение</w:t>
      </w:r>
      <w:r w:rsidRPr="007C5212">
        <w:rPr>
          <w:rFonts w:ascii="Times New Roman" w:hAnsi="Times New Roman" w:cs="Times New Roman"/>
          <w:sz w:val="28"/>
          <w:szCs w:val="28"/>
        </w:rPr>
        <w:t xml:space="preserve"> </w:t>
      </w:r>
      <w:r>
        <w:rPr>
          <w:rFonts w:ascii="Times New Roman" w:hAnsi="Times New Roman" w:cs="Times New Roman"/>
          <w:sz w:val="28"/>
          <w:szCs w:val="28"/>
        </w:rPr>
        <w:t xml:space="preserve">к Соглашению </w:t>
      </w:r>
      <w:r w:rsidRPr="007C5212">
        <w:rPr>
          <w:rFonts w:ascii="Times New Roman" w:hAnsi="Times New Roman" w:cs="Times New Roman"/>
          <w:sz w:val="28"/>
          <w:szCs w:val="28"/>
        </w:rPr>
        <w:t xml:space="preserve">о предоставлении субсидии из </w:t>
      </w:r>
      <w:r>
        <w:rPr>
          <w:rFonts w:ascii="Times New Roman" w:hAnsi="Times New Roman" w:cs="Times New Roman"/>
          <w:sz w:val="28"/>
          <w:szCs w:val="28"/>
        </w:rPr>
        <w:t xml:space="preserve">республиканского </w:t>
      </w:r>
      <w:r w:rsidRPr="007C5212">
        <w:rPr>
          <w:rFonts w:ascii="Times New Roman" w:hAnsi="Times New Roman" w:cs="Times New Roman"/>
          <w:sz w:val="28"/>
          <w:szCs w:val="28"/>
        </w:rPr>
        <w:t xml:space="preserve">бюджета </w:t>
      </w:r>
      <w:r>
        <w:rPr>
          <w:rFonts w:ascii="Times New Roman" w:hAnsi="Times New Roman" w:cs="Times New Roman"/>
          <w:sz w:val="28"/>
          <w:szCs w:val="28"/>
        </w:rPr>
        <w:t xml:space="preserve">Республики Хакасия </w:t>
      </w:r>
      <w:r w:rsidRPr="007C5212">
        <w:rPr>
          <w:rFonts w:ascii="Times New Roman" w:hAnsi="Times New Roman" w:cs="Times New Roman"/>
          <w:sz w:val="28"/>
          <w:szCs w:val="28"/>
        </w:rPr>
        <w:t xml:space="preserve"> бюджету</w:t>
      </w:r>
      <w:r>
        <w:rPr>
          <w:rFonts w:ascii="Times New Roman" w:hAnsi="Times New Roman" w:cs="Times New Roman"/>
          <w:sz w:val="28"/>
          <w:szCs w:val="28"/>
        </w:rPr>
        <w:t xml:space="preserve"> муниципального образования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расходов, возникающих при реализации государственных программ субъектов РФ, на реализацию мероприятий по содействию созданию в субъектах РФ (исходя из прогнозируемой потребности) новых мест в общеобразовательных организациях в рамках государственной программы Республики Хакасия «Развитие образования в Республике Хакасия</w:t>
      </w:r>
      <w:r w:rsidRPr="007C5212">
        <w:rPr>
          <w:rFonts w:ascii="Times New Roman" w:hAnsi="Times New Roman" w:cs="Times New Roman"/>
          <w:sz w:val="28"/>
          <w:szCs w:val="28"/>
        </w:rPr>
        <w:t xml:space="preserve"> </w:t>
      </w:r>
      <w:r>
        <w:rPr>
          <w:rFonts w:ascii="Times New Roman" w:hAnsi="Times New Roman" w:cs="Times New Roman"/>
          <w:sz w:val="28"/>
          <w:szCs w:val="28"/>
        </w:rPr>
        <w:t>от 20 января 2020 г</w:t>
      </w:r>
      <w:proofErr w:type="gramEnd"/>
      <w:r>
        <w:rPr>
          <w:rFonts w:ascii="Times New Roman" w:hAnsi="Times New Roman" w:cs="Times New Roman"/>
          <w:sz w:val="28"/>
          <w:szCs w:val="28"/>
        </w:rPr>
        <w:t>. № 95608000-1-2020-003,</w:t>
      </w:r>
      <w:r w:rsidRPr="007C5212">
        <w:rPr>
          <w:rFonts w:ascii="Times New Roman" w:hAnsi="Times New Roman" w:cs="Times New Roman"/>
          <w:sz w:val="28"/>
          <w:szCs w:val="28"/>
        </w:rPr>
        <w:t xml:space="preserve"> </w:t>
      </w:r>
      <w:r>
        <w:rPr>
          <w:rFonts w:ascii="Times New Roman" w:hAnsi="Times New Roman" w:cs="Times New Roman"/>
          <w:sz w:val="28"/>
          <w:szCs w:val="28"/>
        </w:rPr>
        <w:t xml:space="preserve">  от 22.01.2021г.№95608000-1-2020-003/1 на сумму 130608,0 тыс. рублей.</w:t>
      </w:r>
    </w:p>
    <w:p w:rsidR="0070513A" w:rsidRDefault="0070513A" w:rsidP="002B72D6">
      <w:pPr>
        <w:spacing w:after="0"/>
        <w:ind w:left="-567" w:right="-391" w:firstLine="567"/>
        <w:jc w:val="both"/>
        <w:rPr>
          <w:rFonts w:ascii="Times New Roman" w:hAnsi="Times New Roman" w:cs="Times New Roman"/>
          <w:sz w:val="28"/>
          <w:szCs w:val="28"/>
        </w:rPr>
      </w:pPr>
      <w:r>
        <w:rPr>
          <w:rFonts w:ascii="Times New Roman" w:hAnsi="Times New Roman" w:cs="Times New Roman"/>
          <w:sz w:val="28"/>
          <w:szCs w:val="28"/>
        </w:rPr>
        <w:t>Соглашения заключены на общую сумму 147128,5 тыс. рублей, из них:</w:t>
      </w:r>
    </w:p>
    <w:p w:rsidR="0070513A" w:rsidRDefault="0070513A" w:rsidP="002B72D6">
      <w:pPr>
        <w:spacing w:after="0"/>
        <w:ind w:left="-567" w:right="-391" w:firstLine="567"/>
        <w:jc w:val="both"/>
        <w:rPr>
          <w:rFonts w:ascii="Times New Roman" w:hAnsi="Times New Roman" w:cs="Times New Roman"/>
          <w:sz w:val="28"/>
          <w:szCs w:val="28"/>
        </w:rPr>
      </w:pPr>
    </w:p>
    <w:p w:rsidR="0070513A" w:rsidRDefault="0070513A" w:rsidP="002B72D6">
      <w:pPr>
        <w:spacing w:after="0"/>
        <w:ind w:left="-567" w:right="-391" w:firstLine="567"/>
        <w:jc w:val="both"/>
        <w:rPr>
          <w:rFonts w:ascii="Times New Roman" w:hAnsi="Times New Roman" w:cs="Times New Roman"/>
          <w:sz w:val="28"/>
          <w:szCs w:val="28"/>
        </w:rPr>
      </w:pPr>
      <w:proofErr w:type="gramStart"/>
      <w:r>
        <w:rPr>
          <w:rFonts w:ascii="Times New Roman" w:hAnsi="Times New Roman" w:cs="Times New Roman"/>
          <w:sz w:val="28"/>
          <w:szCs w:val="28"/>
        </w:rPr>
        <w:t>-на реализацию регионального проекта «Современная школа» - 139744,3 тыс. рублей (исполнители: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Управление образования, Управление по градостроительной и жилищной политике);</w:t>
      </w:r>
      <w:proofErr w:type="gramEnd"/>
    </w:p>
    <w:p w:rsidR="0070513A" w:rsidRDefault="0070513A" w:rsidP="002B72D6">
      <w:pPr>
        <w:spacing w:after="0"/>
        <w:ind w:left="-567" w:right="-391" w:firstLine="567"/>
        <w:jc w:val="both"/>
        <w:rPr>
          <w:rFonts w:ascii="Times New Roman" w:hAnsi="Times New Roman" w:cs="Times New Roman"/>
          <w:sz w:val="28"/>
          <w:szCs w:val="28"/>
        </w:rPr>
      </w:pPr>
      <w:proofErr w:type="gramStart"/>
      <w:r>
        <w:rPr>
          <w:rFonts w:ascii="Times New Roman" w:hAnsi="Times New Roman" w:cs="Times New Roman"/>
          <w:sz w:val="28"/>
          <w:szCs w:val="28"/>
        </w:rPr>
        <w:t>-на реализацию регионального проекта «Успех каждого ребенка» -7384,2 тыс. рублей (исполнитель: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Управление образования).</w:t>
      </w:r>
      <w:proofErr w:type="gramEnd"/>
    </w:p>
    <w:p w:rsidR="0070513A" w:rsidRDefault="0070513A" w:rsidP="002B72D6">
      <w:pPr>
        <w:spacing w:after="0"/>
        <w:ind w:left="-567" w:right="-391" w:firstLine="567"/>
        <w:jc w:val="both"/>
        <w:rPr>
          <w:rFonts w:ascii="Times New Roman" w:hAnsi="Times New Roman" w:cs="Times New Roman"/>
          <w:sz w:val="28"/>
          <w:szCs w:val="28"/>
        </w:rPr>
      </w:pPr>
    </w:p>
    <w:p w:rsidR="0070513A" w:rsidRPr="0086213F" w:rsidRDefault="0070513A" w:rsidP="002B72D6">
      <w:pPr>
        <w:spacing w:after="0"/>
        <w:ind w:left="-567" w:firstLine="567"/>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В целом, по  р</w:t>
      </w:r>
      <w:r w:rsidRPr="0086213F">
        <w:rPr>
          <w:rFonts w:ascii="Times New Roman" w:eastAsia="Times New Roman" w:hAnsi="Times New Roman" w:cs="Times New Roman"/>
          <w:sz w:val="28"/>
          <w:szCs w:val="28"/>
        </w:rPr>
        <w:t>егиональному проекту</w:t>
      </w:r>
      <w:r>
        <w:rPr>
          <w:rFonts w:ascii="Times New Roman" w:eastAsia="Times New Roman" w:hAnsi="Times New Roman" w:cs="Times New Roman"/>
          <w:sz w:val="28"/>
          <w:szCs w:val="28"/>
        </w:rPr>
        <w:t xml:space="preserve">  «Современная школа»</w:t>
      </w:r>
      <w:r w:rsidRPr="0086213F">
        <w:rPr>
          <w:rFonts w:ascii="Times New Roman" w:eastAsia="Times New Roman" w:hAnsi="Times New Roman" w:cs="Times New Roman"/>
          <w:sz w:val="28"/>
          <w:szCs w:val="28"/>
        </w:rPr>
        <w:t xml:space="preserve"> бюджетные назн</w:t>
      </w:r>
      <w:r>
        <w:rPr>
          <w:rFonts w:ascii="Times New Roman" w:eastAsia="Times New Roman" w:hAnsi="Times New Roman" w:cs="Times New Roman"/>
          <w:sz w:val="28"/>
          <w:szCs w:val="28"/>
        </w:rPr>
        <w:t>ачения освоены в среднем на 17,4</w:t>
      </w:r>
      <w:r w:rsidRPr="0086213F">
        <w:rPr>
          <w:rFonts w:ascii="Times New Roman" w:eastAsia="Times New Roman" w:hAnsi="Times New Roman" w:cs="Times New Roman"/>
          <w:sz w:val="28"/>
          <w:szCs w:val="28"/>
        </w:rPr>
        <w:t xml:space="preserve">%, </w:t>
      </w:r>
      <w:r w:rsidRPr="0086213F">
        <w:rPr>
          <w:rFonts w:ascii="Times New Roman" w:eastAsia="Times New Roman" w:hAnsi="Times New Roman" w:cs="Times New Roman"/>
          <w:b/>
          <w:sz w:val="28"/>
          <w:szCs w:val="28"/>
        </w:rPr>
        <w:t>в том числе:</w:t>
      </w:r>
    </w:p>
    <w:p w:rsidR="0070513A" w:rsidRPr="0086213F" w:rsidRDefault="0070513A" w:rsidP="002B72D6">
      <w:pPr>
        <w:spacing w:after="0"/>
        <w:ind w:left="-567" w:firstLine="567"/>
        <w:rPr>
          <w:rFonts w:ascii="Times New Roman" w:eastAsia="Times New Roman" w:hAnsi="Times New Roman" w:cs="Times New Roman"/>
          <w:sz w:val="28"/>
          <w:szCs w:val="28"/>
        </w:rPr>
      </w:pPr>
      <w:r w:rsidRPr="0086213F">
        <w:rPr>
          <w:rFonts w:ascii="Times New Roman" w:eastAsia="Times New Roman" w:hAnsi="Times New Roman" w:cs="Times New Roman"/>
          <w:sz w:val="28"/>
          <w:szCs w:val="28"/>
        </w:rPr>
        <w:t>-средства</w:t>
      </w:r>
      <w:r>
        <w:rPr>
          <w:rFonts w:ascii="Times New Roman" w:eastAsia="Times New Roman" w:hAnsi="Times New Roman" w:cs="Times New Roman"/>
          <w:sz w:val="28"/>
          <w:szCs w:val="28"/>
        </w:rPr>
        <w:t xml:space="preserve"> федерального бюджета - на 17,9</w:t>
      </w:r>
      <w:r w:rsidRPr="0086213F">
        <w:rPr>
          <w:rFonts w:ascii="Times New Roman" w:eastAsia="Times New Roman" w:hAnsi="Times New Roman" w:cs="Times New Roman"/>
          <w:sz w:val="28"/>
          <w:szCs w:val="28"/>
        </w:rPr>
        <w:t>%;</w:t>
      </w:r>
    </w:p>
    <w:p w:rsidR="0070513A" w:rsidRPr="0086213F" w:rsidRDefault="0070513A" w:rsidP="002B72D6">
      <w:pPr>
        <w:spacing w:after="0"/>
        <w:ind w:left="-567" w:firstLine="567"/>
        <w:rPr>
          <w:rFonts w:ascii="Times New Roman" w:eastAsia="Times New Roman" w:hAnsi="Times New Roman" w:cs="Times New Roman"/>
          <w:sz w:val="28"/>
          <w:szCs w:val="28"/>
        </w:rPr>
      </w:pPr>
      <w:r w:rsidRPr="0086213F">
        <w:rPr>
          <w:rFonts w:ascii="Times New Roman" w:eastAsia="Times New Roman" w:hAnsi="Times New Roman" w:cs="Times New Roman"/>
          <w:sz w:val="28"/>
          <w:szCs w:val="28"/>
        </w:rPr>
        <w:t>-средства ре</w:t>
      </w:r>
      <w:r>
        <w:rPr>
          <w:rFonts w:ascii="Times New Roman" w:eastAsia="Times New Roman" w:hAnsi="Times New Roman" w:cs="Times New Roman"/>
          <w:sz w:val="28"/>
          <w:szCs w:val="28"/>
        </w:rPr>
        <w:t>спубликанского бюджета - на 0,7</w:t>
      </w:r>
      <w:r w:rsidRPr="0086213F">
        <w:rPr>
          <w:rFonts w:ascii="Times New Roman" w:eastAsia="Times New Roman" w:hAnsi="Times New Roman" w:cs="Times New Roman"/>
          <w:sz w:val="28"/>
          <w:szCs w:val="28"/>
        </w:rPr>
        <w:t>%</w:t>
      </w:r>
    </w:p>
    <w:p w:rsidR="0070513A" w:rsidRPr="0086213F" w:rsidRDefault="0070513A" w:rsidP="002B72D6">
      <w:pPr>
        <w:spacing w:after="0"/>
        <w:ind w:left="-567" w:firstLine="567"/>
        <w:rPr>
          <w:rFonts w:ascii="Times New Roman" w:eastAsia="Times New Roman" w:hAnsi="Times New Roman" w:cs="Times New Roman"/>
          <w:sz w:val="28"/>
          <w:szCs w:val="28"/>
        </w:rPr>
      </w:pPr>
      <w:r w:rsidRPr="0086213F">
        <w:rPr>
          <w:rFonts w:ascii="Times New Roman" w:eastAsia="Times New Roman" w:hAnsi="Times New Roman" w:cs="Times New Roman"/>
          <w:sz w:val="28"/>
          <w:szCs w:val="28"/>
        </w:rPr>
        <w:t>-средства  местно</w:t>
      </w:r>
      <w:r>
        <w:rPr>
          <w:rFonts w:ascii="Times New Roman" w:eastAsia="Times New Roman" w:hAnsi="Times New Roman" w:cs="Times New Roman"/>
          <w:sz w:val="28"/>
          <w:szCs w:val="28"/>
        </w:rPr>
        <w:t>го (районного) бюджета - на 16,5</w:t>
      </w:r>
      <w:r w:rsidRPr="0086213F">
        <w:rPr>
          <w:rFonts w:ascii="Times New Roman" w:eastAsia="Times New Roman" w:hAnsi="Times New Roman" w:cs="Times New Roman"/>
          <w:sz w:val="28"/>
          <w:szCs w:val="28"/>
        </w:rPr>
        <w:t>%.</w:t>
      </w:r>
    </w:p>
    <w:p w:rsidR="0070513A" w:rsidRPr="008C0CBB" w:rsidRDefault="0070513A" w:rsidP="002B72D6">
      <w:pPr>
        <w:spacing w:after="0" w:line="240" w:lineRule="auto"/>
        <w:ind w:left="-567" w:firstLine="567"/>
        <w:rPr>
          <w:rFonts w:ascii="Times New Roman" w:eastAsia="Times New Roman" w:hAnsi="Times New Roman" w:cs="Times New Roman"/>
          <w:sz w:val="26"/>
          <w:szCs w:val="26"/>
        </w:rPr>
      </w:pPr>
    </w:p>
    <w:p w:rsidR="009910AA" w:rsidRDefault="009910AA" w:rsidP="002B72D6">
      <w:pPr>
        <w:spacing w:after="0"/>
        <w:ind w:left="-567" w:right="-391" w:firstLine="567"/>
        <w:rPr>
          <w:rFonts w:ascii="Times New Roman" w:hAnsi="Times New Roman" w:cs="Times New Roman"/>
          <w:b/>
          <w:sz w:val="28"/>
          <w:szCs w:val="28"/>
        </w:rPr>
      </w:pPr>
      <w:r>
        <w:rPr>
          <w:rFonts w:ascii="Times New Roman" w:hAnsi="Times New Roman" w:cs="Times New Roman"/>
          <w:b/>
          <w:sz w:val="28"/>
          <w:szCs w:val="28"/>
        </w:rPr>
        <w:t>Основные мероприятия:</w:t>
      </w:r>
    </w:p>
    <w:p w:rsidR="009910AA" w:rsidRDefault="009910AA" w:rsidP="002B72D6">
      <w:pPr>
        <w:tabs>
          <w:tab w:val="left" w:pos="10246"/>
        </w:tabs>
        <w:spacing w:after="0"/>
        <w:ind w:left="-567" w:right="-391" w:firstLine="567"/>
        <w:rPr>
          <w:rFonts w:ascii="Times New Roman" w:hAnsi="Times New Roman" w:cs="Times New Roman"/>
          <w:sz w:val="28"/>
          <w:szCs w:val="28"/>
        </w:rPr>
      </w:pPr>
      <w:r>
        <w:rPr>
          <w:rFonts w:ascii="Times New Roman" w:hAnsi="Times New Roman" w:cs="Times New Roman"/>
          <w:sz w:val="28"/>
          <w:szCs w:val="28"/>
        </w:rPr>
        <w:t xml:space="preserve">1.МБОУ </w:t>
      </w:r>
      <w:proofErr w:type="spellStart"/>
      <w:r>
        <w:rPr>
          <w:rFonts w:ascii="Times New Roman" w:hAnsi="Times New Roman" w:cs="Times New Roman"/>
          <w:sz w:val="28"/>
          <w:szCs w:val="28"/>
        </w:rPr>
        <w:t>Базинская</w:t>
      </w:r>
      <w:proofErr w:type="spellEnd"/>
      <w:r>
        <w:rPr>
          <w:rFonts w:ascii="Times New Roman" w:hAnsi="Times New Roman" w:cs="Times New Roman"/>
          <w:sz w:val="28"/>
          <w:szCs w:val="28"/>
        </w:rPr>
        <w:t xml:space="preserve"> СОШ:</w:t>
      </w:r>
    </w:p>
    <w:p w:rsidR="001C5FF9" w:rsidRDefault="009910AA" w:rsidP="002B72D6">
      <w:pPr>
        <w:tabs>
          <w:tab w:val="left" w:pos="10246"/>
        </w:tabs>
        <w:spacing w:after="0"/>
        <w:ind w:left="-567" w:right="-391" w:firstLine="567"/>
        <w:rPr>
          <w:rFonts w:ascii="Times New Roman" w:hAnsi="Times New Roman" w:cs="Times New Roman"/>
          <w:sz w:val="28"/>
          <w:szCs w:val="28"/>
        </w:rPr>
      </w:pPr>
      <w:proofErr w:type="gramStart"/>
      <w:r>
        <w:rPr>
          <w:rFonts w:ascii="Times New Roman" w:hAnsi="Times New Roman" w:cs="Times New Roman"/>
          <w:sz w:val="28"/>
          <w:szCs w:val="28"/>
        </w:rPr>
        <w:t>-капитальный ремонт кабинетов химии, информатики; приобретены учебное оборудование, мебель, цифровые лаборатории, ноутбуки, МФУ</w:t>
      </w:r>
      <w:r w:rsidR="001C5FF9">
        <w:rPr>
          <w:rFonts w:ascii="Times New Roman" w:hAnsi="Times New Roman" w:cs="Times New Roman"/>
          <w:sz w:val="28"/>
          <w:szCs w:val="28"/>
        </w:rPr>
        <w:t xml:space="preserve"> (</w:t>
      </w:r>
      <w:proofErr w:type="spellStart"/>
      <w:r w:rsidR="001C5FF9">
        <w:rPr>
          <w:rFonts w:ascii="Times New Roman" w:hAnsi="Times New Roman" w:cs="Times New Roman"/>
          <w:sz w:val="28"/>
          <w:szCs w:val="28"/>
        </w:rPr>
        <w:t>многофукцио</w:t>
      </w:r>
      <w:proofErr w:type="spellEnd"/>
      <w:proofErr w:type="gramEnd"/>
    </w:p>
    <w:p w:rsidR="009910AA" w:rsidRDefault="001C5FF9" w:rsidP="002B72D6">
      <w:pPr>
        <w:tabs>
          <w:tab w:val="left" w:pos="10246"/>
        </w:tabs>
        <w:spacing w:after="0"/>
        <w:ind w:left="-567" w:right="-391" w:firstLine="567"/>
        <w:rPr>
          <w:rFonts w:ascii="Times New Roman" w:hAnsi="Times New Roman" w:cs="Times New Roman"/>
          <w:sz w:val="28"/>
          <w:szCs w:val="28"/>
        </w:rPr>
      </w:pPr>
      <w:proofErr w:type="spellStart"/>
      <w:proofErr w:type="gramStart"/>
      <w:r>
        <w:rPr>
          <w:rFonts w:ascii="Times New Roman" w:hAnsi="Times New Roman" w:cs="Times New Roman"/>
          <w:sz w:val="28"/>
          <w:szCs w:val="28"/>
        </w:rPr>
        <w:t>нальные</w:t>
      </w:r>
      <w:proofErr w:type="spellEnd"/>
      <w:r>
        <w:rPr>
          <w:rFonts w:ascii="Times New Roman" w:hAnsi="Times New Roman" w:cs="Times New Roman"/>
          <w:sz w:val="28"/>
          <w:szCs w:val="28"/>
        </w:rPr>
        <w:t xml:space="preserve"> </w:t>
      </w:r>
      <w:r w:rsidR="009910AA">
        <w:rPr>
          <w:rFonts w:ascii="Times New Roman" w:hAnsi="Times New Roman" w:cs="Times New Roman"/>
          <w:sz w:val="28"/>
          <w:szCs w:val="28"/>
        </w:rPr>
        <w:t xml:space="preserve"> устройства).</w:t>
      </w:r>
      <w:proofErr w:type="gramEnd"/>
    </w:p>
    <w:p w:rsidR="009910AA" w:rsidRDefault="009910AA" w:rsidP="002B72D6">
      <w:pPr>
        <w:tabs>
          <w:tab w:val="left" w:pos="10246"/>
        </w:tabs>
        <w:spacing w:after="0"/>
        <w:ind w:left="-567" w:right="-391" w:firstLine="567"/>
        <w:rPr>
          <w:rFonts w:ascii="Times New Roman" w:hAnsi="Times New Roman" w:cs="Times New Roman"/>
          <w:sz w:val="28"/>
          <w:szCs w:val="28"/>
        </w:rPr>
      </w:pPr>
    </w:p>
    <w:p w:rsidR="009910AA" w:rsidRDefault="009910AA" w:rsidP="002B72D6">
      <w:pPr>
        <w:tabs>
          <w:tab w:val="left" w:pos="10246"/>
        </w:tabs>
        <w:spacing w:after="0"/>
        <w:ind w:left="-567" w:right="-391" w:firstLine="567"/>
        <w:rPr>
          <w:rFonts w:ascii="Times New Roman" w:hAnsi="Times New Roman" w:cs="Times New Roman"/>
          <w:sz w:val="28"/>
          <w:szCs w:val="28"/>
        </w:rPr>
      </w:pPr>
      <w:r>
        <w:rPr>
          <w:rFonts w:ascii="Times New Roman" w:hAnsi="Times New Roman" w:cs="Times New Roman"/>
          <w:sz w:val="28"/>
          <w:szCs w:val="28"/>
        </w:rPr>
        <w:t>2.МБОУ Верх-</w:t>
      </w:r>
      <w:proofErr w:type="spellStart"/>
      <w:r>
        <w:rPr>
          <w:rFonts w:ascii="Times New Roman" w:hAnsi="Times New Roman" w:cs="Times New Roman"/>
          <w:sz w:val="28"/>
          <w:szCs w:val="28"/>
        </w:rPr>
        <w:t>Аскизская</w:t>
      </w:r>
      <w:proofErr w:type="spellEnd"/>
      <w:r>
        <w:rPr>
          <w:rFonts w:ascii="Times New Roman" w:hAnsi="Times New Roman" w:cs="Times New Roman"/>
          <w:sz w:val="28"/>
          <w:szCs w:val="28"/>
        </w:rPr>
        <w:t xml:space="preserve"> СОШ:</w:t>
      </w:r>
    </w:p>
    <w:p w:rsidR="009910AA" w:rsidRDefault="009910AA" w:rsidP="002B72D6">
      <w:pPr>
        <w:tabs>
          <w:tab w:val="left" w:pos="10246"/>
        </w:tabs>
        <w:spacing w:after="0"/>
        <w:ind w:left="-567" w:right="-391" w:firstLine="567"/>
        <w:rPr>
          <w:rFonts w:ascii="Times New Roman" w:hAnsi="Times New Roman" w:cs="Times New Roman"/>
          <w:sz w:val="28"/>
          <w:szCs w:val="28"/>
        </w:rPr>
      </w:pPr>
      <w:r>
        <w:rPr>
          <w:rFonts w:ascii="Times New Roman" w:hAnsi="Times New Roman" w:cs="Times New Roman"/>
          <w:sz w:val="28"/>
          <w:szCs w:val="28"/>
        </w:rPr>
        <w:t>- ремонт кабинетов химии, информатики; приобретены мебель, цифровая лаборатория, наборы по робототехнике, МФУ.</w:t>
      </w:r>
    </w:p>
    <w:p w:rsidR="009910AA" w:rsidRDefault="009910AA" w:rsidP="002B72D6">
      <w:pPr>
        <w:tabs>
          <w:tab w:val="left" w:pos="10246"/>
        </w:tabs>
        <w:spacing w:after="0"/>
        <w:ind w:left="-567" w:right="-391" w:firstLine="567"/>
        <w:rPr>
          <w:rFonts w:ascii="Times New Roman" w:hAnsi="Times New Roman" w:cs="Times New Roman"/>
          <w:sz w:val="28"/>
          <w:szCs w:val="28"/>
        </w:rPr>
      </w:pPr>
    </w:p>
    <w:p w:rsidR="009910AA" w:rsidRDefault="009910AA" w:rsidP="002B72D6">
      <w:pPr>
        <w:tabs>
          <w:tab w:val="left" w:pos="10246"/>
        </w:tabs>
        <w:spacing w:after="0"/>
        <w:ind w:left="-567" w:right="-391" w:firstLine="567"/>
        <w:rPr>
          <w:rFonts w:ascii="Times New Roman" w:hAnsi="Times New Roman" w:cs="Times New Roman"/>
          <w:sz w:val="28"/>
          <w:szCs w:val="28"/>
        </w:rPr>
      </w:pPr>
      <w:r>
        <w:rPr>
          <w:rFonts w:ascii="Times New Roman" w:hAnsi="Times New Roman" w:cs="Times New Roman"/>
          <w:sz w:val="28"/>
          <w:szCs w:val="28"/>
        </w:rPr>
        <w:t xml:space="preserve">3.МБОУ </w:t>
      </w:r>
      <w:proofErr w:type="spellStart"/>
      <w:r>
        <w:rPr>
          <w:rFonts w:ascii="Times New Roman" w:hAnsi="Times New Roman" w:cs="Times New Roman"/>
          <w:sz w:val="28"/>
          <w:szCs w:val="28"/>
        </w:rPr>
        <w:t>Усть-Есинская</w:t>
      </w:r>
      <w:proofErr w:type="spellEnd"/>
      <w:r>
        <w:rPr>
          <w:rFonts w:ascii="Times New Roman" w:hAnsi="Times New Roman" w:cs="Times New Roman"/>
          <w:sz w:val="28"/>
          <w:szCs w:val="28"/>
        </w:rPr>
        <w:t xml:space="preserve"> СОШ:</w:t>
      </w:r>
    </w:p>
    <w:p w:rsidR="009910AA" w:rsidRDefault="009910AA" w:rsidP="002B72D6">
      <w:pPr>
        <w:tabs>
          <w:tab w:val="left" w:pos="10246"/>
        </w:tabs>
        <w:spacing w:after="0"/>
        <w:ind w:left="-567" w:right="-391" w:firstLine="567"/>
        <w:rPr>
          <w:rFonts w:ascii="Times New Roman" w:hAnsi="Times New Roman" w:cs="Times New Roman"/>
          <w:sz w:val="28"/>
          <w:szCs w:val="28"/>
        </w:rPr>
      </w:pPr>
      <w:r>
        <w:rPr>
          <w:rFonts w:ascii="Times New Roman" w:hAnsi="Times New Roman" w:cs="Times New Roman"/>
          <w:sz w:val="28"/>
          <w:szCs w:val="28"/>
        </w:rPr>
        <w:t>- ремонт кабинета химии; приобретены  комплект посуды, образовательный конструктор,  мебель, цифровая лаборатория, ноутбуки, МФУ.</w:t>
      </w:r>
    </w:p>
    <w:p w:rsidR="009910AA" w:rsidRDefault="009910AA" w:rsidP="002B72D6">
      <w:pPr>
        <w:tabs>
          <w:tab w:val="left" w:pos="10246"/>
        </w:tabs>
        <w:spacing w:after="0"/>
        <w:ind w:left="-567" w:right="-391" w:firstLine="567"/>
        <w:rPr>
          <w:rFonts w:ascii="Times New Roman" w:hAnsi="Times New Roman" w:cs="Times New Roman"/>
          <w:sz w:val="28"/>
          <w:szCs w:val="28"/>
        </w:rPr>
      </w:pPr>
    </w:p>
    <w:p w:rsidR="009910AA" w:rsidRDefault="009910AA" w:rsidP="002B72D6">
      <w:pPr>
        <w:spacing w:after="0"/>
        <w:ind w:left="-567" w:right="-391" w:firstLine="567"/>
        <w:rPr>
          <w:rFonts w:ascii="Times New Roman" w:hAnsi="Times New Roman" w:cs="Times New Roman"/>
          <w:sz w:val="28"/>
          <w:szCs w:val="28"/>
        </w:rPr>
      </w:pPr>
      <w:r>
        <w:rPr>
          <w:rFonts w:ascii="Times New Roman" w:hAnsi="Times New Roman" w:cs="Times New Roman"/>
          <w:sz w:val="28"/>
          <w:szCs w:val="28"/>
        </w:rPr>
        <w:t>4.МБОУ Нижне-</w:t>
      </w:r>
      <w:proofErr w:type="spellStart"/>
      <w:r>
        <w:rPr>
          <w:rFonts w:ascii="Times New Roman" w:hAnsi="Times New Roman" w:cs="Times New Roman"/>
          <w:sz w:val="28"/>
          <w:szCs w:val="28"/>
        </w:rPr>
        <w:t>Тейская</w:t>
      </w:r>
      <w:proofErr w:type="spellEnd"/>
      <w:r>
        <w:rPr>
          <w:rFonts w:ascii="Times New Roman" w:hAnsi="Times New Roman" w:cs="Times New Roman"/>
          <w:sz w:val="28"/>
          <w:szCs w:val="28"/>
        </w:rPr>
        <w:t xml:space="preserve"> СОШ:</w:t>
      </w:r>
    </w:p>
    <w:p w:rsidR="009910AA" w:rsidRDefault="009910AA" w:rsidP="002B72D6">
      <w:pPr>
        <w:spacing w:after="0"/>
        <w:ind w:left="-567" w:right="-39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-капитальный  ремонт кабинетов; приобретены  комплекты оборудования по химии, физике, биологии, комплект химических реактивов, демонстрационного оборудования, рулонные шторы, набор по механике, </w:t>
      </w:r>
      <w:proofErr w:type="spellStart"/>
      <w:r>
        <w:rPr>
          <w:rFonts w:ascii="Times New Roman" w:hAnsi="Times New Roman" w:cs="Times New Roman"/>
          <w:sz w:val="28"/>
          <w:szCs w:val="28"/>
        </w:rPr>
        <w:t>мехатронике</w:t>
      </w:r>
      <w:proofErr w:type="spellEnd"/>
      <w:r>
        <w:rPr>
          <w:rFonts w:ascii="Times New Roman" w:hAnsi="Times New Roman" w:cs="Times New Roman"/>
          <w:sz w:val="28"/>
          <w:szCs w:val="28"/>
        </w:rPr>
        <w:t xml:space="preserve"> и робототехнике,  образовательный конструктор,  мебель, цифровые лаборатории, ноутбуки, МФУ.</w:t>
      </w:r>
      <w:proofErr w:type="gramEnd"/>
    </w:p>
    <w:p w:rsidR="009910AA" w:rsidRDefault="009910AA" w:rsidP="002B72D6">
      <w:pPr>
        <w:spacing w:after="0"/>
        <w:ind w:left="-567" w:right="-391" w:firstLine="567"/>
        <w:jc w:val="both"/>
        <w:rPr>
          <w:rFonts w:ascii="Times New Roman" w:hAnsi="Times New Roman" w:cs="Times New Roman"/>
          <w:sz w:val="28"/>
          <w:szCs w:val="28"/>
        </w:rPr>
      </w:pPr>
    </w:p>
    <w:p w:rsidR="009910AA" w:rsidRDefault="009910AA" w:rsidP="002B72D6">
      <w:pPr>
        <w:spacing w:after="0"/>
        <w:ind w:left="-567" w:right="-391" w:firstLine="567"/>
        <w:jc w:val="both"/>
        <w:rPr>
          <w:rFonts w:ascii="Times New Roman" w:hAnsi="Times New Roman" w:cs="Times New Roman"/>
          <w:sz w:val="28"/>
          <w:szCs w:val="28"/>
        </w:rPr>
      </w:pPr>
      <w:proofErr w:type="gramStart"/>
      <w:r>
        <w:rPr>
          <w:rFonts w:ascii="Times New Roman" w:hAnsi="Times New Roman" w:cs="Times New Roman"/>
          <w:sz w:val="28"/>
          <w:szCs w:val="28"/>
        </w:rPr>
        <w:t>5.Мероприятия по содействию созданию в Республике Хакасия новых мест в общеобразовательных организациях в рамках государственной программы Республики Хакасия «Развитие образования в Республике Хакасия» подпрограммы «Создание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 (Строительство объекта капитального строительства «Строительство школы на 250 мест в с. Бирикчуль»).</w:t>
      </w:r>
      <w:proofErr w:type="gramEnd"/>
    </w:p>
    <w:p w:rsidR="009910AA" w:rsidRDefault="009910AA" w:rsidP="002B72D6">
      <w:pPr>
        <w:spacing w:after="0"/>
        <w:ind w:left="-567" w:right="-391" w:firstLine="567"/>
        <w:jc w:val="both"/>
        <w:rPr>
          <w:rFonts w:ascii="Times New Roman" w:hAnsi="Times New Roman" w:cs="Times New Roman"/>
          <w:sz w:val="28"/>
          <w:szCs w:val="28"/>
        </w:rPr>
      </w:pPr>
    </w:p>
    <w:p w:rsidR="009910AA" w:rsidRDefault="009910AA" w:rsidP="002B72D6">
      <w:pPr>
        <w:spacing w:after="0"/>
        <w:ind w:left="-567" w:right="-391" w:firstLine="567"/>
        <w:jc w:val="center"/>
        <w:rPr>
          <w:rFonts w:ascii="Times New Roman" w:hAnsi="Times New Roman" w:cs="Times New Roman"/>
          <w:b/>
          <w:sz w:val="28"/>
          <w:szCs w:val="28"/>
        </w:rPr>
      </w:pPr>
      <w:r w:rsidRPr="00DC0192">
        <w:rPr>
          <w:rFonts w:ascii="Times New Roman" w:hAnsi="Times New Roman" w:cs="Times New Roman"/>
          <w:sz w:val="28"/>
          <w:szCs w:val="28"/>
        </w:rPr>
        <w:t>по региональному проекту</w:t>
      </w:r>
      <w:r w:rsidRPr="00D3252A">
        <w:rPr>
          <w:rFonts w:ascii="Times New Roman" w:hAnsi="Times New Roman" w:cs="Times New Roman"/>
          <w:b/>
          <w:sz w:val="28"/>
          <w:szCs w:val="28"/>
        </w:rPr>
        <w:t xml:space="preserve"> «Успех каждого ребенка»</w:t>
      </w:r>
    </w:p>
    <w:p w:rsidR="009910AA" w:rsidRPr="00F522BE" w:rsidRDefault="009910AA" w:rsidP="002B72D6">
      <w:pPr>
        <w:spacing w:after="0"/>
        <w:ind w:left="-567" w:firstLine="567"/>
        <w:jc w:val="center"/>
        <w:rPr>
          <w:rFonts w:ascii="Times New Roman" w:eastAsia="Times New Roman" w:hAnsi="Times New Roman" w:cs="Times New Roman"/>
          <w:sz w:val="28"/>
          <w:szCs w:val="28"/>
        </w:rPr>
      </w:pPr>
    </w:p>
    <w:p w:rsidR="009910AA" w:rsidRDefault="009910AA" w:rsidP="002B72D6">
      <w:pPr>
        <w:spacing w:after="0"/>
        <w:ind w:left="-567" w:right="-391" w:firstLine="567"/>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юджетные средства </w:t>
      </w:r>
      <w:r>
        <w:rPr>
          <w:rFonts w:ascii="Times New Roman" w:hAnsi="Times New Roman" w:cs="Times New Roman"/>
          <w:sz w:val="28"/>
          <w:szCs w:val="28"/>
        </w:rPr>
        <w:t xml:space="preserve">освоены на 100,0%. </w:t>
      </w:r>
      <w:r>
        <w:rPr>
          <w:rFonts w:ascii="Times New Roman" w:eastAsia="Times New Roman" w:hAnsi="Times New Roman" w:cs="Times New Roman"/>
          <w:sz w:val="28"/>
          <w:szCs w:val="28"/>
        </w:rPr>
        <w:t>Средства в сумме 7384,2</w:t>
      </w:r>
      <w:r w:rsidRPr="00F522BE">
        <w:rPr>
          <w:rFonts w:ascii="Times New Roman" w:eastAsia="Times New Roman" w:hAnsi="Times New Roman" w:cs="Times New Roman"/>
          <w:sz w:val="28"/>
          <w:szCs w:val="28"/>
        </w:rPr>
        <w:t xml:space="preserve"> тыс. рублей направлены на </w:t>
      </w:r>
      <w:r>
        <w:rPr>
          <w:rFonts w:ascii="Times New Roman" w:eastAsia="Times New Roman" w:hAnsi="Times New Roman" w:cs="Times New Roman"/>
          <w:sz w:val="28"/>
          <w:szCs w:val="28"/>
        </w:rPr>
        <w:t>мероприятия по капитальному ремонту спортивных залов следующих школ:</w:t>
      </w:r>
    </w:p>
    <w:p w:rsidR="009910AA" w:rsidRDefault="009910AA" w:rsidP="002B72D6">
      <w:pPr>
        <w:spacing w:after="0"/>
        <w:ind w:left="-567" w:firstLine="567"/>
        <w:rPr>
          <w:rFonts w:ascii="Times New Roman" w:hAnsi="Times New Roman" w:cs="Times New Roman"/>
          <w:sz w:val="28"/>
          <w:szCs w:val="28"/>
        </w:rPr>
      </w:pPr>
      <w:r>
        <w:rPr>
          <w:rFonts w:ascii="Times New Roman" w:hAnsi="Times New Roman" w:cs="Times New Roman"/>
          <w:sz w:val="28"/>
          <w:szCs w:val="28"/>
        </w:rPr>
        <w:lastRenderedPageBreak/>
        <w:t xml:space="preserve">1. МБОУ </w:t>
      </w:r>
      <w:proofErr w:type="spellStart"/>
      <w:r>
        <w:rPr>
          <w:rFonts w:ascii="Times New Roman" w:hAnsi="Times New Roman" w:cs="Times New Roman"/>
          <w:sz w:val="28"/>
          <w:szCs w:val="28"/>
        </w:rPr>
        <w:t>Усть-Чульская</w:t>
      </w:r>
      <w:proofErr w:type="spellEnd"/>
      <w:r>
        <w:rPr>
          <w:rFonts w:ascii="Times New Roman" w:hAnsi="Times New Roman" w:cs="Times New Roman"/>
          <w:sz w:val="28"/>
          <w:szCs w:val="28"/>
        </w:rPr>
        <w:t xml:space="preserve"> СОШ;</w:t>
      </w:r>
    </w:p>
    <w:p w:rsidR="009910AA" w:rsidRDefault="009910AA" w:rsidP="002B72D6">
      <w:pPr>
        <w:spacing w:after="0"/>
        <w:ind w:left="-567" w:right="-391" w:firstLine="567"/>
        <w:rPr>
          <w:rFonts w:ascii="Times New Roman" w:hAnsi="Times New Roman" w:cs="Times New Roman"/>
          <w:sz w:val="28"/>
          <w:szCs w:val="28"/>
        </w:rPr>
      </w:pPr>
      <w:r>
        <w:rPr>
          <w:rFonts w:ascii="Times New Roman" w:hAnsi="Times New Roman" w:cs="Times New Roman"/>
          <w:sz w:val="28"/>
          <w:szCs w:val="28"/>
        </w:rPr>
        <w:t>2. МБОУ  Лесоперевалочная  СОШ №2;</w:t>
      </w:r>
    </w:p>
    <w:p w:rsidR="009910AA" w:rsidRDefault="009910AA" w:rsidP="002B72D6">
      <w:pPr>
        <w:spacing w:after="0"/>
        <w:ind w:left="-567" w:right="-391" w:firstLine="567"/>
        <w:rPr>
          <w:rFonts w:ascii="Times New Roman" w:hAnsi="Times New Roman" w:cs="Times New Roman"/>
          <w:sz w:val="28"/>
          <w:szCs w:val="28"/>
        </w:rPr>
      </w:pPr>
      <w:r>
        <w:rPr>
          <w:rFonts w:ascii="Times New Roman" w:hAnsi="Times New Roman" w:cs="Times New Roman"/>
          <w:sz w:val="28"/>
          <w:szCs w:val="28"/>
        </w:rPr>
        <w:t>3. МБОШИ «Аскизский лицей-интернат».</w:t>
      </w:r>
    </w:p>
    <w:p w:rsidR="009910AA" w:rsidRDefault="009910AA" w:rsidP="002B72D6">
      <w:pPr>
        <w:spacing w:after="0" w:line="240" w:lineRule="auto"/>
        <w:ind w:left="-567"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9910AA" w:rsidRDefault="009910AA" w:rsidP="002B72D6">
      <w:pPr>
        <w:spacing w:after="0"/>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F522BE">
        <w:rPr>
          <w:rFonts w:ascii="Times New Roman" w:eastAsia="Times New Roman" w:hAnsi="Times New Roman" w:cs="Times New Roman"/>
          <w:b/>
          <w:sz w:val="28"/>
          <w:szCs w:val="28"/>
        </w:rPr>
        <w:t>.Национальный проект «Культура».</w:t>
      </w:r>
    </w:p>
    <w:p w:rsidR="001C5FF9" w:rsidRPr="00F522BE" w:rsidRDefault="001C5FF9" w:rsidP="002B72D6">
      <w:pPr>
        <w:spacing w:after="0"/>
        <w:ind w:left="-567" w:firstLine="567"/>
        <w:jc w:val="center"/>
        <w:rPr>
          <w:rFonts w:ascii="Times New Roman" w:eastAsia="Times New Roman" w:hAnsi="Times New Roman" w:cs="Times New Roman"/>
          <w:b/>
          <w:sz w:val="28"/>
          <w:szCs w:val="28"/>
        </w:rPr>
      </w:pPr>
    </w:p>
    <w:p w:rsidR="000B45A1" w:rsidRDefault="009910AA" w:rsidP="002B72D6">
      <w:pPr>
        <w:spacing w:after="0"/>
        <w:ind w:left="-567" w:firstLine="567"/>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 xml:space="preserve">В целях </w:t>
      </w:r>
      <w:r>
        <w:rPr>
          <w:rFonts w:ascii="Times New Roman" w:eastAsia="Times New Roman" w:hAnsi="Times New Roman" w:cs="Times New Roman"/>
          <w:sz w:val="28"/>
          <w:szCs w:val="28"/>
        </w:rPr>
        <w:t>реализации региональных проектов</w:t>
      </w:r>
      <w:r w:rsidRPr="00F522BE">
        <w:rPr>
          <w:rFonts w:ascii="Times New Roman" w:eastAsia="Times New Roman" w:hAnsi="Times New Roman" w:cs="Times New Roman"/>
          <w:sz w:val="28"/>
          <w:szCs w:val="28"/>
        </w:rPr>
        <w:t xml:space="preserve"> Республики Ха</w:t>
      </w:r>
      <w:r>
        <w:rPr>
          <w:rFonts w:ascii="Times New Roman" w:eastAsia="Times New Roman" w:hAnsi="Times New Roman" w:cs="Times New Roman"/>
          <w:sz w:val="28"/>
          <w:szCs w:val="28"/>
        </w:rPr>
        <w:t>касия «Культурная среда» и «Творческие люди» на 2021</w:t>
      </w:r>
      <w:r w:rsidRPr="00F522BE">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 xml:space="preserve">между Администрацией Аскизского района и Министерством культуры </w:t>
      </w:r>
      <w:r w:rsidRPr="00F522BE">
        <w:rPr>
          <w:rFonts w:ascii="Times New Roman" w:eastAsia="Times New Roman" w:hAnsi="Times New Roman" w:cs="Times New Roman"/>
          <w:sz w:val="28"/>
          <w:szCs w:val="28"/>
        </w:rPr>
        <w:t xml:space="preserve">Республики Хакасия </w:t>
      </w:r>
      <w:r w:rsidR="000B45A1">
        <w:rPr>
          <w:rFonts w:ascii="Times New Roman" w:eastAsia="Times New Roman" w:hAnsi="Times New Roman" w:cs="Times New Roman"/>
          <w:sz w:val="28"/>
          <w:szCs w:val="28"/>
        </w:rPr>
        <w:t>заключены Соглашения:</w:t>
      </w:r>
    </w:p>
    <w:p w:rsidR="000B45A1" w:rsidRDefault="000B45A1" w:rsidP="002B72D6">
      <w:pPr>
        <w:spacing w:after="0"/>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w:t>
      </w:r>
      <w:r w:rsidR="00B82F90">
        <w:rPr>
          <w:rFonts w:ascii="Times New Roman" w:eastAsia="Times New Roman" w:hAnsi="Times New Roman" w:cs="Times New Roman"/>
          <w:sz w:val="28"/>
          <w:szCs w:val="28"/>
        </w:rPr>
        <w:t>Соглашение о предоставлении субсидии из бюджета субъекта Российской Федерации местному бюджету от 26.01.2021г. №95608000-1-2021-003 на сумму 5954,4 тыс. рублей (</w:t>
      </w:r>
      <w:r w:rsidR="00735ADC">
        <w:rPr>
          <w:rFonts w:ascii="Times New Roman" w:eastAsia="Times New Roman" w:hAnsi="Times New Roman" w:cs="Times New Roman"/>
          <w:sz w:val="28"/>
          <w:szCs w:val="28"/>
        </w:rPr>
        <w:t xml:space="preserve">региональный проект </w:t>
      </w:r>
      <w:r w:rsidR="00735ADC" w:rsidRPr="00771698">
        <w:rPr>
          <w:rFonts w:ascii="Times New Roman" w:eastAsia="Times New Roman" w:hAnsi="Times New Roman" w:cs="Times New Roman"/>
          <w:b/>
          <w:sz w:val="28"/>
          <w:szCs w:val="28"/>
        </w:rPr>
        <w:t>«Культурная среда»</w:t>
      </w:r>
      <w:r w:rsidR="00771698">
        <w:rPr>
          <w:rFonts w:ascii="Times New Roman" w:eastAsia="Times New Roman" w:hAnsi="Times New Roman" w:cs="Times New Roman"/>
          <w:b/>
          <w:sz w:val="28"/>
          <w:szCs w:val="28"/>
        </w:rPr>
        <w:t>).</w:t>
      </w:r>
    </w:p>
    <w:p w:rsidR="00771698" w:rsidRDefault="00771698" w:rsidP="00771698">
      <w:pPr>
        <w:spacing w:after="0"/>
        <w:ind w:firstLine="6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w:t>
      </w:r>
    </w:p>
    <w:tbl>
      <w:tblPr>
        <w:tblStyle w:val="af5"/>
        <w:tblW w:w="9668" w:type="dxa"/>
        <w:tblLayout w:type="fixed"/>
        <w:tblLook w:val="04A0" w:firstRow="1" w:lastRow="0" w:firstColumn="1" w:lastColumn="0" w:noHBand="0" w:noVBand="1"/>
      </w:tblPr>
      <w:tblGrid>
        <w:gridCol w:w="1668"/>
        <w:gridCol w:w="771"/>
        <w:gridCol w:w="1071"/>
        <w:gridCol w:w="772"/>
        <w:gridCol w:w="992"/>
        <w:gridCol w:w="992"/>
        <w:gridCol w:w="993"/>
        <w:gridCol w:w="850"/>
        <w:gridCol w:w="851"/>
        <w:gridCol w:w="708"/>
      </w:tblGrid>
      <w:tr w:rsidR="00771698" w:rsidRPr="00823164" w:rsidTr="00D675E2">
        <w:trPr>
          <w:trHeight w:val="363"/>
        </w:trPr>
        <w:tc>
          <w:tcPr>
            <w:tcW w:w="1668" w:type="dxa"/>
            <w:vMerge w:val="restart"/>
          </w:tcPr>
          <w:p w:rsidR="00771698" w:rsidRPr="00823164" w:rsidRDefault="00771698" w:rsidP="00D675E2">
            <w:pPr>
              <w:rPr>
                <w:rFonts w:ascii="Times New Roman" w:eastAsia="Times New Roman" w:hAnsi="Times New Roman" w:cs="Times New Roman"/>
                <w:b/>
                <w:sz w:val="20"/>
                <w:szCs w:val="20"/>
              </w:rPr>
            </w:pPr>
            <w:r w:rsidRPr="00823164">
              <w:rPr>
                <w:rFonts w:ascii="Times New Roman" w:eastAsia="Times New Roman" w:hAnsi="Times New Roman" w:cs="Times New Roman"/>
                <w:b/>
                <w:sz w:val="18"/>
                <w:szCs w:val="18"/>
              </w:rPr>
              <w:t>Наименование</w:t>
            </w:r>
            <w:r w:rsidRPr="00823164">
              <w:rPr>
                <w:rFonts w:ascii="Times New Roman" w:eastAsia="Times New Roman" w:hAnsi="Times New Roman" w:cs="Times New Roman"/>
                <w:b/>
                <w:sz w:val="20"/>
                <w:szCs w:val="20"/>
              </w:rPr>
              <w:t xml:space="preserve"> регионального проекта</w:t>
            </w:r>
          </w:p>
        </w:tc>
        <w:tc>
          <w:tcPr>
            <w:tcW w:w="3606" w:type="dxa"/>
            <w:gridSpan w:val="4"/>
          </w:tcPr>
          <w:p w:rsidR="00771698" w:rsidRPr="00823164" w:rsidRDefault="00D01468" w:rsidP="00D0146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Объем средств, предусмотренных  Соглашением </w:t>
            </w:r>
            <w:r w:rsidR="00771698" w:rsidRPr="00823164">
              <w:rPr>
                <w:rFonts w:ascii="Times New Roman" w:eastAsia="Times New Roman" w:hAnsi="Times New Roman" w:cs="Times New Roman"/>
                <w:b/>
                <w:sz w:val="20"/>
                <w:szCs w:val="20"/>
              </w:rPr>
              <w:t xml:space="preserve"> на 2021 год</w:t>
            </w:r>
          </w:p>
        </w:tc>
        <w:tc>
          <w:tcPr>
            <w:tcW w:w="3686" w:type="dxa"/>
            <w:gridSpan w:val="4"/>
          </w:tcPr>
          <w:p w:rsidR="00771698" w:rsidRPr="00823164" w:rsidRDefault="00771698" w:rsidP="00D675E2">
            <w:pPr>
              <w:jc w:val="center"/>
              <w:rPr>
                <w:rFonts w:ascii="Times New Roman" w:eastAsia="Times New Roman" w:hAnsi="Times New Roman" w:cs="Times New Roman"/>
                <w:b/>
                <w:sz w:val="20"/>
                <w:szCs w:val="20"/>
              </w:rPr>
            </w:pPr>
            <w:r w:rsidRPr="00823164">
              <w:rPr>
                <w:rFonts w:ascii="Times New Roman" w:eastAsia="Times New Roman" w:hAnsi="Times New Roman" w:cs="Times New Roman"/>
                <w:b/>
                <w:sz w:val="20"/>
                <w:szCs w:val="20"/>
              </w:rPr>
              <w:t>Исполнено за 9 мес.2021 год</w:t>
            </w:r>
          </w:p>
        </w:tc>
        <w:tc>
          <w:tcPr>
            <w:tcW w:w="708" w:type="dxa"/>
            <w:vMerge w:val="restart"/>
          </w:tcPr>
          <w:p w:rsidR="00771698" w:rsidRPr="00823164" w:rsidRDefault="00771698" w:rsidP="00D675E2">
            <w:pPr>
              <w:rPr>
                <w:rFonts w:ascii="Times New Roman" w:eastAsia="Times New Roman" w:hAnsi="Times New Roman" w:cs="Times New Roman"/>
                <w:b/>
                <w:sz w:val="20"/>
                <w:szCs w:val="20"/>
              </w:rPr>
            </w:pPr>
            <w:proofErr w:type="gramStart"/>
            <w:r w:rsidRPr="00823164">
              <w:rPr>
                <w:rFonts w:ascii="Times New Roman" w:eastAsia="Times New Roman" w:hAnsi="Times New Roman" w:cs="Times New Roman"/>
                <w:b/>
                <w:sz w:val="20"/>
                <w:szCs w:val="20"/>
              </w:rPr>
              <w:t>Общий</w:t>
            </w:r>
            <w:proofErr w:type="gramEnd"/>
            <w:r w:rsidRPr="00823164">
              <w:rPr>
                <w:rFonts w:ascii="Times New Roman" w:eastAsia="Times New Roman" w:hAnsi="Times New Roman" w:cs="Times New Roman"/>
                <w:b/>
                <w:sz w:val="20"/>
                <w:szCs w:val="20"/>
              </w:rPr>
              <w:t xml:space="preserve">  % исполнения</w:t>
            </w:r>
          </w:p>
        </w:tc>
      </w:tr>
      <w:tr w:rsidR="00771698" w:rsidRPr="00823164" w:rsidTr="00D675E2">
        <w:trPr>
          <w:trHeight w:val="593"/>
        </w:trPr>
        <w:tc>
          <w:tcPr>
            <w:tcW w:w="1668" w:type="dxa"/>
            <w:vMerge/>
          </w:tcPr>
          <w:p w:rsidR="00771698" w:rsidRPr="00823164" w:rsidRDefault="00771698" w:rsidP="00D675E2">
            <w:pPr>
              <w:rPr>
                <w:rFonts w:ascii="Times New Roman" w:eastAsia="Times New Roman" w:hAnsi="Times New Roman" w:cs="Times New Roman"/>
                <w:b/>
                <w:sz w:val="20"/>
                <w:szCs w:val="20"/>
              </w:rPr>
            </w:pPr>
          </w:p>
        </w:tc>
        <w:tc>
          <w:tcPr>
            <w:tcW w:w="771" w:type="dxa"/>
          </w:tcPr>
          <w:p w:rsidR="00771698" w:rsidRPr="00823164" w:rsidRDefault="00771698" w:rsidP="00D675E2">
            <w:pPr>
              <w:jc w:val="center"/>
              <w:rPr>
                <w:rFonts w:ascii="Times New Roman" w:eastAsia="Times New Roman" w:hAnsi="Times New Roman" w:cs="Times New Roman"/>
                <w:b/>
                <w:sz w:val="20"/>
                <w:szCs w:val="20"/>
              </w:rPr>
            </w:pPr>
            <w:r w:rsidRPr="00823164">
              <w:rPr>
                <w:rFonts w:ascii="Times New Roman" w:eastAsia="Times New Roman" w:hAnsi="Times New Roman" w:cs="Times New Roman"/>
                <w:b/>
                <w:sz w:val="20"/>
                <w:szCs w:val="20"/>
              </w:rPr>
              <w:t xml:space="preserve">Всего, в </w:t>
            </w:r>
            <w:proofErr w:type="spellStart"/>
            <w:r w:rsidRPr="00823164">
              <w:rPr>
                <w:rFonts w:ascii="Times New Roman" w:eastAsia="Times New Roman" w:hAnsi="Times New Roman" w:cs="Times New Roman"/>
                <w:b/>
                <w:sz w:val="20"/>
                <w:szCs w:val="20"/>
              </w:rPr>
              <w:t>т.ч</w:t>
            </w:r>
            <w:proofErr w:type="spellEnd"/>
            <w:r w:rsidRPr="00823164">
              <w:rPr>
                <w:rFonts w:ascii="Times New Roman" w:eastAsia="Times New Roman" w:hAnsi="Times New Roman" w:cs="Times New Roman"/>
                <w:b/>
                <w:sz w:val="20"/>
                <w:szCs w:val="20"/>
              </w:rPr>
              <w:t>.</w:t>
            </w:r>
          </w:p>
        </w:tc>
        <w:tc>
          <w:tcPr>
            <w:tcW w:w="1071" w:type="dxa"/>
          </w:tcPr>
          <w:p w:rsidR="00771698" w:rsidRPr="00823164" w:rsidRDefault="00771698" w:rsidP="00D675E2">
            <w:pPr>
              <w:rPr>
                <w:rFonts w:ascii="Times New Roman" w:eastAsia="Times New Roman" w:hAnsi="Times New Roman" w:cs="Times New Roman"/>
                <w:b/>
                <w:sz w:val="20"/>
                <w:szCs w:val="20"/>
              </w:rPr>
            </w:pPr>
            <w:proofErr w:type="spellStart"/>
            <w:r w:rsidRPr="00823164">
              <w:rPr>
                <w:rFonts w:ascii="Times New Roman" w:eastAsia="Times New Roman" w:hAnsi="Times New Roman" w:cs="Times New Roman"/>
                <w:b/>
                <w:sz w:val="20"/>
                <w:szCs w:val="20"/>
              </w:rPr>
              <w:t>Фед</w:t>
            </w:r>
            <w:proofErr w:type="spellEnd"/>
            <w:r w:rsidRPr="00823164">
              <w:rPr>
                <w:rFonts w:ascii="Times New Roman" w:eastAsia="Times New Roman" w:hAnsi="Times New Roman" w:cs="Times New Roman"/>
                <w:b/>
                <w:sz w:val="20"/>
                <w:szCs w:val="20"/>
              </w:rPr>
              <w:t>. бюджет</w:t>
            </w:r>
          </w:p>
        </w:tc>
        <w:tc>
          <w:tcPr>
            <w:tcW w:w="772" w:type="dxa"/>
          </w:tcPr>
          <w:p w:rsidR="00771698" w:rsidRPr="00823164" w:rsidRDefault="00771698" w:rsidP="00D675E2">
            <w:pPr>
              <w:rPr>
                <w:rFonts w:ascii="Times New Roman" w:eastAsia="Times New Roman" w:hAnsi="Times New Roman" w:cs="Times New Roman"/>
                <w:b/>
                <w:sz w:val="20"/>
                <w:szCs w:val="20"/>
              </w:rPr>
            </w:pPr>
            <w:proofErr w:type="spellStart"/>
            <w:r w:rsidRPr="00823164">
              <w:rPr>
                <w:rFonts w:ascii="Times New Roman" w:eastAsia="Times New Roman" w:hAnsi="Times New Roman" w:cs="Times New Roman"/>
                <w:b/>
                <w:sz w:val="20"/>
                <w:szCs w:val="20"/>
              </w:rPr>
              <w:t>Респ</w:t>
            </w:r>
            <w:proofErr w:type="spellEnd"/>
            <w:r w:rsidRPr="00823164">
              <w:rPr>
                <w:rFonts w:ascii="Times New Roman" w:eastAsia="Times New Roman" w:hAnsi="Times New Roman" w:cs="Times New Roman"/>
                <w:b/>
                <w:sz w:val="20"/>
                <w:szCs w:val="20"/>
              </w:rPr>
              <w:t>. бюджет</w:t>
            </w:r>
          </w:p>
        </w:tc>
        <w:tc>
          <w:tcPr>
            <w:tcW w:w="992" w:type="dxa"/>
          </w:tcPr>
          <w:p w:rsidR="00771698" w:rsidRPr="00823164" w:rsidRDefault="00771698" w:rsidP="00D675E2">
            <w:pPr>
              <w:rPr>
                <w:rFonts w:ascii="Times New Roman" w:eastAsia="Times New Roman" w:hAnsi="Times New Roman" w:cs="Times New Roman"/>
                <w:b/>
                <w:sz w:val="20"/>
                <w:szCs w:val="20"/>
              </w:rPr>
            </w:pPr>
            <w:proofErr w:type="spellStart"/>
            <w:r w:rsidRPr="00823164">
              <w:rPr>
                <w:rFonts w:ascii="Times New Roman" w:eastAsia="Times New Roman" w:hAnsi="Times New Roman" w:cs="Times New Roman"/>
                <w:b/>
                <w:sz w:val="20"/>
                <w:szCs w:val="20"/>
              </w:rPr>
              <w:t>Местн</w:t>
            </w:r>
            <w:proofErr w:type="spellEnd"/>
            <w:r w:rsidRPr="00823164">
              <w:rPr>
                <w:rFonts w:ascii="Times New Roman" w:eastAsia="Times New Roman" w:hAnsi="Times New Roman" w:cs="Times New Roman"/>
                <w:b/>
                <w:sz w:val="20"/>
                <w:szCs w:val="20"/>
              </w:rPr>
              <w:t>. бюджет</w:t>
            </w:r>
          </w:p>
        </w:tc>
        <w:tc>
          <w:tcPr>
            <w:tcW w:w="992" w:type="dxa"/>
          </w:tcPr>
          <w:p w:rsidR="00771698" w:rsidRPr="00823164" w:rsidRDefault="00771698" w:rsidP="00D675E2">
            <w:pPr>
              <w:jc w:val="center"/>
              <w:rPr>
                <w:rFonts w:ascii="Times New Roman" w:eastAsia="Times New Roman" w:hAnsi="Times New Roman" w:cs="Times New Roman"/>
                <w:b/>
                <w:sz w:val="20"/>
                <w:szCs w:val="20"/>
              </w:rPr>
            </w:pPr>
            <w:r w:rsidRPr="00823164">
              <w:rPr>
                <w:rFonts w:ascii="Times New Roman" w:eastAsia="Times New Roman" w:hAnsi="Times New Roman" w:cs="Times New Roman"/>
                <w:b/>
                <w:sz w:val="20"/>
                <w:szCs w:val="20"/>
              </w:rPr>
              <w:t xml:space="preserve">Всего, в </w:t>
            </w:r>
            <w:proofErr w:type="spellStart"/>
            <w:r w:rsidRPr="00823164">
              <w:rPr>
                <w:rFonts w:ascii="Times New Roman" w:eastAsia="Times New Roman" w:hAnsi="Times New Roman" w:cs="Times New Roman"/>
                <w:b/>
                <w:sz w:val="20"/>
                <w:szCs w:val="20"/>
              </w:rPr>
              <w:t>т.ч</w:t>
            </w:r>
            <w:proofErr w:type="spellEnd"/>
            <w:r w:rsidRPr="00823164">
              <w:rPr>
                <w:rFonts w:ascii="Times New Roman" w:eastAsia="Times New Roman" w:hAnsi="Times New Roman" w:cs="Times New Roman"/>
                <w:b/>
                <w:sz w:val="20"/>
                <w:szCs w:val="20"/>
              </w:rPr>
              <w:t>.</w:t>
            </w:r>
          </w:p>
        </w:tc>
        <w:tc>
          <w:tcPr>
            <w:tcW w:w="993" w:type="dxa"/>
          </w:tcPr>
          <w:p w:rsidR="00771698" w:rsidRPr="00823164" w:rsidRDefault="00771698" w:rsidP="00D675E2">
            <w:pPr>
              <w:rPr>
                <w:rFonts w:ascii="Times New Roman" w:eastAsia="Times New Roman" w:hAnsi="Times New Roman" w:cs="Times New Roman"/>
                <w:b/>
                <w:sz w:val="20"/>
                <w:szCs w:val="20"/>
              </w:rPr>
            </w:pPr>
            <w:proofErr w:type="spellStart"/>
            <w:r w:rsidRPr="00823164">
              <w:rPr>
                <w:rFonts w:ascii="Times New Roman" w:eastAsia="Times New Roman" w:hAnsi="Times New Roman" w:cs="Times New Roman"/>
                <w:b/>
                <w:sz w:val="20"/>
                <w:szCs w:val="20"/>
              </w:rPr>
              <w:t>Фед</w:t>
            </w:r>
            <w:proofErr w:type="spellEnd"/>
            <w:r w:rsidRPr="00823164">
              <w:rPr>
                <w:rFonts w:ascii="Times New Roman" w:eastAsia="Times New Roman" w:hAnsi="Times New Roman" w:cs="Times New Roman"/>
                <w:b/>
                <w:sz w:val="20"/>
                <w:szCs w:val="20"/>
              </w:rPr>
              <w:t>. бюджет</w:t>
            </w:r>
          </w:p>
        </w:tc>
        <w:tc>
          <w:tcPr>
            <w:tcW w:w="850" w:type="dxa"/>
          </w:tcPr>
          <w:p w:rsidR="00771698" w:rsidRPr="00823164" w:rsidRDefault="00771698" w:rsidP="00D675E2">
            <w:pPr>
              <w:rPr>
                <w:rFonts w:ascii="Times New Roman" w:eastAsia="Times New Roman" w:hAnsi="Times New Roman" w:cs="Times New Roman"/>
                <w:b/>
                <w:sz w:val="20"/>
                <w:szCs w:val="20"/>
              </w:rPr>
            </w:pPr>
            <w:proofErr w:type="spellStart"/>
            <w:r w:rsidRPr="00823164">
              <w:rPr>
                <w:rFonts w:ascii="Times New Roman" w:eastAsia="Times New Roman" w:hAnsi="Times New Roman" w:cs="Times New Roman"/>
                <w:b/>
                <w:sz w:val="20"/>
                <w:szCs w:val="20"/>
              </w:rPr>
              <w:t>Респ</w:t>
            </w:r>
            <w:proofErr w:type="spellEnd"/>
            <w:r w:rsidRPr="00823164">
              <w:rPr>
                <w:rFonts w:ascii="Times New Roman" w:eastAsia="Times New Roman" w:hAnsi="Times New Roman" w:cs="Times New Roman"/>
                <w:b/>
                <w:sz w:val="20"/>
                <w:szCs w:val="20"/>
              </w:rPr>
              <w:t>. бюджет</w:t>
            </w:r>
          </w:p>
        </w:tc>
        <w:tc>
          <w:tcPr>
            <w:tcW w:w="851" w:type="dxa"/>
          </w:tcPr>
          <w:p w:rsidR="00771698" w:rsidRPr="00823164" w:rsidRDefault="00771698" w:rsidP="00D675E2">
            <w:pPr>
              <w:rPr>
                <w:rFonts w:ascii="Times New Roman" w:eastAsia="Times New Roman" w:hAnsi="Times New Roman" w:cs="Times New Roman"/>
                <w:b/>
                <w:sz w:val="20"/>
                <w:szCs w:val="20"/>
              </w:rPr>
            </w:pPr>
            <w:proofErr w:type="spellStart"/>
            <w:r w:rsidRPr="00823164">
              <w:rPr>
                <w:rFonts w:ascii="Times New Roman" w:eastAsia="Times New Roman" w:hAnsi="Times New Roman" w:cs="Times New Roman"/>
                <w:b/>
                <w:sz w:val="20"/>
                <w:szCs w:val="20"/>
              </w:rPr>
              <w:t>Местн</w:t>
            </w:r>
            <w:proofErr w:type="spellEnd"/>
            <w:r w:rsidRPr="00823164">
              <w:rPr>
                <w:rFonts w:ascii="Times New Roman" w:eastAsia="Times New Roman" w:hAnsi="Times New Roman" w:cs="Times New Roman"/>
                <w:b/>
                <w:sz w:val="20"/>
                <w:szCs w:val="20"/>
              </w:rPr>
              <w:t>. бюджет</w:t>
            </w:r>
          </w:p>
        </w:tc>
        <w:tc>
          <w:tcPr>
            <w:tcW w:w="708" w:type="dxa"/>
            <w:vMerge/>
          </w:tcPr>
          <w:p w:rsidR="00771698" w:rsidRPr="00823164" w:rsidRDefault="00771698" w:rsidP="00D675E2">
            <w:pPr>
              <w:rPr>
                <w:rFonts w:ascii="Times New Roman" w:eastAsia="Times New Roman" w:hAnsi="Times New Roman" w:cs="Times New Roman"/>
                <w:b/>
                <w:sz w:val="20"/>
                <w:szCs w:val="20"/>
              </w:rPr>
            </w:pPr>
          </w:p>
        </w:tc>
      </w:tr>
      <w:tr w:rsidR="00771698" w:rsidTr="00D675E2">
        <w:trPr>
          <w:trHeight w:val="593"/>
        </w:trPr>
        <w:tc>
          <w:tcPr>
            <w:tcW w:w="1668"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А</w:t>
            </w:r>
          </w:p>
        </w:tc>
        <w:tc>
          <w:tcPr>
            <w:tcW w:w="771"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w:t>
            </w:r>
          </w:p>
        </w:tc>
        <w:tc>
          <w:tcPr>
            <w:tcW w:w="1071"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2</w:t>
            </w:r>
          </w:p>
        </w:tc>
        <w:tc>
          <w:tcPr>
            <w:tcW w:w="772"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3</w:t>
            </w:r>
          </w:p>
        </w:tc>
        <w:tc>
          <w:tcPr>
            <w:tcW w:w="992"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4</w:t>
            </w:r>
          </w:p>
        </w:tc>
        <w:tc>
          <w:tcPr>
            <w:tcW w:w="992"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5</w:t>
            </w:r>
          </w:p>
        </w:tc>
        <w:tc>
          <w:tcPr>
            <w:tcW w:w="993"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6</w:t>
            </w:r>
          </w:p>
        </w:tc>
        <w:tc>
          <w:tcPr>
            <w:tcW w:w="850"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w:t>
            </w:r>
          </w:p>
        </w:tc>
        <w:tc>
          <w:tcPr>
            <w:tcW w:w="851"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8</w:t>
            </w:r>
          </w:p>
        </w:tc>
        <w:tc>
          <w:tcPr>
            <w:tcW w:w="708" w:type="dxa"/>
          </w:tcPr>
          <w:p w:rsidR="00771698" w:rsidRPr="00104284" w:rsidRDefault="00771698" w:rsidP="00D675E2">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9</w:t>
            </w:r>
          </w:p>
        </w:tc>
      </w:tr>
      <w:tr w:rsidR="00771698" w:rsidTr="00771698">
        <w:trPr>
          <w:trHeight w:val="364"/>
        </w:trPr>
        <w:tc>
          <w:tcPr>
            <w:tcW w:w="9668" w:type="dxa"/>
            <w:gridSpan w:val="10"/>
            <w:tcBorders>
              <w:bottom w:val="nil"/>
            </w:tcBorders>
          </w:tcPr>
          <w:tbl>
            <w:tblPr>
              <w:tblStyle w:val="af5"/>
              <w:tblW w:w="9668" w:type="dxa"/>
              <w:tblInd w:w="5" w:type="dxa"/>
              <w:tblLayout w:type="fixed"/>
              <w:tblLook w:val="04A0" w:firstRow="1" w:lastRow="0" w:firstColumn="1" w:lastColumn="0" w:noHBand="0" w:noVBand="1"/>
            </w:tblPr>
            <w:tblGrid>
              <w:gridCol w:w="1526"/>
              <w:gridCol w:w="913"/>
              <w:gridCol w:w="992"/>
              <w:gridCol w:w="851"/>
              <w:gridCol w:w="992"/>
              <w:gridCol w:w="992"/>
              <w:gridCol w:w="993"/>
              <w:gridCol w:w="850"/>
              <w:gridCol w:w="817"/>
              <w:gridCol w:w="742"/>
            </w:tblGrid>
            <w:tr w:rsidR="00771698" w:rsidRPr="005F6EA2" w:rsidTr="00771698">
              <w:trPr>
                <w:trHeight w:val="593"/>
              </w:trPr>
              <w:tc>
                <w:tcPr>
                  <w:tcW w:w="9668" w:type="dxa"/>
                  <w:gridSpan w:val="10"/>
                  <w:tcBorders>
                    <w:left w:val="nil"/>
                  </w:tcBorders>
                </w:tcPr>
                <w:p w:rsidR="00771698" w:rsidRPr="005F6EA2" w:rsidRDefault="00771698" w:rsidP="00D675E2">
                  <w:pPr>
                    <w:jc w:val="center"/>
                    <w:rPr>
                      <w:rFonts w:ascii="Times New Roman" w:eastAsia="Times New Roman" w:hAnsi="Times New Roman" w:cs="Times New Roman"/>
                      <w:b/>
                      <w:sz w:val="24"/>
                      <w:szCs w:val="24"/>
                    </w:rPr>
                  </w:pPr>
                  <w:r w:rsidRPr="005F6EA2">
                    <w:rPr>
                      <w:rFonts w:ascii="Times New Roman" w:eastAsia="Times New Roman" w:hAnsi="Times New Roman" w:cs="Times New Roman"/>
                      <w:b/>
                      <w:sz w:val="24"/>
                      <w:szCs w:val="24"/>
                    </w:rPr>
                    <w:t>Управление культуры администрации Аскизского района</w:t>
                  </w:r>
                </w:p>
              </w:tc>
            </w:tr>
            <w:tr w:rsidR="00771698" w:rsidRPr="00D82650" w:rsidTr="00823164">
              <w:trPr>
                <w:trHeight w:val="593"/>
              </w:trPr>
              <w:tc>
                <w:tcPr>
                  <w:tcW w:w="1526" w:type="dxa"/>
                  <w:tcBorders>
                    <w:left w:val="nil"/>
                  </w:tcBorders>
                </w:tcPr>
                <w:p w:rsidR="00771698" w:rsidRPr="00C53A6D" w:rsidRDefault="00771698" w:rsidP="00D675E2">
                  <w:pPr>
                    <w:rPr>
                      <w:rFonts w:ascii="Times New Roman" w:eastAsia="Times New Roman" w:hAnsi="Times New Roman" w:cs="Times New Roman"/>
                      <w:sz w:val="20"/>
                      <w:szCs w:val="20"/>
                    </w:rPr>
                  </w:pPr>
                  <w:r>
                    <w:rPr>
                      <w:rFonts w:ascii="Times New Roman" w:eastAsia="Times New Roman" w:hAnsi="Times New Roman" w:cs="Times New Roman"/>
                      <w:sz w:val="20"/>
                      <w:szCs w:val="20"/>
                    </w:rPr>
                    <w:t>1.Культурная среда</w:t>
                  </w:r>
                </w:p>
              </w:tc>
              <w:tc>
                <w:tcPr>
                  <w:tcW w:w="913" w:type="dxa"/>
                </w:tcPr>
                <w:p w:rsidR="00771698" w:rsidRPr="00771698" w:rsidRDefault="00771698" w:rsidP="00D675E2">
                  <w:pPr>
                    <w:jc w:val="cente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5954,4</w:t>
                  </w:r>
                </w:p>
              </w:tc>
              <w:tc>
                <w:tcPr>
                  <w:tcW w:w="992"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5364,4</w:t>
                  </w:r>
                </w:p>
              </w:tc>
              <w:tc>
                <w:tcPr>
                  <w:tcW w:w="851"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530,5</w:t>
                  </w:r>
                </w:p>
              </w:tc>
              <w:tc>
                <w:tcPr>
                  <w:tcW w:w="992"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59,5</w:t>
                  </w:r>
                </w:p>
              </w:tc>
              <w:tc>
                <w:tcPr>
                  <w:tcW w:w="992" w:type="dxa"/>
                </w:tcPr>
                <w:p w:rsidR="00771698" w:rsidRPr="00771698" w:rsidRDefault="00771698" w:rsidP="00D675E2">
                  <w:pPr>
                    <w:jc w:val="cente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5954,4</w:t>
                  </w:r>
                </w:p>
              </w:tc>
              <w:tc>
                <w:tcPr>
                  <w:tcW w:w="993"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5364,4</w:t>
                  </w:r>
                </w:p>
              </w:tc>
              <w:tc>
                <w:tcPr>
                  <w:tcW w:w="850"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530,5</w:t>
                  </w:r>
                </w:p>
              </w:tc>
              <w:tc>
                <w:tcPr>
                  <w:tcW w:w="817"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59,5</w:t>
                  </w:r>
                </w:p>
              </w:tc>
              <w:tc>
                <w:tcPr>
                  <w:tcW w:w="742"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100,0</w:t>
                  </w:r>
                </w:p>
              </w:tc>
            </w:tr>
            <w:tr w:rsidR="00771698" w:rsidRPr="00D82650" w:rsidTr="00823164">
              <w:trPr>
                <w:trHeight w:val="593"/>
              </w:trPr>
              <w:tc>
                <w:tcPr>
                  <w:tcW w:w="1526" w:type="dxa"/>
                  <w:tcBorders>
                    <w:left w:val="nil"/>
                  </w:tcBorders>
                </w:tcPr>
                <w:p w:rsidR="00771698" w:rsidRPr="00C53A6D" w:rsidRDefault="00771698" w:rsidP="00D675E2">
                  <w:pPr>
                    <w:rPr>
                      <w:rFonts w:ascii="Times New Roman" w:eastAsia="Times New Roman" w:hAnsi="Times New Roman" w:cs="Times New Roman"/>
                      <w:sz w:val="20"/>
                      <w:szCs w:val="20"/>
                    </w:rPr>
                  </w:pPr>
                  <w:r>
                    <w:rPr>
                      <w:rFonts w:ascii="Times New Roman" w:eastAsia="Times New Roman" w:hAnsi="Times New Roman" w:cs="Times New Roman"/>
                      <w:sz w:val="20"/>
                      <w:szCs w:val="20"/>
                    </w:rPr>
                    <w:t>2.Творческие люди</w:t>
                  </w:r>
                </w:p>
              </w:tc>
              <w:tc>
                <w:tcPr>
                  <w:tcW w:w="913" w:type="dxa"/>
                </w:tcPr>
                <w:p w:rsidR="00771698" w:rsidRPr="00771698" w:rsidRDefault="00771698" w:rsidP="00D675E2">
                  <w:pPr>
                    <w:jc w:val="cente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204,1</w:t>
                  </w:r>
                </w:p>
              </w:tc>
              <w:tc>
                <w:tcPr>
                  <w:tcW w:w="992"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200,0</w:t>
                  </w:r>
                </w:p>
              </w:tc>
              <w:tc>
                <w:tcPr>
                  <w:tcW w:w="851"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2,0</w:t>
                  </w:r>
                </w:p>
              </w:tc>
              <w:tc>
                <w:tcPr>
                  <w:tcW w:w="992"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2,1</w:t>
                  </w:r>
                </w:p>
              </w:tc>
              <w:tc>
                <w:tcPr>
                  <w:tcW w:w="992" w:type="dxa"/>
                </w:tcPr>
                <w:p w:rsidR="00771698" w:rsidRPr="00771698" w:rsidRDefault="00771698" w:rsidP="00D675E2">
                  <w:pPr>
                    <w:jc w:val="cente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204,1</w:t>
                  </w:r>
                </w:p>
              </w:tc>
              <w:tc>
                <w:tcPr>
                  <w:tcW w:w="993"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200,0</w:t>
                  </w:r>
                </w:p>
              </w:tc>
              <w:tc>
                <w:tcPr>
                  <w:tcW w:w="850"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2,0</w:t>
                  </w:r>
                </w:p>
              </w:tc>
              <w:tc>
                <w:tcPr>
                  <w:tcW w:w="817"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2,1</w:t>
                  </w:r>
                </w:p>
              </w:tc>
              <w:tc>
                <w:tcPr>
                  <w:tcW w:w="742" w:type="dxa"/>
                </w:tcPr>
                <w:p w:rsidR="00771698" w:rsidRPr="00771698" w:rsidRDefault="00771698" w:rsidP="00D675E2">
                  <w:pPr>
                    <w:rPr>
                      <w:rFonts w:ascii="Times New Roman" w:eastAsia="Times New Roman" w:hAnsi="Times New Roman" w:cs="Times New Roman"/>
                      <w:sz w:val="20"/>
                      <w:szCs w:val="20"/>
                    </w:rPr>
                  </w:pPr>
                  <w:r w:rsidRPr="00771698">
                    <w:rPr>
                      <w:rFonts w:ascii="Times New Roman" w:eastAsia="Times New Roman" w:hAnsi="Times New Roman" w:cs="Times New Roman"/>
                      <w:sz w:val="20"/>
                      <w:szCs w:val="20"/>
                    </w:rPr>
                    <w:t>100,0</w:t>
                  </w:r>
                </w:p>
              </w:tc>
            </w:tr>
            <w:tr w:rsidR="00771698" w:rsidRPr="00D82650" w:rsidTr="00823164">
              <w:trPr>
                <w:trHeight w:val="593"/>
              </w:trPr>
              <w:tc>
                <w:tcPr>
                  <w:tcW w:w="1526" w:type="dxa"/>
                  <w:tcBorders>
                    <w:left w:val="nil"/>
                  </w:tcBorders>
                </w:tcPr>
                <w:p w:rsidR="00771698" w:rsidRPr="00AD34EF" w:rsidRDefault="00771698" w:rsidP="00D675E2">
                  <w:pPr>
                    <w:rPr>
                      <w:rFonts w:ascii="Times New Roman" w:eastAsia="Times New Roman" w:hAnsi="Times New Roman" w:cs="Times New Roman"/>
                      <w:b/>
                    </w:rPr>
                  </w:pPr>
                  <w:r w:rsidRPr="00AD34EF">
                    <w:rPr>
                      <w:rFonts w:ascii="Times New Roman" w:eastAsia="Times New Roman" w:hAnsi="Times New Roman" w:cs="Times New Roman"/>
                      <w:b/>
                    </w:rPr>
                    <w:t xml:space="preserve">Итого по </w:t>
                  </w:r>
                  <w:proofErr w:type="gramStart"/>
                  <w:r w:rsidRPr="00AD34EF">
                    <w:rPr>
                      <w:rFonts w:ascii="Times New Roman" w:eastAsia="Times New Roman" w:hAnsi="Times New Roman" w:cs="Times New Roman"/>
                      <w:b/>
                    </w:rPr>
                    <w:t>нац.</w:t>
                  </w:r>
                  <w:r>
                    <w:rPr>
                      <w:rFonts w:ascii="Times New Roman" w:eastAsia="Times New Roman" w:hAnsi="Times New Roman" w:cs="Times New Roman"/>
                      <w:b/>
                    </w:rPr>
                    <w:t xml:space="preserve"> п</w:t>
                  </w:r>
                  <w:r w:rsidRPr="00AD34EF">
                    <w:rPr>
                      <w:rFonts w:ascii="Times New Roman" w:eastAsia="Times New Roman" w:hAnsi="Times New Roman" w:cs="Times New Roman"/>
                      <w:b/>
                    </w:rPr>
                    <w:t>роекту</w:t>
                  </w:r>
                  <w:proofErr w:type="gramEnd"/>
                  <w:r w:rsidRPr="00AD34EF">
                    <w:rPr>
                      <w:rFonts w:ascii="Times New Roman" w:eastAsia="Times New Roman" w:hAnsi="Times New Roman" w:cs="Times New Roman"/>
                      <w:b/>
                    </w:rPr>
                    <w:t xml:space="preserve"> «Культура</w:t>
                  </w:r>
                </w:p>
              </w:tc>
              <w:tc>
                <w:tcPr>
                  <w:tcW w:w="913" w:type="dxa"/>
                </w:tcPr>
                <w:p w:rsidR="00771698" w:rsidRPr="00771698" w:rsidRDefault="00771698" w:rsidP="00D675E2">
                  <w:pPr>
                    <w:ind w:hanging="108"/>
                    <w:jc w:val="cente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6158,5</w:t>
                  </w:r>
                </w:p>
              </w:tc>
              <w:tc>
                <w:tcPr>
                  <w:tcW w:w="992" w:type="dxa"/>
                </w:tcPr>
                <w:p w:rsidR="00771698" w:rsidRPr="00771698" w:rsidRDefault="00771698" w:rsidP="00D675E2">
                  <w:pPr>
                    <w:rPr>
                      <w:rFonts w:ascii="Times New Roman" w:eastAsia="Times New Roman" w:hAnsi="Times New Roman" w:cs="Times New Roman"/>
                      <w:b/>
                      <w:sz w:val="18"/>
                      <w:szCs w:val="18"/>
                    </w:rPr>
                  </w:pPr>
                  <w:r w:rsidRPr="00771698">
                    <w:rPr>
                      <w:rFonts w:ascii="Times New Roman" w:eastAsia="Times New Roman" w:hAnsi="Times New Roman" w:cs="Times New Roman"/>
                      <w:b/>
                      <w:sz w:val="18"/>
                      <w:szCs w:val="18"/>
                    </w:rPr>
                    <w:t>5564,4</w:t>
                  </w:r>
                </w:p>
              </w:tc>
              <w:tc>
                <w:tcPr>
                  <w:tcW w:w="851" w:type="dxa"/>
                </w:tcPr>
                <w:p w:rsidR="00771698" w:rsidRPr="00771698" w:rsidRDefault="00771698" w:rsidP="00D675E2">
                  <w:pP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532,5</w:t>
                  </w:r>
                </w:p>
              </w:tc>
              <w:tc>
                <w:tcPr>
                  <w:tcW w:w="992" w:type="dxa"/>
                </w:tcPr>
                <w:p w:rsidR="00771698" w:rsidRPr="00771698" w:rsidRDefault="00771698" w:rsidP="00D675E2">
                  <w:pP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61,6</w:t>
                  </w:r>
                </w:p>
              </w:tc>
              <w:tc>
                <w:tcPr>
                  <w:tcW w:w="992" w:type="dxa"/>
                </w:tcPr>
                <w:p w:rsidR="00771698" w:rsidRPr="00771698" w:rsidRDefault="00771698" w:rsidP="00D675E2">
                  <w:pPr>
                    <w:jc w:val="cente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6158,5</w:t>
                  </w:r>
                </w:p>
              </w:tc>
              <w:tc>
                <w:tcPr>
                  <w:tcW w:w="993" w:type="dxa"/>
                </w:tcPr>
                <w:p w:rsidR="00771698" w:rsidRPr="00771698" w:rsidRDefault="00771698" w:rsidP="00D675E2">
                  <w:pP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5564,4</w:t>
                  </w:r>
                </w:p>
              </w:tc>
              <w:tc>
                <w:tcPr>
                  <w:tcW w:w="850" w:type="dxa"/>
                </w:tcPr>
                <w:p w:rsidR="00771698" w:rsidRPr="00771698" w:rsidRDefault="00771698" w:rsidP="00D675E2">
                  <w:pP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532,5</w:t>
                  </w:r>
                </w:p>
              </w:tc>
              <w:tc>
                <w:tcPr>
                  <w:tcW w:w="817" w:type="dxa"/>
                </w:tcPr>
                <w:p w:rsidR="00771698" w:rsidRPr="00771698" w:rsidRDefault="00771698" w:rsidP="00D675E2">
                  <w:pP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61,6</w:t>
                  </w:r>
                </w:p>
              </w:tc>
              <w:tc>
                <w:tcPr>
                  <w:tcW w:w="742" w:type="dxa"/>
                </w:tcPr>
                <w:p w:rsidR="00771698" w:rsidRPr="00771698" w:rsidRDefault="00771698" w:rsidP="00D675E2">
                  <w:pPr>
                    <w:rPr>
                      <w:rFonts w:ascii="Times New Roman" w:eastAsia="Times New Roman" w:hAnsi="Times New Roman" w:cs="Times New Roman"/>
                      <w:b/>
                      <w:sz w:val="20"/>
                      <w:szCs w:val="20"/>
                    </w:rPr>
                  </w:pPr>
                  <w:r w:rsidRPr="00771698">
                    <w:rPr>
                      <w:rFonts w:ascii="Times New Roman" w:eastAsia="Times New Roman" w:hAnsi="Times New Roman" w:cs="Times New Roman"/>
                      <w:b/>
                      <w:sz w:val="20"/>
                      <w:szCs w:val="20"/>
                    </w:rPr>
                    <w:t>100,0</w:t>
                  </w:r>
                </w:p>
              </w:tc>
            </w:tr>
          </w:tbl>
          <w:p w:rsidR="00771698" w:rsidRPr="0078262A" w:rsidRDefault="00771698" w:rsidP="00D675E2">
            <w:pPr>
              <w:jc w:val="center"/>
              <w:rPr>
                <w:rFonts w:ascii="Times New Roman" w:eastAsia="Times New Roman" w:hAnsi="Times New Roman" w:cs="Times New Roman"/>
                <w:b/>
                <w:sz w:val="24"/>
                <w:szCs w:val="24"/>
              </w:rPr>
            </w:pPr>
          </w:p>
        </w:tc>
      </w:tr>
    </w:tbl>
    <w:p w:rsidR="00771698" w:rsidRDefault="00771698" w:rsidP="009910AA">
      <w:pPr>
        <w:spacing w:after="0"/>
        <w:ind w:left="-284" w:firstLine="568"/>
        <w:jc w:val="both"/>
        <w:rPr>
          <w:rFonts w:ascii="Times New Roman" w:eastAsia="Times New Roman" w:hAnsi="Times New Roman" w:cs="Times New Roman"/>
          <w:sz w:val="28"/>
          <w:szCs w:val="28"/>
        </w:rPr>
      </w:pPr>
    </w:p>
    <w:p w:rsidR="009910AA" w:rsidRDefault="009910AA" w:rsidP="002B72D6">
      <w:pPr>
        <w:spacing w:after="0"/>
        <w:ind w:left="-567" w:firstLine="568"/>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 xml:space="preserve">В целом, бюджетные назначения по </w:t>
      </w:r>
      <w:r w:rsidR="00846DB1">
        <w:rPr>
          <w:rFonts w:ascii="Times New Roman" w:eastAsia="Times New Roman" w:hAnsi="Times New Roman" w:cs="Times New Roman"/>
          <w:sz w:val="28"/>
          <w:szCs w:val="28"/>
        </w:rPr>
        <w:t xml:space="preserve">мероприятиям в 2021 году исполнены на 100,0%, в том числе: по региональным проектам «Культурная среда»-100,0%, </w:t>
      </w:r>
      <w:r w:rsidRPr="00F522BE">
        <w:rPr>
          <w:rFonts w:ascii="Times New Roman" w:eastAsia="Times New Roman" w:hAnsi="Times New Roman" w:cs="Times New Roman"/>
          <w:sz w:val="28"/>
          <w:szCs w:val="28"/>
        </w:rPr>
        <w:t xml:space="preserve"> </w:t>
      </w:r>
      <w:r w:rsidR="00846DB1">
        <w:rPr>
          <w:rFonts w:ascii="Times New Roman" w:eastAsia="Times New Roman" w:hAnsi="Times New Roman" w:cs="Times New Roman"/>
          <w:sz w:val="28"/>
          <w:szCs w:val="28"/>
        </w:rPr>
        <w:t>«Творческие люди»-</w:t>
      </w:r>
      <w:r w:rsidRPr="00F522BE">
        <w:rPr>
          <w:rFonts w:ascii="Times New Roman" w:eastAsia="Times New Roman" w:hAnsi="Times New Roman" w:cs="Times New Roman"/>
          <w:sz w:val="28"/>
          <w:szCs w:val="28"/>
        </w:rPr>
        <w:t>100,0%.</w:t>
      </w:r>
    </w:p>
    <w:p w:rsidR="00846DB1" w:rsidRDefault="00846DB1" w:rsidP="002B72D6">
      <w:pPr>
        <w:spacing w:after="0"/>
        <w:ind w:left="-567" w:firstLine="568"/>
        <w:jc w:val="both"/>
        <w:rPr>
          <w:rFonts w:ascii="Times New Roman" w:eastAsia="Times New Roman" w:hAnsi="Times New Roman" w:cs="Times New Roman"/>
          <w:sz w:val="28"/>
          <w:szCs w:val="28"/>
        </w:rPr>
      </w:pPr>
    </w:p>
    <w:p w:rsidR="00846DB1" w:rsidRPr="00823164" w:rsidRDefault="00846DB1" w:rsidP="002B72D6">
      <w:pPr>
        <w:spacing w:after="0"/>
        <w:ind w:left="-567" w:firstLine="568"/>
        <w:jc w:val="both"/>
        <w:rPr>
          <w:rFonts w:ascii="Times New Roman" w:eastAsia="Times New Roman" w:hAnsi="Times New Roman" w:cs="Times New Roman"/>
          <w:b/>
          <w:sz w:val="28"/>
          <w:szCs w:val="28"/>
        </w:rPr>
      </w:pPr>
      <w:r w:rsidRPr="00846DB1">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сновные мероприятия </w:t>
      </w:r>
      <w:r w:rsidRPr="00846DB1">
        <w:rPr>
          <w:rFonts w:ascii="Times New Roman" w:eastAsia="Times New Roman" w:hAnsi="Times New Roman" w:cs="Times New Roman"/>
          <w:sz w:val="28"/>
          <w:szCs w:val="28"/>
        </w:rPr>
        <w:t>по реализации р</w:t>
      </w:r>
      <w:r>
        <w:rPr>
          <w:rFonts w:ascii="Times New Roman" w:eastAsia="Times New Roman" w:hAnsi="Times New Roman" w:cs="Times New Roman"/>
          <w:sz w:val="28"/>
          <w:szCs w:val="28"/>
        </w:rPr>
        <w:t>егионального</w:t>
      </w:r>
      <w:r w:rsidRPr="00846DB1">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а</w:t>
      </w:r>
      <w:r w:rsidRPr="00846DB1">
        <w:rPr>
          <w:rFonts w:ascii="Times New Roman" w:eastAsia="Times New Roman" w:hAnsi="Times New Roman" w:cs="Times New Roman"/>
          <w:sz w:val="28"/>
          <w:szCs w:val="28"/>
        </w:rPr>
        <w:t xml:space="preserve"> </w:t>
      </w:r>
      <w:r w:rsidRPr="00823164">
        <w:rPr>
          <w:rFonts w:ascii="Times New Roman" w:eastAsia="Times New Roman" w:hAnsi="Times New Roman" w:cs="Times New Roman"/>
          <w:b/>
          <w:sz w:val="28"/>
          <w:szCs w:val="28"/>
        </w:rPr>
        <w:t>«Культурная среда»:</w:t>
      </w:r>
    </w:p>
    <w:p w:rsidR="00704615" w:rsidRPr="00704615" w:rsidRDefault="00704615" w:rsidP="002B72D6">
      <w:pPr>
        <w:spacing w:after="0" w:line="240" w:lineRule="auto"/>
        <w:ind w:left="-567" w:firstLine="568"/>
        <w:rPr>
          <w:rFonts w:ascii="Times New Roman" w:eastAsia="Times New Roman" w:hAnsi="Times New Roman" w:cs="Times New Roman"/>
          <w:color w:val="000000"/>
          <w:sz w:val="28"/>
          <w:szCs w:val="28"/>
        </w:rPr>
      </w:pPr>
      <w:r w:rsidRPr="00704615">
        <w:rPr>
          <w:rFonts w:ascii="Times New Roman" w:eastAsia="Times New Roman" w:hAnsi="Times New Roman" w:cs="Times New Roman"/>
          <w:sz w:val="28"/>
          <w:szCs w:val="28"/>
        </w:rPr>
        <w:t xml:space="preserve">-приобретение </w:t>
      </w:r>
      <w:r w:rsidRPr="00846DB1">
        <w:rPr>
          <w:rFonts w:ascii="Times New Roman" w:eastAsia="Times New Roman" w:hAnsi="Times New Roman" w:cs="Times New Roman"/>
          <w:color w:val="000000"/>
          <w:sz w:val="28"/>
          <w:szCs w:val="28"/>
        </w:rPr>
        <w:t xml:space="preserve"> автотранспортного средства</w:t>
      </w:r>
      <w:r>
        <w:rPr>
          <w:rFonts w:ascii="Times New Roman" w:eastAsia="Times New Roman" w:hAnsi="Times New Roman" w:cs="Times New Roman"/>
          <w:color w:val="000000"/>
          <w:sz w:val="28"/>
          <w:szCs w:val="28"/>
        </w:rPr>
        <w:t xml:space="preserve"> </w:t>
      </w:r>
      <w:r w:rsidRPr="00846DB1">
        <w:rPr>
          <w:rFonts w:ascii="Times New Roman" w:eastAsia="Times New Roman" w:hAnsi="Times New Roman" w:cs="Times New Roman"/>
          <w:color w:val="000000"/>
          <w:sz w:val="28"/>
          <w:szCs w:val="28"/>
        </w:rPr>
        <w:t>(автоклуб)</w:t>
      </w:r>
    </w:p>
    <w:p w:rsidR="00704615" w:rsidRPr="00704615" w:rsidRDefault="00704615" w:rsidP="002B72D6">
      <w:pPr>
        <w:spacing w:after="0" w:line="240" w:lineRule="auto"/>
        <w:ind w:left="-567"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846DB1">
        <w:rPr>
          <w:rFonts w:ascii="Times New Roman" w:eastAsia="Times New Roman" w:hAnsi="Times New Roman" w:cs="Times New Roman"/>
          <w:color w:val="000000"/>
          <w:sz w:val="28"/>
          <w:szCs w:val="28"/>
        </w:rPr>
        <w:t xml:space="preserve">риобретение </w:t>
      </w:r>
      <w:r>
        <w:rPr>
          <w:rFonts w:ascii="Times New Roman" w:eastAsia="Times New Roman" w:hAnsi="Times New Roman" w:cs="Times New Roman"/>
          <w:color w:val="000000"/>
          <w:sz w:val="28"/>
          <w:szCs w:val="28"/>
        </w:rPr>
        <w:t>музыкального оборудования (разное);</w:t>
      </w:r>
    </w:p>
    <w:p w:rsidR="00846DB1" w:rsidRPr="00704615" w:rsidRDefault="00704615" w:rsidP="002B72D6">
      <w:pPr>
        <w:spacing w:after="0" w:line="240" w:lineRule="auto"/>
        <w:ind w:left="-567" w:firstLine="568"/>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w:t>
      </w:r>
      <w:r w:rsidRPr="00846DB1">
        <w:rPr>
          <w:rFonts w:ascii="Times New Roman" w:eastAsia="Times New Roman" w:hAnsi="Times New Roman" w:cs="Times New Roman"/>
          <w:color w:val="000000"/>
          <w:sz w:val="28"/>
          <w:szCs w:val="28"/>
        </w:rPr>
        <w:t>аботы по ремонту здания</w:t>
      </w:r>
      <w:r>
        <w:rPr>
          <w:rFonts w:ascii="Times New Roman" w:eastAsia="Times New Roman" w:hAnsi="Times New Roman" w:cs="Times New Roman"/>
          <w:color w:val="000000"/>
          <w:sz w:val="28"/>
          <w:szCs w:val="28"/>
        </w:rPr>
        <w:t xml:space="preserve"> РЦКД, з</w:t>
      </w:r>
      <w:r w:rsidRPr="00846DB1">
        <w:rPr>
          <w:rFonts w:ascii="Times New Roman" w:eastAsia="Times New Roman" w:hAnsi="Times New Roman" w:cs="Times New Roman"/>
          <w:color w:val="000000"/>
          <w:sz w:val="28"/>
          <w:szCs w:val="28"/>
        </w:rPr>
        <w:t>амена оконных и дверных блоков</w:t>
      </w:r>
      <w:r>
        <w:rPr>
          <w:rFonts w:ascii="Times New Roman" w:eastAsia="Times New Roman" w:hAnsi="Times New Roman" w:cs="Times New Roman"/>
          <w:color w:val="000000"/>
          <w:sz w:val="28"/>
          <w:szCs w:val="28"/>
        </w:rPr>
        <w:t xml:space="preserve"> (РЦКД).</w:t>
      </w:r>
    </w:p>
    <w:p w:rsidR="009910AA" w:rsidRPr="00704615" w:rsidRDefault="009910AA" w:rsidP="002B72D6">
      <w:pPr>
        <w:spacing w:after="0"/>
        <w:ind w:left="-567" w:firstLine="568"/>
        <w:rPr>
          <w:rFonts w:ascii="Times New Roman" w:hAnsi="Times New Roman" w:cs="Times New Roman"/>
          <w:sz w:val="28"/>
          <w:szCs w:val="28"/>
        </w:rPr>
      </w:pPr>
    </w:p>
    <w:p w:rsidR="00704615" w:rsidRPr="00823164" w:rsidRDefault="00704615" w:rsidP="002B72D6">
      <w:pPr>
        <w:spacing w:after="0"/>
        <w:ind w:left="-567" w:firstLine="568"/>
        <w:jc w:val="both"/>
        <w:rPr>
          <w:rFonts w:ascii="Times New Roman" w:eastAsia="Times New Roman" w:hAnsi="Times New Roman" w:cs="Times New Roman"/>
          <w:b/>
          <w:sz w:val="28"/>
          <w:szCs w:val="28"/>
        </w:rPr>
      </w:pPr>
      <w:r w:rsidRPr="00846DB1">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сновные мероприятия </w:t>
      </w:r>
      <w:r w:rsidRPr="00846DB1">
        <w:rPr>
          <w:rFonts w:ascii="Times New Roman" w:eastAsia="Times New Roman" w:hAnsi="Times New Roman" w:cs="Times New Roman"/>
          <w:sz w:val="28"/>
          <w:szCs w:val="28"/>
        </w:rPr>
        <w:t>по реализации р</w:t>
      </w:r>
      <w:r>
        <w:rPr>
          <w:rFonts w:ascii="Times New Roman" w:eastAsia="Times New Roman" w:hAnsi="Times New Roman" w:cs="Times New Roman"/>
          <w:sz w:val="28"/>
          <w:szCs w:val="28"/>
        </w:rPr>
        <w:t>егионального</w:t>
      </w:r>
      <w:r w:rsidRPr="00846DB1">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а</w:t>
      </w:r>
      <w:r w:rsidRPr="00846DB1">
        <w:rPr>
          <w:rFonts w:ascii="Times New Roman" w:eastAsia="Times New Roman" w:hAnsi="Times New Roman" w:cs="Times New Roman"/>
          <w:sz w:val="28"/>
          <w:szCs w:val="28"/>
        </w:rPr>
        <w:t xml:space="preserve"> </w:t>
      </w:r>
      <w:r w:rsidRPr="00823164">
        <w:rPr>
          <w:rFonts w:ascii="Times New Roman" w:eastAsia="Times New Roman" w:hAnsi="Times New Roman" w:cs="Times New Roman"/>
          <w:b/>
          <w:sz w:val="28"/>
          <w:szCs w:val="28"/>
        </w:rPr>
        <w:t>«Творческие люди»:</w:t>
      </w:r>
    </w:p>
    <w:p w:rsidR="00823164" w:rsidRDefault="00704615" w:rsidP="002B72D6">
      <w:pPr>
        <w:spacing w:after="0"/>
        <w:ind w:left="-567" w:right="-391" w:firstLine="568"/>
        <w:rPr>
          <w:rFonts w:ascii="Times New Roman" w:eastAsia="Times New Roman" w:hAnsi="Times New Roman" w:cs="Times New Roman"/>
          <w:color w:val="000000"/>
          <w:sz w:val="28"/>
          <w:szCs w:val="28"/>
        </w:rPr>
      </w:pPr>
      <w:r w:rsidRPr="00704615">
        <w:rPr>
          <w:rFonts w:ascii="Times New Roman" w:hAnsi="Times New Roman" w:cs="Times New Roman"/>
          <w:b/>
          <w:sz w:val="28"/>
          <w:szCs w:val="28"/>
        </w:rPr>
        <w:t>-</w:t>
      </w:r>
      <w:r w:rsidRPr="007046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приобре</w:t>
      </w:r>
      <w:r w:rsidRPr="00704615">
        <w:rPr>
          <w:rFonts w:ascii="Times New Roman" w:eastAsia="Times New Roman" w:hAnsi="Times New Roman" w:cs="Times New Roman"/>
          <w:color w:val="000000"/>
          <w:sz w:val="28"/>
          <w:szCs w:val="28"/>
        </w:rPr>
        <w:t>тение компьютерн</w:t>
      </w:r>
      <w:r>
        <w:rPr>
          <w:rFonts w:ascii="Times New Roman" w:eastAsia="Times New Roman" w:hAnsi="Times New Roman" w:cs="Times New Roman"/>
          <w:color w:val="000000"/>
          <w:sz w:val="28"/>
          <w:szCs w:val="28"/>
        </w:rPr>
        <w:t>о</w:t>
      </w:r>
      <w:r w:rsidRPr="00704615">
        <w:rPr>
          <w:rFonts w:ascii="Times New Roman" w:eastAsia="Times New Roman" w:hAnsi="Times New Roman" w:cs="Times New Roman"/>
          <w:color w:val="000000"/>
          <w:sz w:val="28"/>
          <w:szCs w:val="28"/>
        </w:rPr>
        <w:t>й техники</w:t>
      </w:r>
      <w:r w:rsidR="00823164">
        <w:rPr>
          <w:rFonts w:ascii="Times New Roman" w:eastAsia="Times New Roman" w:hAnsi="Times New Roman" w:cs="Times New Roman"/>
          <w:color w:val="000000"/>
          <w:sz w:val="28"/>
          <w:szCs w:val="28"/>
        </w:rPr>
        <w:t>;</w:t>
      </w:r>
    </w:p>
    <w:p w:rsidR="00704615" w:rsidRPr="00704615" w:rsidRDefault="00704615" w:rsidP="002B72D6">
      <w:pPr>
        <w:spacing w:after="0"/>
        <w:ind w:left="-567" w:right="-391" w:firstLine="568"/>
        <w:rPr>
          <w:rFonts w:ascii="Times New Roman" w:eastAsia="Times New Roman" w:hAnsi="Times New Roman" w:cs="Times New Roman"/>
          <w:color w:val="000000"/>
          <w:sz w:val="28"/>
          <w:szCs w:val="28"/>
        </w:rPr>
      </w:pPr>
      <w:r w:rsidRPr="00704615">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п</w:t>
      </w:r>
      <w:r w:rsidRPr="00704615">
        <w:rPr>
          <w:rFonts w:ascii="Times New Roman" w:eastAsia="Times New Roman" w:hAnsi="Times New Roman" w:cs="Times New Roman"/>
          <w:color w:val="000000"/>
          <w:sz w:val="28"/>
          <w:szCs w:val="28"/>
        </w:rPr>
        <w:t>риобретение животных, инвен</w:t>
      </w:r>
      <w:r>
        <w:rPr>
          <w:rFonts w:ascii="Times New Roman" w:eastAsia="Times New Roman" w:hAnsi="Times New Roman" w:cs="Times New Roman"/>
          <w:color w:val="000000"/>
          <w:sz w:val="28"/>
          <w:szCs w:val="28"/>
        </w:rPr>
        <w:t>т</w:t>
      </w:r>
      <w:r w:rsidRPr="00704615">
        <w:rPr>
          <w:rFonts w:ascii="Times New Roman" w:eastAsia="Times New Roman" w:hAnsi="Times New Roman" w:cs="Times New Roman"/>
          <w:color w:val="000000"/>
          <w:sz w:val="28"/>
          <w:szCs w:val="28"/>
        </w:rPr>
        <w:t>аря для животных</w:t>
      </w:r>
      <w:r>
        <w:rPr>
          <w:rFonts w:ascii="Times New Roman" w:eastAsia="Times New Roman" w:hAnsi="Times New Roman" w:cs="Times New Roman"/>
          <w:color w:val="000000"/>
          <w:sz w:val="28"/>
          <w:szCs w:val="28"/>
        </w:rPr>
        <w:t>.</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C0192" w:rsidRPr="008C0CBB" w:rsidTr="00704615">
        <w:tc>
          <w:tcPr>
            <w:tcW w:w="9781" w:type="dxa"/>
            <w:tcBorders>
              <w:top w:val="nil"/>
              <w:left w:val="nil"/>
              <w:bottom w:val="nil"/>
              <w:right w:val="nil"/>
            </w:tcBorders>
            <w:shd w:val="clear" w:color="auto" w:fill="auto"/>
          </w:tcPr>
          <w:p w:rsidR="00DC0192" w:rsidRDefault="00DC0192" w:rsidP="002B72D6">
            <w:pPr>
              <w:ind w:left="-567"/>
              <w:rPr>
                <w:rFonts w:ascii="Times New Roman" w:eastAsia="Times New Roman" w:hAnsi="Times New Roman" w:cs="Times New Roman"/>
                <w:b/>
                <w:sz w:val="26"/>
                <w:szCs w:val="26"/>
              </w:rPr>
            </w:pPr>
          </w:p>
        </w:tc>
      </w:tr>
    </w:tbl>
    <w:p w:rsidR="008C0CBB" w:rsidRDefault="008C0CBB" w:rsidP="00F522BE">
      <w:pPr>
        <w:spacing w:after="0"/>
        <w:ind w:left="-284" w:firstLine="568"/>
        <w:jc w:val="center"/>
        <w:rPr>
          <w:rFonts w:ascii="Times New Roman" w:eastAsia="Times New Roman" w:hAnsi="Times New Roman" w:cs="Times New Roman"/>
          <w:b/>
          <w:sz w:val="28"/>
          <w:szCs w:val="28"/>
        </w:rPr>
      </w:pPr>
      <w:r w:rsidRPr="00F522BE">
        <w:rPr>
          <w:rFonts w:ascii="Times New Roman" w:eastAsia="Times New Roman" w:hAnsi="Times New Roman" w:cs="Times New Roman"/>
          <w:b/>
          <w:sz w:val="28"/>
          <w:szCs w:val="28"/>
        </w:rPr>
        <w:t>3.Национальный проект «Жилье и городская среда».</w:t>
      </w: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Pr="008C0CBB" w:rsidRDefault="002E2CDE" w:rsidP="002E2CDE">
      <w:pPr>
        <w:spacing w:after="0" w:line="240" w:lineRule="auto"/>
        <w:ind w:firstLine="5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3.1</w:t>
      </w:r>
      <w:r w:rsidRPr="008C0CBB">
        <w:rPr>
          <w:rFonts w:ascii="Times New Roman" w:eastAsia="Times New Roman" w:hAnsi="Times New Roman" w:cs="Times New Roman"/>
          <w:b/>
          <w:sz w:val="26"/>
          <w:szCs w:val="26"/>
        </w:rPr>
        <w:t>. ГП РХ «Формирование комфортной городской среды и благоустройство территорий муниципальных образований Республики Хакасия (2018-2022 годы)».</w:t>
      </w:r>
    </w:p>
    <w:p w:rsidR="002E2CDE" w:rsidRPr="008C0CBB" w:rsidRDefault="002E2CDE" w:rsidP="002B72D6">
      <w:pPr>
        <w:spacing w:after="0" w:line="240" w:lineRule="auto"/>
        <w:ind w:left="-142" w:firstLine="115"/>
        <w:jc w:val="center"/>
        <w:rPr>
          <w:rFonts w:ascii="Times New Roman" w:eastAsia="Times New Roman" w:hAnsi="Times New Roman" w:cs="Times New Roman"/>
          <w:b/>
          <w:sz w:val="26"/>
          <w:szCs w:val="26"/>
        </w:rPr>
      </w:pPr>
    </w:p>
    <w:p w:rsidR="002E2CDE" w:rsidRPr="00F522BE" w:rsidRDefault="002E2CDE" w:rsidP="002B72D6">
      <w:pPr>
        <w:spacing w:after="0"/>
        <w:ind w:left="-142" w:firstLine="115"/>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В реализации государственной программы Республики Хакасия «Формирование комфортной городской среды и благоустройство территорий муниципальных образований Республики Хакасия (2018-2022 годы), утвержденной Постановлением Правительства РХ от 29.09.2017г. №514,  приняли участие 3 (три)  муниципальных образования поселений Аскизского района в соответствии с Соглашениями, заключенными с Минстроем Республики Хакасия:</w:t>
      </w:r>
    </w:p>
    <w:p w:rsidR="002E2CDE" w:rsidRPr="00F522BE" w:rsidRDefault="002E2CDE" w:rsidP="002B72D6">
      <w:pPr>
        <w:spacing w:after="0"/>
        <w:ind w:left="-142" w:firstLine="115"/>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1.Аскизский сельсовет;</w:t>
      </w:r>
    </w:p>
    <w:p w:rsidR="002E2CDE" w:rsidRPr="00F522BE" w:rsidRDefault="002E2CDE" w:rsidP="002B72D6">
      <w:pPr>
        <w:spacing w:after="0"/>
        <w:ind w:left="-142" w:firstLine="115"/>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2.Аскизский поссовет;</w:t>
      </w:r>
    </w:p>
    <w:p w:rsidR="002E2CDE" w:rsidRDefault="002B0428" w:rsidP="002B72D6">
      <w:pPr>
        <w:spacing w:after="0"/>
        <w:ind w:left="-142" w:firstLine="1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3.В-Тейский поссовет (см. таблицу ниже).</w:t>
      </w:r>
    </w:p>
    <w:p w:rsidR="002E2CDE" w:rsidRPr="00F522BE" w:rsidRDefault="002E2CDE" w:rsidP="002E2CDE">
      <w:pPr>
        <w:spacing w:after="0"/>
        <w:ind w:left="-284"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w:t>
      </w:r>
      <w:r w:rsidR="009770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3"/>
        <w:gridCol w:w="850"/>
        <w:gridCol w:w="851"/>
        <w:gridCol w:w="992"/>
        <w:gridCol w:w="850"/>
        <w:gridCol w:w="851"/>
        <w:gridCol w:w="850"/>
        <w:gridCol w:w="709"/>
      </w:tblGrid>
      <w:tr w:rsidR="002E2CDE" w:rsidRPr="008C0CBB" w:rsidTr="002E2CDE">
        <w:tc>
          <w:tcPr>
            <w:tcW w:w="1951" w:type="dxa"/>
            <w:vMerge w:val="restart"/>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rPr>
            </w:pPr>
            <w:r w:rsidRPr="008C0CBB">
              <w:rPr>
                <w:rFonts w:ascii="Times New Roman" w:eastAsia="Times New Roman" w:hAnsi="Times New Roman" w:cs="Times New Roman"/>
                <w:b/>
              </w:rPr>
              <w:t>Наименование муниципального образования</w:t>
            </w:r>
          </w:p>
        </w:tc>
        <w:tc>
          <w:tcPr>
            <w:tcW w:w="3686" w:type="dxa"/>
            <w:gridSpan w:val="4"/>
            <w:shd w:val="clear" w:color="auto" w:fill="auto"/>
          </w:tcPr>
          <w:p w:rsidR="002E2CDE" w:rsidRPr="008C0CBB" w:rsidRDefault="00D01468" w:rsidP="00D014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Объем  </w:t>
            </w:r>
            <w:r w:rsidR="002E2CDE" w:rsidRPr="008C0CBB">
              <w:rPr>
                <w:rFonts w:ascii="Times New Roman" w:eastAsia="Times New Roman" w:hAnsi="Times New Roman" w:cs="Times New Roman"/>
                <w:b/>
              </w:rPr>
              <w:t xml:space="preserve"> средств, предусмот</w:t>
            </w:r>
            <w:r w:rsidR="002E2CDE">
              <w:rPr>
                <w:rFonts w:ascii="Times New Roman" w:eastAsia="Times New Roman" w:hAnsi="Times New Roman" w:cs="Times New Roman"/>
                <w:b/>
              </w:rPr>
              <w:t xml:space="preserve">ренных </w:t>
            </w:r>
            <w:r>
              <w:rPr>
                <w:rFonts w:ascii="Times New Roman" w:eastAsia="Times New Roman" w:hAnsi="Times New Roman" w:cs="Times New Roman"/>
                <w:b/>
              </w:rPr>
              <w:t>Соглашением</w:t>
            </w:r>
            <w:r w:rsidR="002E2CDE">
              <w:rPr>
                <w:rFonts w:ascii="Times New Roman" w:eastAsia="Times New Roman" w:hAnsi="Times New Roman" w:cs="Times New Roman"/>
                <w:b/>
              </w:rPr>
              <w:t xml:space="preserve"> на 2021</w:t>
            </w:r>
            <w:r w:rsidR="002E2CDE" w:rsidRPr="008C0CBB">
              <w:rPr>
                <w:rFonts w:ascii="Times New Roman" w:eastAsia="Times New Roman" w:hAnsi="Times New Roman" w:cs="Times New Roman"/>
                <w:b/>
              </w:rPr>
              <w:t xml:space="preserve"> год</w:t>
            </w:r>
          </w:p>
        </w:tc>
        <w:tc>
          <w:tcPr>
            <w:tcW w:w="3543" w:type="dxa"/>
            <w:gridSpan w:val="4"/>
            <w:shd w:val="clear" w:color="auto" w:fill="auto"/>
          </w:tcPr>
          <w:p w:rsidR="002E2CDE" w:rsidRPr="008C0CBB" w:rsidRDefault="002E2CDE" w:rsidP="002E2CD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Исполнено за 9 мес. 2021г</w:t>
            </w:r>
          </w:p>
        </w:tc>
        <w:tc>
          <w:tcPr>
            <w:tcW w:w="709" w:type="dxa"/>
            <w:vMerge w:val="restart"/>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rPr>
            </w:pPr>
            <w:r w:rsidRPr="008C0CBB">
              <w:rPr>
                <w:rFonts w:ascii="Times New Roman" w:eastAsia="Times New Roman" w:hAnsi="Times New Roman" w:cs="Times New Roman"/>
                <w:b/>
              </w:rPr>
              <w:t>Общий % исп.</w:t>
            </w:r>
          </w:p>
        </w:tc>
      </w:tr>
      <w:tr w:rsidR="002E2CDE" w:rsidRPr="008C0CBB" w:rsidTr="002E2CDE">
        <w:tc>
          <w:tcPr>
            <w:tcW w:w="1951" w:type="dxa"/>
            <w:vMerge/>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8"/>
                <w:szCs w:val="28"/>
              </w:rPr>
            </w:pPr>
          </w:p>
        </w:tc>
        <w:tc>
          <w:tcPr>
            <w:tcW w:w="992"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18"/>
                <w:szCs w:val="18"/>
              </w:rPr>
            </w:pPr>
            <w:r w:rsidRPr="008C0CBB">
              <w:rPr>
                <w:rFonts w:ascii="Times New Roman" w:eastAsia="Times New Roman" w:hAnsi="Times New Roman" w:cs="Times New Roman"/>
                <w:b/>
                <w:sz w:val="18"/>
                <w:szCs w:val="18"/>
              </w:rPr>
              <w:t xml:space="preserve">Всего, в </w:t>
            </w:r>
            <w:proofErr w:type="spellStart"/>
            <w:r w:rsidRPr="008C0CBB">
              <w:rPr>
                <w:rFonts w:ascii="Times New Roman" w:eastAsia="Times New Roman" w:hAnsi="Times New Roman" w:cs="Times New Roman"/>
                <w:b/>
                <w:sz w:val="18"/>
                <w:szCs w:val="18"/>
              </w:rPr>
              <w:t>т.ч</w:t>
            </w:r>
            <w:proofErr w:type="spellEnd"/>
            <w:r w:rsidRPr="008C0CBB">
              <w:rPr>
                <w:rFonts w:ascii="Times New Roman" w:eastAsia="Times New Roman" w:hAnsi="Times New Roman" w:cs="Times New Roman"/>
                <w:b/>
                <w:sz w:val="18"/>
                <w:szCs w:val="18"/>
              </w:rPr>
              <w:t>.</w:t>
            </w:r>
          </w:p>
        </w:tc>
        <w:tc>
          <w:tcPr>
            <w:tcW w:w="993" w:type="dxa"/>
            <w:shd w:val="clear" w:color="auto" w:fill="auto"/>
          </w:tcPr>
          <w:p w:rsidR="002E2CDE" w:rsidRPr="008C0CBB" w:rsidRDefault="002E2CDE" w:rsidP="00D675E2">
            <w:pPr>
              <w:spacing w:after="0" w:line="240" w:lineRule="auto"/>
              <w:rPr>
                <w:rFonts w:ascii="Times New Roman" w:eastAsia="Times New Roman" w:hAnsi="Times New Roman" w:cs="Times New Roman"/>
                <w:b/>
                <w:sz w:val="18"/>
                <w:szCs w:val="18"/>
              </w:rPr>
            </w:pPr>
            <w:r w:rsidRPr="008C0CBB">
              <w:rPr>
                <w:rFonts w:ascii="Times New Roman" w:eastAsia="Times New Roman" w:hAnsi="Times New Roman" w:cs="Times New Roman"/>
                <w:b/>
                <w:sz w:val="18"/>
                <w:szCs w:val="18"/>
              </w:rPr>
              <w:t>Фонд содействия</w:t>
            </w:r>
          </w:p>
        </w:tc>
        <w:tc>
          <w:tcPr>
            <w:tcW w:w="850" w:type="dxa"/>
            <w:shd w:val="clear" w:color="auto" w:fill="auto"/>
          </w:tcPr>
          <w:p w:rsidR="002E2CDE" w:rsidRPr="008C0CBB" w:rsidRDefault="002E2CDE" w:rsidP="00D675E2">
            <w:pPr>
              <w:spacing w:after="0" w:line="240" w:lineRule="auto"/>
              <w:rPr>
                <w:rFonts w:ascii="Times New Roman" w:eastAsia="Times New Roman" w:hAnsi="Times New Roman" w:cs="Times New Roman"/>
                <w:b/>
                <w:sz w:val="18"/>
                <w:szCs w:val="18"/>
              </w:rPr>
            </w:pPr>
            <w:proofErr w:type="spellStart"/>
            <w:r w:rsidRPr="008C0CBB">
              <w:rPr>
                <w:rFonts w:ascii="Times New Roman" w:eastAsia="Times New Roman" w:hAnsi="Times New Roman" w:cs="Times New Roman"/>
                <w:b/>
                <w:sz w:val="18"/>
                <w:szCs w:val="18"/>
              </w:rPr>
              <w:t>Респ</w:t>
            </w:r>
            <w:proofErr w:type="spellEnd"/>
            <w:r w:rsidRPr="008C0CBB">
              <w:rPr>
                <w:rFonts w:ascii="Times New Roman" w:eastAsia="Times New Roman" w:hAnsi="Times New Roman" w:cs="Times New Roman"/>
                <w:b/>
                <w:sz w:val="18"/>
                <w:szCs w:val="18"/>
              </w:rPr>
              <w:t>. бюджет</w:t>
            </w:r>
          </w:p>
        </w:tc>
        <w:tc>
          <w:tcPr>
            <w:tcW w:w="851" w:type="dxa"/>
            <w:shd w:val="clear" w:color="auto" w:fill="auto"/>
          </w:tcPr>
          <w:p w:rsidR="002E2CDE" w:rsidRPr="008C0CBB" w:rsidRDefault="002E2CDE" w:rsidP="00D675E2">
            <w:pPr>
              <w:spacing w:after="0" w:line="240" w:lineRule="auto"/>
              <w:rPr>
                <w:rFonts w:ascii="Times New Roman" w:eastAsia="Times New Roman" w:hAnsi="Times New Roman" w:cs="Times New Roman"/>
                <w:b/>
                <w:sz w:val="18"/>
                <w:szCs w:val="18"/>
              </w:rPr>
            </w:pPr>
            <w:proofErr w:type="spellStart"/>
            <w:r w:rsidRPr="008C0CBB">
              <w:rPr>
                <w:rFonts w:ascii="Times New Roman" w:eastAsia="Times New Roman" w:hAnsi="Times New Roman" w:cs="Times New Roman"/>
                <w:b/>
                <w:sz w:val="18"/>
                <w:szCs w:val="18"/>
              </w:rPr>
              <w:t>Местн</w:t>
            </w:r>
            <w:proofErr w:type="spellEnd"/>
            <w:r w:rsidRPr="008C0CBB">
              <w:rPr>
                <w:rFonts w:ascii="Times New Roman" w:eastAsia="Times New Roman" w:hAnsi="Times New Roman" w:cs="Times New Roman"/>
                <w:b/>
                <w:sz w:val="18"/>
                <w:szCs w:val="18"/>
              </w:rPr>
              <w:t>. бюджет</w:t>
            </w:r>
          </w:p>
        </w:tc>
        <w:tc>
          <w:tcPr>
            <w:tcW w:w="992"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18"/>
                <w:szCs w:val="18"/>
              </w:rPr>
            </w:pPr>
            <w:r w:rsidRPr="008C0CBB">
              <w:rPr>
                <w:rFonts w:ascii="Times New Roman" w:eastAsia="Times New Roman" w:hAnsi="Times New Roman" w:cs="Times New Roman"/>
                <w:b/>
                <w:sz w:val="18"/>
                <w:szCs w:val="18"/>
              </w:rPr>
              <w:t xml:space="preserve">Всего, в </w:t>
            </w:r>
            <w:proofErr w:type="spellStart"/>
            <w:r w:rsidRPr="008C0CBB">
              <w:rPr>
                <w:rFonts w:ascii="Times New Roman" w:eastAsia="Times New Roman" w:hAnsi="Times New Roman" w:cs="Times New Roman"/>
                <w:b/>
                <w:sz w:val="18"/>
                <w:szCs w:val="18"/>
              </w:rPr>
              <w:t>т.ч</w:t>
            </w:r>
            <w:proofErr w:type="spellEnd"/>
            <w:r w:rsidRPr="008C0CBB">
              <w:rPr>
                <w:rFonts w:ascii="Times New Roman" w:eastAsia="Times New Roman" w:hAnsi="Times New Roman" w:cs="Times New Roman"/>
                <w:b/>
                <w:sz w:val="18"/>
                <w:szCs w:val="18"/>
              </w:rPr>
              <w:t>.</w:t>
            </w:r>
          </w:p>
        </w:tc>
        <w:tc>
          <w:tcPr>
            <w:tcW w:w="850" w:type="dxa"/>
            <w:shd w:val="clear" w:color="auto" w:fill="auto"/>
          </w:tcPr>
          <w:p w:rsidR="002E2CDE" w:rsidRPr="008C0CBB" w:rsidRDefault="002E2CDE" w:rsidP="00D675E2">
            <w:pPr>
              <w:spacing w:after="0" w:line="240" w:lineRule="auto"/>
              <w:rPr>
                <w:rFonts w:ascii="Times New Roman" w:eastAsia="Times New Roman" w:hAnsi="Times New Roman" w:cs="Times New Roman"/>
                <w:b/>
                <w:sz w:val="18"/>
                <w:szCs w:val="18"/>
              </w:rPr>
            </w:pPr>
            <w:r w:rsidRPr="008C0CBB">
              <w:rPr>
                <w:rFonts w:ascii="Times New Roman" w:eastAsia="Times New Roman" w:hAnsi="Times New Roman" w:cs="Times New Roman"/>
                <w:b/>
                <w:sz w:val="18"/>
                <w:szCs w:val="18"/>
              </w:rPr>
              <w:t>Фонд содействия</w:t>
            </w:r>
          </w:p>
        </w:tc>
        <w:tc>
          <w:tcPr>
            <w:tcW w:w="851" w:type="dxa"/>
            <w:shd w:val="clear" w:color="auto" w:fill="auto"/>
          </w:tcPr>
          <w:p w:rsidR="002E2CDE" w:rsidRPr="008C0CBB" w:rsidRDefault="002E2CDE" w:rsidP="00D675E2">
            <w:pPr>
              <w:spacing w:after="0" w:line="240" w:lineRule="auto"/>
              <w:rPr>
                <w:rFonts w:ascii="Times New Roman" w:eastAsia="Times New Roman" w:hAnsi="Times New Roman" w:cs="Times New Roman"/>
                <w:b/>
                <w:sz w:val="18"/>
                <w:szCs w:val="18"/>
              </w:rPr>
            </w:pPr>
            <w:proofErr w:type="spellStart"/>
            <w:r w:rsidRPr="008C0CBB">
              <w:rPr>
                <w:rFonts w:ascii="Times New Roman" w:eastAsia="Times New Roman" w:hAnsi="Times New Roman" w:cs="Times New Roman"/>
                <w:b/>
                <w:sz w:val="18"/>
                <w:szCs w:val="18"/>
              </w:rPr>
              <w:t>Респ</w:t>
            </w:r>
            <w:proofErr w:type="spellEnd"/>
            <w:r w:rsidRPr="008C0CBB">
              <w:rPr>
                <w:rFonts w:ascii="Times New Roman" w:eastAsia="Times New Roman" w:hAnsi="Times New Roman" w:cs="Times New Roman"/>
                <w:b/>
                <w:sz w:val="18"/>
                <w:szCs w:val="18"/>
              </w:rPr>
              <w:t>. бюджет</w:t>
            </w:r>
          </w:p>
        </w:tc>
        <w:tc>
          <w:tcPr>
            <w:tcW w:w="850" w:type="dxa"/>
            <w:shd w:val="clear" w:color="auto" w:fill="auto"/>
          </w:tcPr>
          <w:p w:rsidR="002E2CDE" w:rsidRPr="008C0CBB" w:rsidRDefault="002E2CDE" w:rsidP="00D675E2">
            <w:pPr>
              <w:spacing w:after="0" w:line="240" w:lineRule="auto"/>
              <w:rPr>
                <w:rFonts w:ascii="Times New Roman" w:eastAsia="Times New Roman" w:hAnsi="Times New Roman" w:cs="Times New Roman"/>
                <w:b/>
                <w:sz w:val="18"/>
                <w:szCs w:val="18"/>
              </w:rPr>
            </w:pPr>
            <w:proofErr w:type="spellStart"/>
            <w:r w:rsidRPr="008C0CBB">
              <w:rPr>
                <w:rFonts w:ascii="Times New Roman" w:eastAsia="Times New Roman" w:hAnsi="Times New Roman" w:cs="Times New Roman"/>
                <w:b/>
                <w:sz w:val="18"/>
                <w:szCs w:val="18"/>
              </w:rPr>
              <w:t>Местн</w:t>
            </w:r>
            <w:proofErr w:type="spellEnd"/>
            <w:r w:rsidRPr="008C0CBB">
              <w:rPr>
                <w:rFonts w:ascii="Times New Roman" w:eastAsia="Times New Roman" w:hAnsi="Times New Roman" w:cs="Times New Roman"/>
                <w:b/>
                <w:sz w:val="18"/>
                <w:szCs w:val="18"/>
              </w:rPr>
              <w:t>. бюджет</w:t>
            </w:r>
          </w:p>
        </w:tc>
        <w:tc>
          <w:tcPr>
            <w:tcW w:w="709" w:type="dxa"/>
            <w:vMerge/>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8"/>
                <w:szCs w:val="28"/>
              </w:rPr>
            </w:pPr>
          </w:p>
        </w:tc>
      </w:tr>
      <w:tr w:rsidR="002E2CDE" w:rsidRPr="008C0CBB" w:rsidTr="002E2CDE">
        <w:tc>
          <w:tcPr>
            <w:tcW w:w="1951"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sz w:val="24"/>
                <w:szCs w:val="24"/>
              </w:rPr>
            </w:pPr>
            <w:r w:rsidRPr="008C0CBB">
              <w:rPr>
                <w:rFonts w:ascii="Times New Roman" w:eastAsia="Times New Roman" w:hAnsi="Times New Roman" w:cs="Times New Roman"/>
                <w:sz w:val="24"/>
                <w:szCs w:val="24"/>
              </w:rPr>
              <w:t>А</w:t>
            </w:r>
          </w:p>
        </w:tc>
        <w:tc>
          <w:tcPr>
            <w:tcW w:w="992"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1</w:t>
            </w:r>
          </w:p>
        </w:tc>
        <w:tc>
          <w:tcPr>
            <w:tcW w:w="993"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2</w:t>
            </w:r>
          </w:p>
        </w:tc>
        <w:tc>
          <w:tcPr>
            <w:tcW w:w="850"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3</w:t>
            </w:r>
          </w:p>
        </w:tc>
        <w:tc>
          <w:tcPr>
            <w:tcW w:w="851"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4</w:t>
            </w:r>
          </w:p>
        </w:tc>
        <w:tc>
          <w:tcPr>
            <w:tcW w:w="992"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5</w:t>
            </w:r>
          </w:p>
        </w:tc>
        <w:tc>
          <w:tcPr>
            <w:tcW w:w="850"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6</w:t>
            </w:r>
          </w:p>
        </w:tc>
        <w:tc>
          <w:tcPr>
            <w:tcW w:w="851"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7</w:t>
            </w:r>
          </w:p>
        </w:tc>
        <w:tc>
          <w:tcPr>
            <w:tcW w:w="850"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8</w:t>
            </w:r>
          </w:p>
        </w:tc>
        <w:tc>
          <w:tcPr>
            <w:tcW w:w="709" w:type="dxa"/>
            <w:shd w:val="clear" w:color="auto" w:fill="auto"/>
          </w:tcPr>
          <w:p w:rsidR="002E2CDE" w:rsidRPr="008C0CBB" w:rsidRDefault="002E2CDE" w:rsidP="00D675E2">
            <w:pPr>
              <w:spacing w:after="0" w:line="240" w:lineRule="auto"/>
              <w:jc w:val="center"/>
              <w:rPr>
                <w:rFonts w:ascii="Times New Roman" w:eastAsia="Times New Roman" w:hAnsi="Times New Roman" w:cs="Times New Roman"/>
                <w:b/>
                <w:sz w:val="20"/>
                <w:szCs w:val="20"/>
              </w:rPr>
            </w:pPr>
            <w:r w:rsidRPr="008C0CBB">
              <w:rPr>
                <w:rFonts w:ascii="Times New Roman" w:eastAsia="Times New Roman" w:hAnsi="Times New Roman" w:cs="Times New Roman"/>
                <w:b/>
                <w:sz w:val="20"/>
                <w:szCs w:val="20"/>
              </w:rPr>
              <w:t>9</w:t>
            </w:r>
          </w:p>
        </w:tc>
      </w:tr>
      <w:tr w:rsidR="002E2CDE" w:rsidRPr="008C0CBB" w:rsidTr="002E2CDE">
        <w:tc>
          <w:tcPr>
            <w:tcW w:w="1951" w:type="dxa"/>
            <w:shd w:val="clear" w:color="auto" w:fill="auto"/>
          </w:tcPr>
          <w:p w:rsidR="002E2CDE" w:rsidRPr="002E2CDE" w:rsidRDefault="002E2CDE" w:rsidP="00D675E2">
            <w:pPr>
              <w:spacing w:after="0" w:line="240" w:lineRule="auto"/>
              <w:jc w:val="both"/>
              <w:rPr>
                <w:rFonts w:ascii="Times New Roman" w:eastAsia="Times New Roman" w:hAnsi="Times New Roman" w:cs="Times New Roman"/>
                <w:b/>
                <w:sz w:val="24"/>
                <w:szCs w:val="24"/>
              </w:rPr>
            </w:pPr>
            <w:r w:rsidRPr="008C0CBB">
              <w:rPr>
                <w:rFonts w:ascii="Times New Roman" w:eastAsia="Times New Roman" w:hAnsi="Times New Roman" w:cs="Times New Roman"/>
                <w:sz w:val="24"/>
                <w:szCs w:val="24"/>
              </w:rPr>
              <w:t>1.Муниципальное образование</w:t>
            </w:r>
            <w:r w:rsidRPr="008C0CBB">
              <w:rPr>
                <w:rFonts w:ascii="Times New Roman" w:eastAsia="Times New Roman" w:hAnsi="Times New Roman" w:cs="Times New Roman"/>
                <w:sz w:val="28"/>
                <w:szCs w:val="28"/>
              </w:rPr>
              <w:t xml:space="preserve"> </w:t>
            </w:r>
            <w:r w:rsidRPr="002E2CDE">
              <w:rPr>
                <w:rFonts w:ascii="Times New Roman" w:eastAsia="Times New Roman" w:hAnsi="Times New Roman" w:cs="Times New Roman"/>
                <w:b/>
                <w:sz w:val="24"/>
                <w:szCs w:val="24"/>
              </w:rPr>
              <w:t>Аскизский</w:t>
            </w:r>
          </w:p>
          <w:p w:rsidR="002E2CDE" w:rsidRPr="008C0CBB" w:rsidRDefault="002E2CDE" w:rsidP="00D675E2">
            <w:pPr>
              <w:spacing w:after="0" w:line="240" w:lineRule="auto"/>
              <w:jc w:val="both"/>
              <w:rPr>
                <w:rFonts w:ascii="Times New Roman" w:eastAsia="Times New Roman" w:hAnsi="Times New Roman" w:cs="Times New Roman"/>
                <w:sz w:val="24"/>
                <w:szCs w:val="24"/>
              </w:rPr>
            </w:pPr>
            <w:r w:rsidRPr="002E2CDE">
              <w:rPr>
                <w:rFonts w:ascii="Times New Roman" w:eastAsia="Times New Roman" w:hAnsi="Times New Roman" w:cs="Times New Roman"/>
                <w:b/>
                <w:sz w:val="24"/>
                <w:szCs w:val="24"/>
              </w:rPr>
              <w:t>сельсовет</w:t>
            </w:r>
          </w:p>
        </w:tc>
        <w:tc>
          <w:tcPr>
            <w:tcW w:w="992"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3766,0</w:t>
            </w:r>
          </w:p>
        </w:tc>
        <w:tc>
          <w:tcPr>
            <w:tcW w:w="993"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3691,0</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37,3</w:t>
            </w:r>
          </w:p>
        </w:tc>
        <w:tc>
          <w:tcPr>
            <w:tcW w:w="851"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37,7</w:t>
            </w:r>
          </w:p>
        </w:tc>
        <w:tc>
          <w:tcPr>
            <w:tcW w:w="992"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2857,3</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2800,5</w:t>
            </w:r>
          </w:p>
        </w:tc>
        <w:tc>
          <w:tcPr>
            <w:tcW w:w="851"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28,3</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28,5</w:t>
            </w:r>
          </w:p>
        </w:tc>
        <w:tc>
          <w:tcPr>
            <w:tcW w:w="709"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75,9</w:t>
            </w:r>
          </w:p>
        </w:tc>
      </w:tr>
      <w:tr w:rsidR="002E2CDE" w:rsidRPr="008C0CBB" w:rsidTr="002E2CDE">
        <w:tc>
          <w:tcPr>
            <w:tcW w:w="1951" w:type="dxa"/>
            <w:shd w:val="clear" w:color="auto" w:fill="auto"/>
          </w:tcPr>
          <w:p w:rsidR="002E2CDE" w:rsidRPr="008C0CBB" w:rsidRDefault="002E2CDE" w:rsidP="00D675E2">
            <w:pPr>
              <w:spacing w:after="0" w:line="240" w:lineRule="auto"/>
              <w:jc w:val="both"/>
              <w:rPr>
                <w:rFonts w:ascii="Times New Roman" w:eastAsia="Times New Roman" w:hAnsi="Times New Roman" w:cs="Times New Roman"/>
                <w:sz w:val="24"/>
                <w:szCs w:val="24"/>
              </w:rPr>
            </w:pPr>
            <w:r w:rsidRPr="008C0CBB">
              <w:rPr>
                <w:rFonts w:ascii="Times New Roman" w:eastAsia="Times New Roman" w:hAnsi="Times New Roman" w:cs="Times New Roman"/>
                <w:sz w:val="24"/>
                <w:szCs w:val="24"/>
              </w:rPr>
              <w:t xml:space="preserve">2.Муниципальное образование </w:t>
            </w:r>
            <w:r w:rsidRPr="002E2CDE">
              <w:rPr>
                <w:rFonts w:ascii="Times New Roman" w:eastAsia="Times New Roman" w:hAnsi="Times New Roman" w:cs="Times New Roman"/>
                <w:b/>
                <w:sz w:val="24"/>
                <w:szCs w:val="24"/>
              </w:rPr>
              <w:t>Аскизский поссовет</w:t>
            </w:r>
          </w:p>
        </w:tc>
        <w:tc>
          <w:tcPr>
            <w:tcW w:w="992"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4233,2</w:t>
            </w:r>
          </w:p>
        </w:tc>
        <w:tc>
          <w:tcPr>
            <w:tcW w:w="993"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4149,0</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41,9</w:t>
            </w:r>
          </w:p>
        </w:tc>
        <w:tc>
          <w:tcPr>
            <w:tcW w:w="851"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42,3</w:t>
            </w:r>
          </w:p>
        </w:tc>
        <w:tc>
          <w:tcPr>
            <w:tcW w:w="992"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1639,0</w:t>
            </w:r>
          </w:p>
        </w:tc>
        <w:tc>
          <w:tcPr>
            <w:tcW w:w="850" w:type="dxa"/>
            <w:shd w:val="clear" w:color="auto" w:fill="auto"/>
          </w:tcPr>
          <w:p w:rsidR="002E2CDE" w:rsidRPr="002F3D99" w:rsidRDefault="002F3D99"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1606,4</w:t>
            </w:r>
          </w:p>
        </w:tc>
        <w:tc>
          <w:tcPr>
            <w:tcW w:w="851" w:type="dxa"/>
            <w:shd w:val="clear" w:color="auto" w:fill="auto"/>
          </w:tcPr>
          <w:p w:rsidR="002E2CDE" w:rsidRPr="002F3D99" w:rsidRDefault="002F3D99"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16,2</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16,4</w:t>
            </w:r>
          </w:p>
        </w:tc>
        <w:tc>
          <w:tcPr>
            <w:tcW w:w="709"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38,7</w:t>
            </w:r>
          </w:p>
        </w:tc>
      </w:tr>
      <w:tr w:rsidR="002E2CDE" w:rsidRPr="008C0CBB" w:rsidTr="002E2CDE">
        <w:tc>
          <w:tcPr>
            <w:tcW w:w="1951" w:type="dxa"/>
            <w:shd w:val="clear" w:color="auto" w:fill="auto"/>
          </w:tcPr>
          <w:p w:rsidR="002E2CDE" w:rsidRPr="008C0CBB" w:rsidRDefault="002E2CDE" w:rsidP="00D675E2">
            <w:pPr>
              <w:spacing w:after="0" w:line="240" w:lineRule="auto"/>
              <w:jc w:val="both"/>
              <w:rPr>
                <w:rFonts w:ascii="Times New Roman" w:eastAsia="Times New Roman" w:hAnsi="Times New Roman" w:cs="Times New Roman"/>
                <w:sz w:val="24"/>
                <w:szCs w:val="24"/>
              </w:rPr>
            </w:pPr>
            <w:r w:rsidRPr="008C0CBB">
              <w:rPr>
                <w:rFonts w:ascii="Times New Roman" w:eastAsia="Times New Roman" w:hAnsi="Times New Roman" w:cs="Times New Roman"/>
                <w:sz w:val="24"/>
                <w:szCs w:val="24"/>
              </w:rPr>
              <w:t xml:space="preserve">3.Муниципальное образование </w:t>
            </w:r>
            <w:r w:rsidRPr="002E2CDE">
              <w:rPr>
                <w:rFonts w:ascii="Times New Roman" w:eastAsia="Times New Roman" w:hAnsi="Times New Roman" w:cs="Times New Roman"/>
                <w:b/>
                <w:sz w:val="24"/>
                <w:szCs w:val="24"/>
              </w:rPr>
              <w:t>В-</w:t>
            </w:r>
            <w:proofErr w:type="spellStart"/>
            <w:r w:rsidRPr="002E2CDE">
              <w:rPr>
                <w:rFonts w:ascii="Times New Roman" w:eastAsia="Times New Roman" w:hAnsi="Times New Roman" w:cs="Times New Roman"/>
                <w:b/>
                <w:sz w:val="24"/>
                <w:szCs w:val="24"/>
              </w:rPr>
              <w:t>Тейский</w:t>
            </w:r>
            <w:proofErr w:type="spellEnd"/>
            <w:r w:rsidRPr="002E2CDE">
              <w:rPr>
                <w:rFonts w:ascii="Times New Roman" w:eastAsia="Times New Roman" w:hAnsi="Times New Roman" w:cs="Times New Roman"/>
                <w:b/>
                <w:sz w:val="24"/>
                <w:szCs w:val="24"/>
              </w:rPr>
              <w:t xml:space="preserve"> поссовет</w:t>
            </w:r>
            <w:r w:rsidRPr="008C0CBB">
              <w:rPr>
                <w:rFonts w:ascii="Times New Roman" w:eastAsia="Times New Roman" w:hAnsi="Times New Roman" w:cs="Times New Roman"/>
                <w:sz w:val="24"/>
                <w:szCs w:val="24"/>
              </w:rPr>
              <w:t xml:space="preserve"> </w:t>
            </w:r>
          </w:p>
        </w:tc>
        <w:tc>
          <w:tcPr>
            <w:tcW w:w="992"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1262,9</w:t>
            </w:r>
          </w:p>
        </w:tc>
        <w:tc>
          <w:tcPr>
            <w:tcW w:w="993"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1237,7</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12,6</w:t>
            </w:r>
          </w:p>
        </w:tc>
        <w:tc>
          <w:tcPr>
            <w:tcW w:w="851"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12,6</w:t>
            </w:r>
          </w:p>
        </w:tc>
        <w:tc>
          <w:tcPr>
            <w:tcW w:w="992"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1262,9</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1237,7</w:t>
            </w:r>
          </w:p>
        </w:tc>
        <w:tc>
          <w:tcPr>
            <w:tcW w:w="851" w:type="dxa"/>
            <w:shd w:val="clear" w:color="auto" w:fill="auto"/>
          </w:tcPr>
          <w:p w:rsidR="002E2CDE" w:rsidRPr="002F3D99" w:rsidRDefault="00977055" w:rsidP="00D675E2">
            <w:pPr>
              <w:spacing w:after="0" w:line="240" w:lineRule="auto"/>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12,6</w:t>
            </w:r>
          </w:p>
        </w:tc>
        <w:tc>
          <w:tcPr>
            <w:tcW w:w="850"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12,6</w:t>
            </w:r>
          </w:p>
        </w:tc>
        <w:tc>
          <w:tcPr>
            <w:tcW w:w="709" w:type="dxa"/>
            <w:shd w:val="clear" w:color="auto" w:fill="auto"/>
          </w:tcPr>
          <w:p w:rsidR="002E2CDE" w:rsidRPr="002F3D99" w:rsidRDefault="00977055" w:rsidP="00D675E2">
            <w:pPr>
              <w:spacing w:after="0" w:line="240" w:lineRule="auto"/>
              <w:jc w:val="center"/>
              <w:rPr>
                <w:rFonts w:ascii="Times New Roman" w:eastAsia="Times New Roman" w:hAnsi="Times New Roman" w:cs="Times New Roman"/>
                <w:sz w:val="20"/>
                <w:szCs w:val="20"/>
              </w:rPr>
            </w:pPr>
            <w:r w:rsidRPr="002F3D99">
              <w:rPr>
                <w:rFonts w:ascii="Times New Roman" w:eastAsia="Times New Roman" w:hAnsi="Times New Roman" w:cs="Times New Roman"/>
                <w:sz w:val="20"/>
                <w:szCs w:val="20"/>
              </w:rPr>
              <w:t>100,0</w:t>
            </w:r>
          </w:p>
        </w:tc>
      </w:tr>
      <w:tr w:rsidR="002E2CDE" w:rsidRPr="008C0CBB" w:rsidTr="002E2CDE">
        <w:tc>
          <w:tcPr>
            <w:tcW w:w="1951" w:type="dxa"/>
            <w:shd w:val="clear" w:color="auto" w:fill="auto"/>
          </w:tcPr>
          <w:p w:rsidR="002E2CDE" w:rsidRPr="008C0CBB" w:rsidRDefault="002E2CDE" w:rsidP="002F3D99">
            <w:pPr>
              <w:spacing w:after="0" w:line="240" w:lineRule="auto"/>
              <w:ind w:left="-142" w:firstLine="142"/>
              <w:jc w:val="both"/>
              <w:rPr>
                <w:rFonts w:ascii="Times New Roman" w:eastAsia="Times New Roman" w:hAnsi="Times New Roman" w:cs="Times New Roman"/>
                <w:b/>
                <w:sz w:val="24"/>
                <w:szCs w:val="24"/>
              </w:rPr>
            </w:pPr>
            <w:r w:rsidRPr="008C0CBB">
              <w:rPr>
                <w:rFonts w:ascii="Times New Roman" w:eastAsia="Times New Roman" w:hAnsi="Times New Roman" w:cs="Times New Roman"/>
                <w:b/>
                <w:sz w:val="24"/>
                <w:szCs w:val="24"/>
              </w:rPr>
              <w:t>Итого</w:t>
            </w:r>
            <w:r w:rsidR="00977055">
              <w:rPr>
                <w:rFonts w:ascii="Times New Roman" w:eastAsia="Times New Roman" w:hAnsi="Times New Roman" w:cs="Times New Roman"/>
                <w:b/>
                <w:sz w:val="24"/>
                <w:szCs w:val="24"/>
              </w:rPr>
              <w:t xml:space="preserve"> по </w:t>
            </w:r>
            <w:proofErr w:type="gramStart"/>
            <w:r w:rsidR="00977055">
              <w:rPr>
                <w:rFonts w:ascii="Times New Roman" w:eastAsia="Times New Roman" w:hAnsi="Times New Roman" w:cs="Times New Roman"/>
                <w:b/>
                <w:sz w:val="24"/>
                <w:szCs w:val="24"/>
              </w:rPr>
              <w:t>нац. проекту</w:t>
            </w:r>
            <w:proofErr w:type="gramEnd"/>
            <w:r w:rsidR="002F3D99">
              <w:rPr>
                <w:rFonts w:ascii="Times New Roman" w:eastAsia="Times New Roman" w:hAnsi="Times New Roman" w:cs="Times New Roman"/>
                <w:b/>
                <w:sz w:val="24"/>
                <w:szCs w:val="24"/>
              </w:rPr>
              <w:t xml:space="preserve"> </w:t>
            </w:r>
            <w:r w:rsidR="00977055">
              <w:rPr>
                <w:rFonts w:ascii="Times New Roman" w:eastAsia="Times New Roman" w:hAnsi="Times New Roman" w:cs="Times New Roman"/>
                <w:b/>
                <w:sz w:val="24"/>
                <w:szCs w:val="24"/>
              </w:rPr>
              <w:t>«</w:t>
            </w:r>
            <w:r w:rsidR="00977055" w:rsidRPr="002F3D99">
              <w:rPr>
                <w:rFonts w:ascii="Times New Roman" w:eastAsia="Times New Roman" w:hAnsi="Times New Roman" w:cs="Times New Roman"/>
                <w:b/>
              </w:rPr>
              <w:t>Жилье</w:t>
            </w:r>
            <w:r w:rsidR="00977055">
              <w:rPr>
                <w:rFonts w:ascii="Times New Roman" w:eastAsia="Times New Roman" w:hAnsi="Times New Roman" w:cs="Times New Roman"/>
                <w:b/>
                <w:sz w:val="24"/>
                <w:szCs w:val="24"/>
              </w:rPr>
              <w:t xml:space="preserve"> и городская среда»</w:t>
            </w:r>
          </w:p>
        </w:tc>
        <w:tc>
          <w:tcPr>
            <w:tcW w:w="992" w:type="dxa"/>
            <w:shd w:val="clear" w:color="auto" w:fill="auto"/>
          </w:tcPr>
          <w:p w:rsidR="002E2CDE" w:rsidRPr="008C0CBB" w:rsidRDefault="00977055"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9262,1</w:t>
            </w:r>
          </w:p>
        </w:tc>
        <w:tc>
          <w:tcPr>
            <w:tcW w:w="993" w:type="dxa"/>
            <w:shd w:val="clear" w:color="auto" w:fill="auto"/>
          </w:tcPr>
          <w:p w:rsidR="002E2CDE" w:rsidRPr="008C0CBB" w:rsidRDefault="00977055"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9077,7</w:t>
            </w:r>
          </w:p>
        </w:tc>
        <w:tc>
          <w:tcPr>
            <w:tcW w:w="850" w:type="dxa"/>
            <w:shd w:val="clear" w:color="auto" w:fill="auto"/>
          </w:tcPr>
          <w:p w:rsidR="002E2CDE" w:rsidRPr="008C0CBB" w:rsidRDefault="00977055"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91,8</w:t>
            </w:r>
          </w:p>
        </w:tc>
        <w:tc>
          <w:tcPr>
            <w:tcW w:w="851" w:type="dxa"/>
            <w:shd w:val="clear" w:color="auto" w:fill="auto"/>
          </w:tcPr>
          <w:p w:rsidR="002E2CDE" w:rsidRPr="008C0CBB" w:rsidRDefault="00977055"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92,6</w:t>
            </w:r>
          </w:p>
        </w:tc>
        <w:tc>
          <w:tcPr>
            <w:tcW w:w="992" w:type="dxa"/>
            <w:shd w:val="clear" w:color="auto" w:fill="auto"/>
          </w:tcPr>
          <w:p w:rsidR="002E2CDE" w:rsidRPr="008C0CBB" w:rsidRDefault="00977055"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5759,2</w:t>
            </w:r>
          </w:p>
        </w:tc>
        <w:tc>
          <w:tcPr>
            <w:tcW w:w="850" w:type="dxa"/>
            <w:shd w:val="clear" w:color="auto" w:fill="auto"/>
          </w:tcPr>
          <w:p w:rsidR="002E2CDE" w:rsidRPr="008C0CBB" w:rsidRDefault="002F3D99"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5644,6</w:t>
            </w:r>
          </w:p>
        </w:tc>
        <w:tc>
          <w:tcPr>
            <w:tcW w:w="851" w:type="dxa"/>
            <w:shd w:val="clear" w:color="auto" w:fill="auto"/>
          </w:tcPr>
          <w:p w:rsidR="002E2CDE" w:rsidRPr="008C0CBB" w:rsidRDefault="002F3D99"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57,1</w:t>
            </w:r>
          </w:p>
        </w:tc>
        <w:tc>
          <w:tcPr>
            <w:tcW w:w="850" w:type="dxa"/>
            <w:shd w:val="clear" w:color="auto" w:fill="auto"/>
          </w:tcPr>
          <w:p w:rsidR="002E2CDE" w:rsidRPr="008C0CBB" w:rsidRDefault="00977055"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57,5</w:t>
            </w:r>
          </w:p>
        </w:tc>
        <w:tc>
          <w:tcPr>
            <w:tcW w:w="709" w:type="dxa"/>
            <w:shd w:val="clear" w:color="auto" w:fill="auto"/>
          </w:tcPr>
          <w:p w:rsidR="002E2CDE" w:rsidRPr="008C0CBB" w:rsidRDefault="00977055" w:rsidP="00D675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62,2</w:t>
            </w:r>
          </w:p>
        </w:tc>
      </w:tr>
    </w:tbl>
    <w:p w:rsidR="002E2CDE" w:rsidRPr="008C0CBB" w:rsidRDefault="002E2CDE" w:rsidP="002E2CDE">
      <w:pPr>
        <w:spacing w:after="0" w:line="240" w:lineRule="auto"/>
        <w:ind w:firstLine="540"/>
        <w:jc w:val="both"/>
        <w:rPr>
          <w:rFonts w:ascii="Times New Roman" w:eastAsia="Times New Roman" w:hAnsi="Times New Roman" w:cs="Times New Roman"/>
          <w:b/>
          <w:sz w:val="28"/>
          <w:szCs w:val="28"/>
        </w:rPr>
      </w:pPr>
    </w:p>
    <w:p w:rsidR="002F3D99" w:rsidRDefault="00D35F5D" w:rsidP="002F3D99">
      <w:pPr>
        <w:spacing w:after="0"/>
        <w:ind w:left="-284" w:firstLine="568"/>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3.1.1.</w:t>
      </w:r>
      <w:r w:rsidR="002F3D99">
        <w:rPr>
          <w:rFonts w:ascii="Times New Roman" w:eastAsia="Times New Roman" w:hAnsi="Times New Roman" w:cs="Times New Roman"/>
          <w:sz w:val="28"/>
          <w:szCs w:val="28"/>
        </w:rPr>
        <w:t xml:space="preserve">Муниципальное образование </w:t>
      </w:r>
      <w:r w:rsidR="002F3D99" w:rsidRPr="002F3D99">
        <w:rPr>
          <w:rFonts w:ascii="Times New Roman" w:eastAsia="Times New Roman" w:hAnsi="Times New Roman" w:cs="Times New Roman"/>
          <w:b/>
          <w:sz w:val="28"/>
          <w:szCs w:val="28"/>
        </w:rPr>
        <w:t>Аскизский сельсовет</w:t>
      </w:r>
    </w:p>
    <w:p w:rsidR="00CA2D4D" w:rsidRDefault="00CA2D4D" w:rsidP="002F3D99">
      <w:pPr>
        <w:spacing w:after="0"/>
        <w:ind w:left="-284" w:firstLine="568"/>
        <w:jc w:val="center"/>
        <w:rPr>
          <w:rFonts w:ascii="Times New Roman" w:eastAsia="Times New Roman" w:hAnsi="Times New Roman" w:cs="Times New Roman"/>
          <w:b/>
          <w:sz w:val="28"/>
          <w:szCs w:val="28"/>
        </w:rPr>
      </w:pPr>
    </w:p>
    <w:p w:rsidR="00CA2D4D" w:rsidRDefault="00CA2D4D" w:rsidP="002B72D6">
      <w:pPr>
        <w:spacing w:after="0"/>
        <w:ind w:left="-567"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 соответствии с Соглашением, заключенным между Министерством строительства и жилищно-коммунального хозяйства Республики Хакасия и Администрацией Аскизского сельсовета «О предоставлении субсидии из бюджета Республики Хакасия бюджету муниципального образования Аскизский сельсовет на реализацию программ формирования современной городской среды» от 16.01.2021г. №95608405-1-2021-002, общий объем бюджетных средств в местном  бюджете муниципального образования Аскизский сельсовет предусмотрен в сумме 3766,0  тыс. рублей.</w:t>
      </w:r>
      <w:proofErr w:type="gramEnd"/>
    </w:p>
    <w:p w:rsidR="00CA2D4D" w:rsidRPr="002F3D99" w:rsidRDefault="00CA2D4D" w:rsidP="002B72D6">
      <w:pPr>
        <w:spacing w:after="0"/>
        <w:ind w:left="-567" w:firstLine="567"/>
        <w:jc w:val="center"/>
        <w:rPr>
          <w:rFonts w:ascii="Times New Roman" w:eastAsia="Times New Roman" w:hAnsi="Times New Roman" w:cs="Times New Roman"/>
          <w:b/>
          <w:sz w:val="28"/>
          <w:szCs w:val="28"/>
        </w:rPr>
      </w:pPr>
    </w:p>
    <w:p w:rsidR="00CA2D4D" w:rsidRDefault="002E2CDE" w:rsidP="002B72D6">
      <w:pPr>
        <w:spacing w:after="0" w:line="240" w:lineRule="auto"/>
        <w:ind w:left="-567" w:firstLine="567"/>
        <w:jc w:val="both"/>
        <w:rPr>
          <w:rFonts w:ascii="Times New Roman" w:eastAsia="Times New Roman" w:hAnsi="Times New Roman" w:cs="Times New Roman"/>
          <w:sz w:val="28"/>
          <w:szCs w:val="28"/>
        </w:rPr>
      </w:pPr>
      <w:r w:rsidRPr="0040273D">
        <w:rPr>
          <w:rFonts w:ascii="Times New Roman" w:eastAsia="Times New Roman" w:hAnsi="Times New Roman" w:cs="Times New Roman"/>
          <w:sz w:val="28"/>
          <w:szCs w:val="28"/>
        </w:rPr>
        <w:t xml:space="preserve">Бюджетные назначения </w:t>
      </w:r>
      <w:r w:rsidR="0040273D">
        <w:rPr>
          <w:rFonts w:ascii="Times New Roman" w:eastAsia="Times New Roman" w:hAnsi="Times New Roman" w:cs="Times New Roman"/>
          <w:sz w:val="28"/>
          <w:szCs w:val="28"/>
        </w:rPr>
        <w:t xml:space="preserve">по программным мероприятиям за 9 месяцев 2021 года </w:t>
      </w:r>
      <w:r w:rsidR="002F3D99">
        <w:rPr>
          <w:rFonts w:ascii="Times New Roman" w:eastAsia="Times New Roman" w:hAnsi="Times New Roman" w:cs="Times New Roman"/>
          <w:sz w:val="28"/>
          <w:szCs w:val="28"/>
        </w:rPr>
        <w:t>исполнены на 75,9</w:t>
      </w:r>
      <w:r w:rsidRPr="00F522BE">
        <w:rPr>
          <w:rFonts w:ascii="Times New Roman" w:eastAsia="Times New Roman" w:hAnsi="Times New Roman" w:cs="Times New Roman"/>
          <w:sz w:val="28"/>
          <w:szCs w:val="28"/>
        </w:rPr>
        <w:t>%.</w:t>
      </w:r>
    </w:p>
    <w:p w:rsidR="002F3D99" w:rsidRDefault="002E2CDE" w:rsidP="002B72D6">
      <w:pPr>
        <w:spacing w:after="0" w:line="240" w:lineRule="auto"/>
        <w:ind w:left="-567" w:firstLine="567"/>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 xml:space="preserve">Денежные средства израсходованы на благоустройство </w:t>
      </w:r>
      <w:r w:rsidR="002F3D99">
        <w:rPr>
          <w:rFonts w:ascii="Times New Roman" w:eastAsia="Times New Roman" w:hAnsi="Times New Roman" w:cs="Times New Roman"/>
          <w:sz w:val="28"/>
          <w:szCs w:val="28"/>
        </w:rPr>
        <w:t xml:space="preserve">3-х </w:t>
      </w:r>
      <w:r w:rsidR="00502978">
        <w:rPr>
          <w:rFonts w:ascii="Times New Roman" w:eastAsia="Times New Roman" w:hAnsi="Times New Roman" w:cs="Times New Roman"/>
          <w:sz w:val="28"/>
          <w:szCs w:val="28"/>
        </w:rPr>
        <w:t xml:space="preserve">наиболее посещаемых </w:t>
      </w:r>
      <w:r w:rsidR="002F3D99">
        <w:rPr>
          <w:rFonts w:ascii="Times New Roman" w:eastAsia="Times New Roman" w:hAnsi="Times New Roman" w:cs="Times New Roman"/>
          <w:sz w:val="28"/>
          <w:szCs w:val="28"/>
        </w:rPr>
        <w:t>общественных территорий:</w:t>
      </w:r>
    </w:p>
    <w:p w:rsidR="00502978" w:rsidRDefault="002F3D99" w:rsidP="002B72D6">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1.Благоустройство общественной территории </w:t>
      </w:r>
      <w:r w:rsidR="00D675E2">
        <w:rPr>
          <w:rFonts w:ascii="Times New Roman" w:eastAsia="Times New Roman" w:hAnsi="Times New Roman" w:cs="Times New Roman"/>
          <w:sz w:val="28"/>
          <w:szCs w:val="28"/>
        </w:rPr>
        <w:t xml:space="preserve">по адресу: с. Аскиз (тротуарная дорожка)  по ул. </w:t>
      </w:r>
      <w:proofErr w:type="spellStart"/>
      <w:r w:rsidR="00D675E2">
        <w:rPr>
          <w:rFonts w:ascii="Times New Roman" w:eastAsia="Times New Roman" w:hAnsi="Times New Roman" w:cs="Times New Roman"/>
          <w:sz w:val="28"/>
          <w:szCs w:val="28"/>
        </w:rPr>
        <w:t>Таштыпская</w:t>
      </w:r>
      <w:proofErr w:type="spellEnd"/>
      <w:r w:rsidR="00FB7D85">
        <w:rPr>
          <w:rFonts w:ascii="Times New Roman" w:eastAsia="Times New Roman" w:hAnsi="Times New Roman" w:cs="Times New Roman"/>
          <w:sz w:val="28"/>
          <w:szCs w:val="28"/>
        </w:rPr>
        <w:t>,</w:t>
      </w:r>
      <w:r w:rsidR="00D675E2">
        <w:rPr>
          <w:rFonts w:ascii="Times New Roman" w:eastAsia="Times New Roman" w:hAnsi="Times New Roman" w:cs="Times New Roman"/>
          <w:sz w:val="28"/>
          <w:szCs w:val="28"/>
        </w:rPr>
        <w:t xml:space="preserve"> от ул. Молодежная до АЗС «Роснефть» по левой стороне </w:t>
      </w:r>
      <w:r w:rsidR="002E2CDE" w:rsidRPr="00F522BE">
        <w:rPr>
          <w:rFonts w:ascii="Times New Roman" w:eastAsia="Times New Roman" w:hAnsi="Times New Roman" w:cs="Times New Roman"/>
          <w:sz w:val="28"/>
          <w:szCs w:val="28"/>
        </w:rPr>
        <w:t xml:space="preserve"> </w:t>
      </w:r>
      <w:r w:rsidR="00D675E2">
        <w:rPr>
          <w:rFonts w:ascii="Times New Roman" w:eastAsia="Times New Roman" w:hAnsi="Times New Roman" w:cs="Times New Roman"/>
          <w:sz w:val="28"/>
          <w:szCs w:val="28"/>
        </w:rPr>
        <w:t>в соответствии с гос</w:t>
      </w:r>
      <w:r w:rsidR="00502978">
        <w:rPr>
          <w:rFonts w:ascii="Times New Roman" w:eastAsia="Times New Roman" w:hAnsi="Times New Roman" w:cs="Times New Roman"/>
          <w:sz w:val="28"/>
          <w:szCs w:val="28"/>
        </w:rPr>
        <w:t xml:space="preserve">ударственной </w:t>
      </w:r>
      <w:r w:rsidR="00D675E2">
        <w:rPr>
          <w:rFonts w:ascii="Times New Roman" w:eastAsia="Times New Roman" w:hAnsi="Times New Roman" w:cs="Times New Roman"/>
          <w:sz w:val="28"/>
          <w:szCs w:val="28"/>
        </w:rPr>
        <w:t>программой</w:t>
      </w:r>
      <w:r w:rsidR="00502978">
        <w:rPr>
          <w:rFonts w:ascii="Times New Roman" w:eastAsia="Times New Roman" w:hAnsi="Times New Roman" w:cs="Times New Roman"/>
          <w:sz w:val="28"/>
          <w:szCs w:val="28"/>
        </w:rPr>
        <w:t xml:space="preserve"> Республики Хакасия</w:t>
      </w:r>
      <w:r w:rsidR="00D675E2">
        <w:rPr>
          <w:rFonts w:ascii="Times New Roman" w:eastAsia="Times New Roman" w:hAnsi="Times New Roman" w:cs="Times New Roman"/>
          <w:sz w:val="28"/>
          <w:szCs w:val="28"/>
        </w:rPr>
        <w:t>;</w:t>
      </w:r>
    </w:p>
    <w:p w:rsidR="00D675E2" w:rsidRDefault="00D675E2" w:rsidP="002B72D6">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2.Благоустройство общественной территории по адресу: с. Аскиз, ул. </w:t>
      </w:r>
      <w:proofErr w:type="spellStart"/>
      <w:r>
        <w:rPr>
          <w:rFonts w:ascii="Times New Roman" w:eastAsia="Times New Roman" w:hAnsi="Times New Roman" w:cs="Times New Roman"/>
          <w:sz w:val="28"/>
          <w:szCs w:val="28"/>
        </w:rPr>
        <w:t>Таштыпская</w:t>
      </w:r>
      <w:proofErr w:type="spellEnd"/>
      <w:r>
        <w:rPr>
          <w:rFonts w:ascii="Times New Roman" w:eastAsia="Times New Roman" w:hAnsi="Times New Roman" w:cs="Times New Roman"/>
          <w:sz w:val="28"/>
          <w:szCs w:val="28"/>
        </w:rPr>
        <w:t>, д.49А (спортивная площадка</w:t>
      </w:r>
      <w:r w:rsidR="00502978">
        <w:rPr>
          <w:rFonts w:ascii="Times New Roman" w:eastAsia="Times New Roman" w:hAnsi="Times New Roman" w:cs="Times New Roman"/>
          <w:sz w:val="28"/>
          <w:szCs w:val="28"/>
        </w:rPr>
        <w:t>);</w:t>
      </w:r>
    </w:p>
    <w:p w:rsidR="00D35F5D" w:rsidRDefault="00502978" w:rsidP="002B72D6">
      <w:pPr>
        <w:spacing w:after="0"/>
        <w:ind w:left="-567"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3.Благоустройство общественной территории по адресу: </w:t>
      </w:r>
      <w:proofErr w:type="spellStart"/>
      <w:r>
        <w:rPr>
          <w:rFonts w:ascii="Times New Roman" w:eastAsia="Times New Roman" w:hAnsi="Times New Roman" w:cs="Times New Roman"/>
          <w:sz w:val="28"/>
          <w:szCs w:val="28"/>
        </w:rPr>
        <w:t>аал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Апчинаев</w:t>
      </w:r>
      <w:proofErr w:type="spellEnd"/>
      <w:r>
        <w:rPr>
          <w:rFonts w:ascii="Times New Roman" w:eastAsia="Times New Roman" w:hAnsi="Times New Roman" w:cs="Times New Roman"/>
          <w:sz w:val="28"/>
          <w:szCs w:val="28"/>
        </w:rPr>
        <w:t>, ул. Школьная, д.28А (</w:t>
      </w:r>
      <w:r w:rsidR="00CA2D4D">
        <w:rPr>
          <w:rFonts w:ascii="Times New Roman" w:eastAsia="Times New Roman" w:hAnsi="Times New Roman" w:cs="Times New Roman"/>
          <w:sz w:val="28"/>
          <w:szCs w:val="28"/>
        </w:rPr>
        <w:t>устройство футбольного поля для мини-футбола:</w:t>
      </w:r>
      <w:proofErr w:type="gramEnd"/>
    </w:p>
    <w:p w:rsidR="00502978" w:rsidRDefault="00CA2D4D" w:rsidP="002B72D6">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2978">
        <w:rPr>
          <w:rFonts w:ascii="Times New Roman" w:eastAsia="Times New Roman" w:hAnsi="Times New Roman" w:cs="Times New Roman"/>
          <w:sz w:val="28"/>
          <w:szCs w:val="28"/>
        </w:rPr>
        <w:t>спортивная площадка).</w:t>
      </w:r>
    </w:p>
    <w:p w:rsidR="00502978" w:rsidRDefault="00502978" w:rsidP="002B72D6">
      <w:pPr>
        <w:spacing w:after="0"/>
        <w:ind w:left="-567" w:firstLine="567"/>
        <w:jc w:val="center"/>
        <w:rPr>
          <w:rFonts w:ascii="Times New Roman" w:eastAsia="Times New Roman" w:hAnsi="Times New Roman" w:cs="Times New Roman"/>
          <w:sz w:val="28"/>
          <w:szCs w:val="28"/>
        </w:rPr>
      </w:pPr>
    </w:p>
    <w:p w:rsidR="00502978" w:rsidRDefault="00DE3178" w:rsidP="002B72D6">
      <w:pPr>
        <w:spacing w:after="0"/>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3.1.</w:t>
      </w:r>
      <w:r w:rsidR="00155559">
        <w:rPr>
          <w:rFonts w:ascii="Times New Roman" w:eastAsia="Times New Roman" w:hAnsi="Times New Roman" w:cs="Times New Roman"/>
          <w:sz w:val="28"/>
          <w:szCs w:val="28"/>
        </w:rPr>
        <w:t>2</w:t>
      </w:r>
      <w:r w:rsidR="00D35F5D">
        <w:rPr>
          <w:rFonts w:ascii="Times New Roman" w:eastAsia="Times New Roman" w:hAnsi="Times New Roman" w:cs="Times New Roman"/>
          <w:sz w:val="28"/>
          <w:szCs w:val="28"/>
        </w:rPr>
        <w:t>.</w:t>
      </w:r>
      <w:r w:rsidR="00502978">
        <w:rPr>
          <w:rFonts w:ascii="Times New Roman" w:eastAsia="Times New Roman" w:hAnsi="Times New Roman" w:cs="Times New Roman"/>
          <w:sz w:val="28"/>
          <w:szCs w:val="28"/>
        </w:rPr>
        <w:t xml:space="preserve">Муниципальное образование </w:t>
      </w:r>
      <w:r w:rsidR="00502978">
        <w:rPr>
          <w:rFonts w:ascii="Times New Roman" w:eastAsia="Times New Roman" w:hAnsi="Times New Roman" w:cs="Times New Roman"/>
          <w:b/>
          <w:sz w:val="28"/>
          <w:szCs w:val="28"/>
        </w:rPr>
        <w:t>Аскизский пос</w:t>
      </w:r>
      <w:r w:rsidR="00502978" w:rsidRPr="002F3D99">
        <w:rPr>
          <w:rFonts w:ascii="Times New Roman" w:eastAsia="Times New Roman" w:hAnsi="Times New Roman" w:cs="Times New Roman"/>
          <w:b/>
          <w:sz w:val="28"/>
          <w:szCs w:val="28"/>
        </w:rPr>
        <w:t>совет</w:t>
      </w:r>
    </w:p>
    <w:p w:rsidR="00CA2D4D" w:rsidRDefault="00CA2D4D" w:rsidP="002B72D6">
      <w:pPr>
        <w:spacing w:after="0"/>
        <w:ind w:left="-567" w:firstLine="567"/>
        <w:jc w:val="center"/>
        <w:rPr>
          <w:rFonts w:ascii="Times New Roman" w:eastAsia="Times New Roman" w:hAnsi="Times New Roman" w:cs="Times New Roman"/>
          <w:b/>
          <w:sz w:val="28"/>
          <w:szCs w:val="28"/>
        </w:rPr>
      </w:pPr>
    </w:p>
    <w:p w:rsidR="00CA2D4D" w:rsidRDefault="00CA2D4D" w:rsidP="002B72D6">
      <w:pPr>
        <w:spacing w:after="0"/>
        <w:ind w:left="-567"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Соглашением, заключенным между Министерством строительства и жилищно-коммунального хозяйства Республики Хакасия и Администрацией Аскизского сельсовета «О предоставлении субсидии из бюджета Республики Хакасия бюджету муниципального образования А</w:t>
      </w:r>
      <w:r w:rsidR="00D35F5D">
        <w:rPr>
          <w:rFonts w:ascii="Times New Roman" w:eastAsia="Times New Roman" w:hAnsi="Times New Roman" w:cs="Times New Roman"/>
          <w:sz w:val="28"/>
          <w:szCs w:val="28"/>
        </w:rPr>
        <w:t>скизский пос</w:t>
      </w:r>
      <w:r>
        <w:rPr>
          <w:rFonts w:ascii="Times New Roman" w:eastAsia="Times New Roman" w:hAnsi="Times New Roman" w:cs="Times New Roman"/>
          <w:sz w:val="28"/>
          <w:szCs w:val="28"/>
        </w:rPr>
        <w:t>совет на реализацию программ формирования современной городской среды» от 16.01.2021г. №95608</w:t>
      </w:r>
      <w:r w:rsidR="00D35F5D">
        <w:rPr>
          <w:rFonts w:ascii="Times New Roman" w:eastAsia="Times New Roman" w:hAnsi="Times New Roman" w:cs="Times New Roman"/>
          <w:sz w:val="28"/>
          <w:szCs w:val="28"/>
        </w:rPr>
        <w:t>151</w:t>
      </w:r>
      <w:r>
        <w:rPr>
          <w:rFonts w:ascii="Times New Roman" w:eastAsia="Times New Roman" w:hAnsi="Times New Roman" w:cs="Times New Roman"/>
          <w:sz w:val="28"/>
          <w:szCs w:val="28"/>
        </w:rPr>
        <w:t>-1-2021-00</w:t>
      </w:r>
      <w:r w:rsidR="00D35F5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общий объем бюджетных средств в местном  бюджете муниципального образования Аскизский сельсовет предусмотрен в сумме </w:t>
      </w:r>
      <w:r w:rsidR="00D35F5D">
        <w:rPr>
          <w:rFonts w:ascii="Times New Roman" w:eastAsia="Times New Roman" w:hAnsi="Times New Roman" w:cs="Times New Roman"/>
          <w:sz w:val="28"/>
          <w:szCs w:val="28"/>
        </w:rPr>
        <w:t>4233,2</w:t>
      </w:r>
      <w:r>
        <w:rPr>
          <w:rFonts w:ascii="Times New Roman" w:eastAsia="Times New Roman" w:hAnsi="Times New Roman" w:cs="Times New Roman"/>
          <w:sz w:val="28"/>
          <w:szCs w:val="28"/>
        </w:rPr>
        <w:t xml:space="preserve">  тыс. рублей.</w:t>
      </w:r>
      <w:proofErr w:type="gramEnd"/>
    </w:p>
    <w:p w:rsidR="00502978" w:rsidRDefault="00502978" w:rsidP="002B72D6">
      <w:pPr>
        <w:spacing w:after="0"/>
        <w:ind w:left="-567" w:firstLine="567"/>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 xml:space="preserve">Бюджетные назначения по </w:t>
      </w:r>
      <w:r w:rsidR="0040273D">
        <w:rPr>
          <w:rFonts w:ascii="Times New Roman" w:eastAsia="Times New Roman" w:hAnsi="Times New Roman" w:cs="Times New Roman"/>
          <w:sz w:val="28"/>
          <w:szCs w:val="28"/>
        </w:rPr>
        <w:t>программным мероприятиям за 9 месяцев 2021 г. исполнены на 38,7</w:t>
      </w:r>
      <w:r w:rsidRPr="00F522BE">
        <w:rPr>
          <w:rFonts w:ascii="Times New Roman" w:eastAsia="Times New Roman" w:hAnsi="Times New Roman" w:cs="Times New Roman"/>
          <w:sz w:val="28"/>
          <w:szCs w:val="28"/>
        </w:rPr>
        <w:t>%.</w:t>
      </w:r>
      <w:r w:rsidR="00D35F5D">
        <w:rPr>
          <w:rFonts w:ascii="Times New Roman" w:eastAsia="Times New Roman" w:hAnsi="Times New Roman" w:cs="Times New Roman"/>
          <w:sz w:val="28"/>
          <w:szCs w:val="28"/>
        </w:rPr>
        <w:t xml:space="preserve"> Счет по учету средств местного бюджета был заблокирован с 06.06.2021г. по 07.10.2021г., что явилось основной причиной низкого уровня исполнения бюджетных средств, предусмотренных Соглашением.</w:t>
      </w:r>
    </w:p>
    <w:p w:rsidR="0040273D" w:rsidRDefault="00502978" w:rsidP="002B72D6">
      <w:pPr>
        <w:spacing w:after="0"/>
        <w:ind w:left="-567" w:firstLine="567"/>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 xml:space="preserve">Денежные средства израсходованы </w:t>
      </w:r>
      <w:r w:rsidR="0040273D">
        <w:rPr>
          <w:rFonts w:ascii="Times New Roman" w:eastAsia="Times New Roman" w:hAnsi="Times New Roman" w:cs="Times New Roman"/>
          <w:sz w:val="28"/>
          <w:szCs w:val="28"/>
        </w:rPr>
        <w:t>на мероприятия:</w:t>
      </w:r>
    </w:p>
    <w:p w:rsidR="004B4A1C" w:rsidRDefault="004B4A1C" w:rsidP="002B72D6">
      <w:pPr>
        <w:spacing w:after="0"/>
        <w:ind w:left="-567" w:firstLine="567"/>
        <w:jc w:val="both"/>
        <w:rPr>
          <w:rFonts w:ascii="Times New Roman" w:eastAsia="Times New Roman" w:hAnsi="Times New Roman" w:cs="Times New Roman"/>
          <w:sz w:val="28"/>
          <w:szCs w:val="28"/>
        </w:rPr>
      </w:pPr>
    </w:p>
    <w:p w:rsidR="00502978" w:rsidRDefault="0040273D" w:rsidP="002B72D6">
      <w:pPr>
        <w:spacing w:after="0"/>
        <w:ind w:left="-567"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1.Б</w:t>
      </w:r>
      <w:r w:rsidR="00502978" w:rsidRPr="00F522BE">
        <w:rPr>
          <w:rFonts w:ascii="Times New Roman" w:eastAsia="Times New Roman" w:hAnsi="Times New Roman" w:cs="Times New Roman"/>
          <w:sz w:val="28"/>
          <w:szCs w:val="28"/>
        </w:rPr>
        <w:t xml:space="preserve">лагоустройство </w:t>
      </w:r>
      <w:r>
        <w:rPr>
          <w:rFonts w:ascii="Times New Roman" w:eastAsia="Times New Roman" w:hAnsi="Times New Roman" w:cs="Times New Roman"/>
          <w:sz w:val="28"/>
          <w:szCs w:val="28"/>
        </w:rPr>
        <w:t>дворовой территории по адресу: пос. Аскиз, ул.</w:t>
      </w:r>
      <w:r w:rsidR="00D35F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Октябрьская, д.18 и ул. Молодежная, д.3</w:t>
      </w:r>
      <w:proofErr w:type="gramEnd"/>
    </w:p>
    <w:p w:rsidR="00502978" w:rsidRDefault="0040273D" w:rsidP="002B72D6">
      <w:pPr>
        <w:spacing w:after="0"/>
        <w:ind w:left="-567"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sidR="00502978">
        <w:rPr>
          <w:rFonts w:ascii="Times New Roman" w:eastAsia="Times New Roman" w:hAnsi="Times New Roman" w:cs="Times New Roman"/>
          <w:sz w:val="28"/>
          <w:szCs w:val="28"/>
        </w:rPr>
        <w:t xml:space="preserve">.Благоустройство </w:t>
      </w:r>
      <w:r>
        <w:rPr>
          <w:rFonts w:ascii="Times New Roman" w:eastAsia="Times New Roman" w:hAnsi="Times New Roman" w:cs="Times New Roman"/>
          <w:sz w:val="28"/>
          <w:szCs w:val="28"/>
        </w:rPr>
        <w:t xml:space="preserve">наиболее посещаемой </w:t>
      </w:r>
      <w:r w:rsidR="00502978">
        <w:rPr>
          <w:rFonts w:ascii="Times New Roman" w:eastAsia="Times New Roman" w:hAnsi="Times New Roman" w:cs="Times New Roman"/>
          <w:sz w:val="28"/>
          <w:szCs w:val="28"/>
        </w:rPr>
        <w:t xml:space="preserve">общественной территории по адресу: </w:t>
      </w:r>
      <w:r w:rsidR="00823164">
        <w:rPr>
          <w:rFonts w:ascii="Times New Roman" w:eastAsia="Times New Roman" w:hAnsi="Times New Roman" w:cs="Times New Roman"/>
          <w:sz w:val="28"/>
          <w:szCs w:val="28"/>
        </w:rPr>
        <w:t>пос. Аскиз (</w:t>
      </w:r>
      <w:proofErr w:type="spellStart"/>
      <w:r w:rsidR="00823164">
        <w:rPr>
          <w:rFonts w:ascii="Times New Roman" w:eastAsia="Times New Roman" w:hAnsi="Times New Roman" w:cs="Times New Roman"/>
          <w:sz w:val="28"/>
          <w:szCs w:val="28"/>
        </w:rPr>
        <w:t>мкрн</w:t>
      </w:r>
      <w:proofErr w:type="spellEnd"/>
      <w:r w:rsidR="00823164">
        <w:rPr>
          <w:rFonts w:ascii="Times New Roman" w:eastAsia="Times New Roman" w:hAnsi="Times New Roman" w:cs="Times New Roman"/>
          <w:sz w:val="28"/>
          <w:szCs w:val="28"/>
        </w:rPr>
        <w:t>.</w:t>
      </w:r>
      <w:proofErr w:type="gramEnd"/>
      <w:r w:rsidR="00823164">
        <w:rPr>
          <w:rFonts w:ascii="Times New Roman" w:eastAsia="Times New Roman" w:hAnsi="Times New Roman" w:cs="Times New Roman"/>
          <w:sz w:val="28"/>
          <w:szCs w:val="28"/>
        </w:rPr>
        <w:t xml:space="preserve"> </w:t>
      </w:r>
      <w:proofErr w:type="gramStart"/>
      <w:r w:rsidR="00823164">
        <w:rPr>
          <w:rFonts w:ascii="Times New Roman" w:eastAsia="Times New Roman" w:hAnsi="Times New Roman" w:cs="Times New Roman"/>
          <w:sz w:val="28"/>
          <w:szCs w:val="28"/>
        </w:rPr>
        <w:t>«Заречь</w:t>
      </w:r>
      <w:r>
        <w:rPr>
          <w:rFonts w:ascii="Times New Roman" w:eastAsia="Times New Roman" w:hAnsi="Times New Roman" w:cs="Times New Roman"/>
          <w:sz w:val="28"/>
          <w:szCs w:val="28"/>
        </w:rPr>
        <w:t>е», «</w:t>
      </w:r>
      <w:proofErr w:type="spellStart"/>
      <w:r>
        <w:rPr>
          <w:rFonts w:ascii="Times New Roman" w:eastAsia="Times New Roman" w:hAnsi="Times New Roman" w:cs="Times New Roman"/>
          <w:sz w:val="28"/>
          <w:szCs w:val="28"/>
        </w:rPr>
        <w:t>Заготзерно</w:t>
      </w:r>
      <w:proofErr w:type="spellEnd"/>
      <w:r>
        <w:rPr>
          <w:rFonts w:ascii="Times New Roman" w:eastAsia="Times New Roman" w:hAnsi="Times New Roman" w:cs="Times New Roman"/>
          <w:sz w:val="28"/>
          <w:szCs w:val="28"/>
        </w:rPr>
        <w:t>»  по ул. Октябрьская, 18Д)</w:t>
      </w:r>
      <w:r w:rsidR="00502978">
        <w:rPr>
          <w:rFonts w:ascii="Times New Roman" w:eastAsia="Times New Roman" w:hAnsi="Times New Roman" w:cs="Times New Roman"/>
          <w:sz w:val="28"/>
          <w:szCs w:val="28"/>
        </w:rPr>
        <w:t xml:space="preserve"> </w:t>
      </w:r>
      <w:r w:rsidR="00502978" w:rsidRPr="00F522BE">
        <w:rPr>
          <w:rFonts w:ascii="Times New Roman" w:eastAsia="Times New Roman" w:hAnsi="Times New Roman" w:cs="Times New Roman"/>
          <w:sz w:val="28"/>
          <w:szCs w:val="28"/>
        </w:rPr>
        <w:t xml:space="preserve"> </w:t>
      </w:r>
      <w:r w:rsidR="00502978">
        <w:rPr>
          <w:rFonts w:ascii="Times New Roman" w:eastAsia="Times New Roman" w:hAnsi="Times New Roman" w:cs="Times New Roman"/>
          <w:sz w:val="28"/>
          <w:szCs w:val="28"/>
        </w:rPr>
        <w:t>в соответствии с государственной программой Республики Хакасия</w:t>
      </w:r>
      <w:r>
        <w:rPr>
          <w:rFonts w:ascii="Times New Roman" w:eastAsia="Times New Roman" w:hAnsi="Times New Roman" w:cs="Times New Roman"/>
          <w:sz w:val="28"/>
          <w:szCs w:val="28"/>
        </w:rPr>
        <w:t>.</w:t>
      </w:r>
      <w:proofErr w:type="gramEnd"/>
    </w:p>
    <w:p w:rsidR="00155559" w:rsidRDefault="00155559" w:rsidP="002B72D6">
      <w:pPr>
        <w:spacing w:after="0"/>
        <w:ind w:left="-567" w:firstLine="567"/>
        <w:jc w:val="both"/>
        <w:rPr>
          <w:rFonts w:ascii="Times New Roman" w:eastAsia="Times New Roman" w:hAnsi="Times New Roman" w:cs="Times New Roman"/>
          <w:sz w:val="28"/>
          <w:szCs w:val="28"/>
        </w:rPr>
      </w:pPr>
    </w:p>
    <w:p w:rsidR="00155559" w:rsidRDefault="00155559" w:rsidP="002B72D6">
      <w:pPr>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3.1.3.</w:t>
      </w:r>
      <w:r w:rsidRPr="00D35F5D">
        <w:rPr>
          <w:rFonts w:ascii="Times New Roman" w:eastAsia="Times New Roman" w:hAnsi="Times New Roman" w:cs="Times New Roman"/>
          <w:sz w:val="28"/>
          <w:szCs w:val="28"/>
        </w:rPr>
        <w:t xml:space="preserve">Региональная адресная программа </w:t>
      </w:r>
      <w:r w:rsidRPr="00DE3178">
        <w:rPr>
          <w:rFonts w:ascii="Times New Roman" w:eastAsia="Times New Roman" w:hAnsi="Times New Roman" w:cs="Times New Roman"/>
          <w:b/>
          <w:sz w:val="28"/>
          <w:szCs w:val="28"/>
        </w:rPr>
        <w:t xml:space="preserve">«Переселение граждан </w:t>
      </w:r>
    </w:p>
    <w:p w:rsidR="00155559" w:rsidRPr="00DE3178" w:rsidRDefault="00155559" w:rsidP="002B72D6">
      <w:pPr>
        <w:spacing w:after="0" w:line="240" w:lineRule="auto"/>
        <w:ind w:left="-567" w:firstLine="567"/>
        <w:jc w:val="center"/>
        <w:rPr>
          <w:rFonts w:ascii="Times New Roman" w:eastAsia="Times New Roman" w:hAnsi="Times New Roman" w:cs="Times New Roman"/>
          <w:b/>
          <w:sz w:val="28"/>
          <w:szCs w:val="28"/>
        </w:rPr>
      </w:pPr>
      <w:r w:rsidRPr="00DE3178">
        <w:rPr>
          <w:rFonts w:ascii="Times New Roman" w:eastAsia="Times New Roman" w:hAnsi="Times New Roman" w:cs="Times New Roman"/>
          <w:b/>
          <w:sz w:val="28"/>
          <w:szCs w:val="28"/>
        </w:rPr>
        <w:t>из аварийного жилищного фонда на территории Республики Хакасия в 2019-2023 годах».</w:t>
      </w:r>
    </w:p>
    <w:p w:rsidR="00155559" w:rsidRDefault="00155559" w:rsidP="002B72D6">
      <w:pPr>
        <w:spacing w:after="0" w:line="240" w:lineRule="auto"/>
        <w:ind w:left="-567" w:firstLine="567"/>
        <w:jc w:val="center"/>
        <w:rPr>
          <w:rFonts w:ascii="Times New Roman" w:eastAsia="Times New Roman" w:hAnsi="Times New Roman" w:cs="Times New Roman"/>
          <w:b/>
          <w:sz w:val="28"/>
          <w:szCs w:val="28"/>
        </w:rPr>
      </w:pPr>
    </w:p>
    <w:p w:rsidR="00155559" w:rsidRDefault="00155559" w:rsidP="002B72D6">
      <w:pPr>
        <w:spacing w:line="240" w:lineRule="auto"/>
        <w:ind w:left="-567" w:firstLine="567"/>
        <w:jc w:val="both"/>
        <w:rPr>
          <w:rFonts w:ascii="Times New Roman" w:eastAsia="Times New Roman" w:hAnsi="Times New Roman" w:cs="Times New Roman"/>
          <w:sz w:val="28"/>
          <w:szCs w:val="28"/>
        </w:rPr>
      </w:pPr>
      <w:r w:rsidRPr="00DE3178">
        <w:rPr>
          <w:rFonts w:ascii="Times New Roman" w:eastAsia="Times New Roman" w:hAnsi="Times New Roman" w:cs="Times New Roman"/>
          <w:sz w:val="28"/>
          <w:szCs w:val="28"/>
        </w:rPr>
        <w:tab/>
      </w:r>
      <w:proofErr w:type="gramStart"/>
      <w:r w:rsidRPr="00DE3178">
        <w:rPr>
          <w:rFonts w:ascii="Times New Roman" w:eastAsia="Times New Roman" w:hAnsi="Times New Roman" w:cs="Times New Roman"/>
          <w:sz w:val="28"/>
          <w:szCs w:val="28"/>
        </w:rPr>
        <w:t>В соответствии с Соглашением,</w:t>
      </w:r>
      <w:r>
        <w:rPr>
          <w:rFonts w:ascii="Times New Roman" w:eastAsia="Times New Roman" w:hAnsi="Times New Roman" w:cs="Times New Roman"/>
          <w:sz w:val="28"/>
          <w:szCs w:val="28"/>
        </w:rPr>
        <w:t xml:space="preserve"> заклю</w:t>
      </w:r>
      <w:r w:rsidRPr="00DE3178">
        <w:rPr>
          <w:rFonts w:ascii="Times New Roman" w:eastAsia="Times New Roman" w:hAnsi="Times New Roman" w:cs="Times New Roman"/>
          <w:sz w:val="28"/>
          <w:szCs w:val="28"/>
        </w:rPr>
        <w:t xml:space="preserve">ченным между </w:t>
      </w:r>
      <w:r>
        <w:rPr>
          <w:rFonts w:ascii="Times New Roman" w:eastAsia="Times New Roman" w:hAnsi="Times New Roman" w:cs="Times New Roman"/>
          <w:sz w:val="28"/>
          <w:szCs w:val="28"/>
        </w:rPr>
        <w:t>Министерством строительства и жилищно-коммунального хозяйства Республики Хакасия и Администрацией Аскизского поссовета</w:t>
      </w:r>
      <w:r w:rsidR="00316A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6A71">
        <w:rPr>
          <w:rFonts w:ascii="Times New Roman" w:eastAsia="Times New Roman" w:hAnsi="Times New Roman" w:cs="Times New Roman"/>
          <w:sz w:val="28"/>
          <w:szCs w:val="28"/>
        </w:rPr>
        <w:t xml:space="preserve">«О </w:t>
      </w:r>
      <w:r w:rsidR="00316A71" w:rsidRPr="00316A71">
        <w:rPr>
          <w:rFonts w:ascii="Times New Roman" w:eastAsia="Calibri" w:hAnsi="Times New Roman" w:cs="Times New Roman"/>
          <w:sz w:val="28"/>
          <w:szCs w:val="28"/>
          <w:lang w:eastAsia="en-US"/>
        </w:rPr>
        <w:t>долевом финансировании муниципальных адресных программ по переселению граждан из аварийного жилищного фонда</w:t>
      </w:r>
      <w:r w:rsidR="00316A71">
        <w:rPr>
          <w:rFonts w:ascii="Times New Roman" w:eastAsia="Calibri" w:hAnsi="Times New Roman" w:cs="Times New Roman"/>
          <w:sz w:val="28"/>
          <w:szCs w:val="28"/>
          <w:lang w:eastAsia="en-US"/>
        </w:rPr>
        <w:t xml:space="preserve">» от 17.02.2020 г. №26 и дополнительным соглашением №3 от 10.02.2021г. к  вышеуказанному Соглашению №26 от 17.02.2021г. </w:t>
      </w:r>
      <w:r w:rsidRPr="00155559">
        <w:rPr>
          <w:rFonts w:ascii="Times New Roman" w:eastAsia="Times New Roman" w:hAnsi="Times New Roman" w:cs="Times New Roman"/>
          <w:sz w:val="28"/>
          <w:szCs w:val="28"/>
        </w:rPr>
        <w:t>объем бюджетных средств</w:t>
      </w:r>
      <w:r>
        <w:rPr>
          <w:rFonts w:ascii="Times New Roman" w:eastAsia="Times New Roman" w:hAnsi="Times New Roman" w:cs="Times New Roman"/>
          <w:sz w:val="28"/>
          <w:szCs w:val="28"/>
        </w:rPr>
        <w:t xml:space="preserve"> в местном бюджете на 2021 год предусмот</w:t>
      </w:r>
      <w:r w:rsidR="00316A71">
        <w:rPr>
          <w:rFonts w:ascii="Times New Roman" w:eastAsia="Times New Roman" w:hAnsi="Times New Roman" w:cs="Times New Roman"/>
          <w:sz w:val="28"/>
          <w:szCs w:val="28"/>
        </w:rPr>
        <w:t>рен в сумме</w:t>
      </w:r>
      <w:proofErr w:type="gramEnd"/>
      <w:r w:rsidR="00316A71">
        <w:rPr>
          <w:rFonts w:ascii="Times New Roman" w:eastAsia="Times New Roman" w:hAnsi="Times New Roman" w:cs="Times New Roman"/>
          <w:sz w:val="28"/>
          <w:szCs w:val="28"/>
        </w:rPr>
        <w:t xml:space="preserve"> </w:t>
      </w:r>
      <w:r w:rsidR="00316A71" w:rsidRPr="00A96965">
        <w:rPr>
          <w:rFonts w:ascii="Times New Roman" w:eastAsia="Times New Roman" w:hAnsi="Times New Roman" w:cs="Times New Roman"/>
          <w:b/>
          <w:sz w:val="28"/>
          <w:szCs w:val="28"/>
        </w:rPr>
        <w:t>41909,3 тыс. рублей</w:t>
      </w:r>
      <w:r w:rsidR="00316A71">
        <w:rPr>
          <w:rFonts w:ascii="Times New Roman" w:eastAsia="Times New Roman" w:hAnsi="Times New Roman" w:cs="Times New Roman"/>
          <w:sz w:val="28"/>
          <w:szCs w:val="28"/>
        </w:rPr>
        <w:t>, в том числе:</w:t>
      </w:r>
    </w:p>
    <w:p w:rsidR="00316A71" w:rsidRDefault="00A96965" w:rsidP="002B72D6">
      <w:pPr>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16A71">
        <w:rPr>
          <w:rFonts w:ascii="Times New Roman" w:eastAsia="Times New Roman" w:hAnsi="Times New Roman" w:cs="Times New Roman"/>
          <w:sz w:val="28"/>
          <w:szCs w:val="28"/>
        </w:rPr>
        <w:t>редства Фонда</w:t>
      </w:r>
      <w:r>
        <w:rPr>
          <w:rFonts w:ascii="Times New Roman" w:eastAsia="Times New Roman" w:hAnsi="Times New Roman" w:cs="Times New Roman"/>
          <w:sz w:val="28"/>
          <w:szCs w:val="28"/>
        </w:rPr>
        <w:t xml:space="preserve"> содействия реформированию жилищно-коммунального комплекса на переселение граждан из аварийного жилищного фонда - 39607,0 тыс. рублей:</w:t>
      </w:r>
    </w:p>
    <w:p w:rsidR="00A96965" w:rsidRDefault="00A96965" w:rsidP="002B72D6">
      <w:pPr>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республиканск</w:t>
      </w:r>
      <w:r w:rsidR="006164EC">
        <w:rPr>
          <w:rFonts w:ascii="Times New Roman" w:eastAsia="Times New Roman" w:hAnsi="Times New Roman" w:cs="Times New Roman"/>
          <w:sz w:val="28"/>
          <w:szCs w:val="28"/>
        </w:rPr>
        <w:t>ого бюджета Республики Хакасия-</w:t>
      </w:r>
      <w:r>
        <w:rPr>
          <w:rFonts w:ascii="Times New Roman" w:eastAsia="Times New Roman" w:hAnsi="Times New Roman" w:cs="Times New Roman"/>
          <w:sz w:val="28"/>
          <w:szCs w:val="28"/>
        </w:rPr>
        <w:t>2074,5 тыс. рублей;</w:t>
      </w:r>
    </w:p>
    <w:p w:rsidR="00A96965" w:rsidRDefault="00A96965" w:rsidP="002B72D6">
      <w:pPr>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бюджета муниципального образования Аскизский поссовет</w:t>
      </w:r>
      <w:r w:rsidR="006164EC">
        <w:rPr>
          <w:rFonts w:ascii="Times New Roman" w:eastAsia="Times New Roman" w:hAnsi="Times New Roman" w:cs="Times New Roman"/>
          <w:sz w:val="28"/>
          <w:szCs w:val="28"/>
        </w:rPr>
        <w:t>-</w:t>
      </w:r>
      <w:r w:rsidR="002B0428">
        <w:rPr>
          <w:rFonts w:ascii="Times New Roman" w:eastAsia="Times New Roman" w:hAnsi="Times New Roman" w:cs="Times New Roman"/>
          <w:sz w:val="28"/>
          <w:szCs w:val="28"/>
        </w:rPr>
        <w:t xml:space="preserve"> 227,8 тыс. рублей (см. таблицу ниже).</w:t>
      </w:r>
    </w:p>
    <w:p w:rsidR="001D4E31" w:rsidRDefault="001D4E31" w:rsidP="001D4E31">
      <w:pPr>
        <w:spacing w:after="0"/>
        <w:ind w:firstLine="6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w:t>
      </w:r>
    </w:p>
    <w:tbl>
      <w:tblPr>
        <w:tblStyle w:val="af5"/>
        <w:tblW w:w="9463" w:type="dxa"/>
        <w:tblLayout w:type="fixed"/>
        <w:tblLook w:val="04A0" w:firstRow="1" w:lastRow="0" w:firstColumn="1" w:lastColumn="0" w:noHBand="0" w:noVBand="1"/>
      </w:tblPr>
      <w:tblGrid>
        <w:gridCol w:w="1668"/>
        <w:gridCol w:w="771"/>
        <w:gridCol w:w="1071"/>
        <w:gridCol w:w="851"/>
        <w:gridCol w:w="913"/>
        <w:gridCol w:w="788"/>
        <w:gridCol w:w="850"/>
        <w:gridCol w:w="993"/>
        <w:gridCol w:w="850"/>
        <w:gridCol w:w="708"/>
      </w:tblGrid>
      <w:tr w:rsidR="001D4E31" w:rsidTr="001D4E31">
        <w:trPr>
          <w:trHeight w:val="363"/>
        </w:trPr>
        <w:tc>
          <w:tcPr>
            <w:tcW w:w="1668" w:type="dxa"/>
            <w:vMerge w:val="restart"/>
          </w:tcPr>
          <w:p w:rsidR="001D4E31" w:rsidRPr="00047A22" w:rsidRDefault="001D4E31"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18"/>
                <w:szCs w:val="18"/>
              </w:rPr>
              <w:t>Наименование</w:t>
            </w:r>
            <w:r w:rsidRPr="00047A22">
              <w:rPr>
                <w:rFonts w:ascii="Times New Roman" w:eastAsia="Times New Roman" w:hAnsi="Times New Roman" w:cs="Times New Roman"/>
                <w:b/>
                <w:sz w:val="20"/>
                <w:szCs w:val="20"/>
              </w:rPr>
              <w:t xml:space="preserve"> регионального проекта</w:t>
            </w:r>
          </w:p>
        </w:tc>
        <w:tc>
          <w:tcPr>
            <w:tcW w:w="3606" w:type="dxa"/>
            <w:gridSpan w:val="4"/>
          </w:tcPr>
          <w:p w:rsidR="001D4E31" w:rsidRPr="00047A22" w:rsidRDefault="00D01468" w:rsidP="00D0146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Объем  средств, предусмотренных</w:t>
            </w:r>
            <w:r w:rsidR="001D4E31" w:rsidRPr="00047A2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Соглашением  </w:t>
            </w:r>
            <w:r w:rsidR="001D4E31" w:rsidRPr="00047A22">
              <w:rPr>
                <w:rFonts w:ascii="Times New Roman" w:eastAsia="Times New Roman" w:hAnsi="Times New Roman" w:cs="Times New Roman"/>
                <w:b/>
                <w:sz w:val="20"/>
                <w:szCs w:val="20"/>
              </w:rPr>
              <w:t xml:space="preserve"> на 2021 год</w:t>
            </w:r>
          </w:p>
        </w:tc>
        <w:tc>
          <w:tcPr>
            <w:tcW w:w="3481" w:type="dxa"/>
            <w:gridSpan w:val="4"/>
          </w:tcPr>
          <w:p w:rsidR="001D4E31" w:rsidRPr="00047A22" w:rsidRDefault="001D4E31"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Исполнено за 9 мес.2021 год</w:t>
            </w:r>
          </w:p>
        </w:tc>
        <w:tc>
          <w:tcPr>
            <w:tcW w:w="708" w:type="dxa"/>
            <w:vMerge w:val="restart"/>
          </w:tcPr>
          <w:p w:rsidR="001D4E31" w:rsidRPr="00047A22" w:rsidRDefault="001D4E31" w:rsidP="001D4E31">
            <w:pPr>
              <w:rPr>
                <w:rFonts w:ascii="Times New Roman" w:eastAsia="Times New Roman" w:hAnsi="Times New Roman" w:cs="Times New Roman"/>
                <w:b/>
                <w:sz w:val="20"/>
                <w:szCs w:val="20"/>
              </w:rPr>
            </w:pPr>
            <w:proofErr w:type="gramStart"/>
            <w:r w:rsidRPr="00047A22">
              <w:rPr>
                <w:rFonts w:ascii="Times New Roman" w:eastAsia="Times New Roman" w:hAnsi="Times New Roman" w:cs="Times New Roman"/>
                <w:b/>
                <w:sz w:val="20"/>
                <w:szCs w:val="20"/>
              </w:rPr>
              <w:t>Общий</w:t>
            </w:r>
            <w:proofErr w:type="gramEnd"/>
            <w:r w:rsidRPr="00047A22">
              <w:rPr>
                <w:rFonts w:ascii="Times New Roman" w:eastAsia="Times New Roman" w:hAnsi="Times New Roman" w:cs="Times New Roman"/>
                <w:b/>
                <w:sz w:val="20"/>
                <w:szCs w:val="20"/>
              </w:rPr>
              <w:t xml:space="preserve">  % исполнения</w:t>
            </w:r>
          </w:p>
        </w:tc>
      </w:tr>
      <w:tr w:rsidR="001D4E31" w:rsidTr="001D4E31">
        <w:trPr>
          <w:trHeight w:val="593"/>
        </w:trPr>
        <w:tc>
          <w:tcPr>
            <w:tcW w:w="1668" w:type="dxa"/>
            <w:vMerge/>
          </w:tcPr>
          <w:p w:rsidR="001D4E31" w:rsidRPr="00104284" w:rsidRDefault="001D4E31" w:rsidP="001D4E31">
            <w:pPr>
              <w:rPr>
                <w:rFonts w:ascii="Times New Roman" w:eastAsia="Times New Roman" w:hAnsi="Times New Roman" w:cs="Times New Roman"/>
                <w:sz w:val="20"/>
                <w:szCs w:val="20"/>
              </w:rPr>
            </w:pPr>
          </w:p>
        </w:tc>
        <w:tc>
          <w:tcPr>
            <w:tcW w:w="771" w:type="dxa"/>
          </w:tcPr>
          <w:p w:rsidR="001D4E31" w:rsidRPr="00047A22" w:rsidRDefault="001D4E31"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 xml:space="preserve">Всего, в </w:t>
            </w:r>
            <w:proofErr w:type="spellStart"/>
            <w:r w:rsidRPr="00047A22">
              <w:rPr>
                <w:rFonts w:ascii="Times New Roman" w:eastAsia="Times New Roman" w:hAnsi="Times New Roman" w:cs="Times New Roman"/>
                <w:b/>
                <w:sz w:val="20"/>
                <w:szCs w:val="20"/>
              </w:rPr>
              <w:t>т.ч</w:t>
            </w:r>
            <w:proofErr w:type="spellEnd"/>
            <w:r w:rsidRPr="00047A22">
              <w:rPr>
                <w:rFonts w:ascii="Times New Roman" w:eastAsia="Times New Roman" w:hAnsi="Times New Roman" w:cs="Times New Roman"/>
                <w:b/>
                <w:sz w:val="20"/>
                <w:szCs w:val="20"/>
              </w:rPr>
              <w:t>.</w:t>
            </w:r>
          </w:p>
        </w:tc>
        <w:tc>
          <w:tcPr>
            <w:tcW w:w="1071" w:type="dxa"/>
          </w:tcPr>
          <w:p w:rsidR="001D4E31" w:rsidRPr="00047A22" w:rsidRDefault="001D4E3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Фед</w:t>
            </w:r>
            <w:proofErr w:type="spellEnd"/>
            <w:r w:rsidRPr="00047A22">
              <w:rPr>
                <w:rFonts w:ascii="Times New Roman" w:eastAsia="Times New Roman" w:hAnsi="Times New Roman" w:cs="Times New Roman"/>
                <w:b/>
                <w:sz w:val="20"/>
                <w:szCs w:val="20"/>
              </w:rPr>
              <w:t>. бюджет</w:t>
            </w:r>
          </w:p>
        </w:tc>
        <w:tc>
          <w:tcPr>
            <w:tcW w:w="851" w:type="dxa"/>
          </w:tcPr>
          <w:p w:rsidR="001D4E31" w:rsidRPr="00047A22" w:rsidRDefault="001D4E3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Респ</w:t>
            </w:r>
            <w:proofErr w:type="spellEnd"/>
            <w:r w:rsidRPr="00047A22">
              <w:rPr>
                <w:rFonts w:ascii="Times New Roman" w:eastAsia="Times New Roman" w:hAnsi="Times New Roman" w:cs="Times New Roman"/>
                <w:b/>
                <w:sz w:val="20"/>
                <w:szCs w:val="20"/>
              </w:rPr>
              <w:t>. бюджет</w:t>
            </w:r>
          </w:p>
        </w:tc>
        <w:tc>
          <w:tcPr>
            <w:tcW w:w="913" w:type="dxa"/>
          </w:tcPr>
          <w:p w:rsidR="001D4E31" w:rsidRPr="00047A22" w:rsidRDefault="001D4E3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Местн</w:t>
            </w:r>
            <w:proofErr w:type="spellEnd"/>
            <w:r w:rsidRPr="00047A22">
              <w:rPr>
                <w:rFonts w:ascii="Times New Roman" w:eastAsia="Times New Roman" w:hAnsi="Times New Roman" w:cs="Times New Roman"/>
                <w:b/>
                <w:sz w:val="20"/>
                <w:szCs w:val="20"/>
              </w:rPr>
              <w:t>. бюджет</w:t>
            </w:r>
          </w:p>
        </w:tc>
        <w:tc>
          <w:tcPr>
            <w:tcW w:w="788" w:type="dxa"/>
          </w:tcPr>
          <w:p w:rsidR="001D4E31" w:rsidRPr="00047A22" w:rsidRDefault="001D4E31"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 xml:space="preserve">Всего, в </w:t>
            </w:r>
            <w:proofErr w:type="spellStart"/>
            <w:r w:rsidRPr="00047A22">
              <w:rPr>
                <w:rFonts w:ascii="Times New Roman" w:eastAsia="Times New Roman" w:hAnsi="Times New Roman" w:cs="Times New Roman"/>
                <w:b/>
                <w:sz w:val="20"/>
                <w:szCs w:val="20"/>
              </w:rPr>
              <w:t>т.ч</w:t>
            </w:r>
            <w:proofErr w:type="spellEnd"/>
            <w:r w:rsidRPr="00047A22">
              <w:rPr>
                <w:rFonts w:ascii="Times New Roman" w:eastAsia="Times New Roman" w:hAnsi="Times New Roman" w:cs="Times New Roman"/>
                <w:b/>
                <w:sz w:val="20"/>
                <w:szCs w:val="20"/>
              </w:rPr>
              <w:t>.</w:t>
            </w:r>
          </w:p>
        </w:tc>
        <w:tc>
          <w:tcPr>
            <w:tcW w:w="850" w:type="dxa"/>
          </w:tcPr>
          <w:p w:rsidR="001D4E31" w:rsidRPr="00047A22" w:rsidRDefault="001D4E3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Фед</w:t>
            </w:r>
            <w:proofErr w:type="spellEnd"/>
            <w:r w:rsidRPr="00047A22">
              <w:rPr>
                <w:rFonts w:ascii="Times New Roman" w:eastAsia="Times New Roman" w:hAnsi="Times New Roman" w:cs="Times New Roman"/>
                <w:b/>
                <w:sz w:val="20"/>
                <w:szCs w:val="20"/>
              </w:rPr>
              <w:t>. бюджет</w:t>
            </w:r>
          </w:p>
        </w:tc>
        <w:tc>
          <w:tcPr>
            <w:tcW w:w="993" w:type="dxa"/>
          </w:tcPr>
          <w:p w:rsidR="001D4E31" w:rsidRPr="00047A22" w:rsidRDefault="001D4E3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Респ</w:t>
            </w:r>
            <w:proofErr w:type="spellEnd"/>
            <w:r w:rsidRPr="00047A22">
              <w:rPr>
                <w:rFonts w:ascii="Times New Roman" w:eastAsia="Times New Roman" w:hAnsi="Times New Roman" w:cs="Times New Roman"/>
                <w:b/>
                <w:sz w:val="20"/>
                <w:szCs w:val="20"/>
              </w:rPr>
              <w:t>. бюджет</w:t>
            </w:r>
          </w:p>
        </w:tc>
        <w:tc>
          <w:tcPr>
            <w:tcW w:w="850" w:type="dxa"/>
          </w:tcPr>
          <w:p w:rsidR="001D4E31" w:rsidRPr="00047A22" w:rsidRDefault="001D4E3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Местн</w:t>
            </w:r>
            <w:proofErr w:type="spellEnd"/>
            <w:r w:rsidRPr="00047A22">
              <w:rPr>
                <w:rFonts w:ascii="Times New Roman" w:eastAsia="Times New Roman" w:hAnsi="Times New Roman" w:cs="Times New Roman"/>
                <w:b/>
                <w:sz w:val="20"/>
                <w:szCs w:val="20"/>
              </w:rPr>
              <w:t>. бюджет</w:t>
            </w:r>
          </w:p>
        </w:tc>
        <w:tc>
          <w:tcPr>
            <w:tcW w:w="708" w:type="dxa"/>
            <w:vMerge/>
          </w:tcPr>
          <w:p w:rsidR="001D4E31" w:rsidRPr="00104284" w:rsidRDefault="001D4E31" w:rsidP="001D4E31">
            <w:pPr>
              <w:rPr>
                <w:rFonts w:ascii="Times New Roman" w:eastAsia="Times New Roman" w:hAnsi="Times New Roman" w:cs="Times New Roman"/>
                <w:sz w:val="20"/>
                <w:szCs w:val="20"/>
              </w:rPr>
            </w:pPr>
          </w:p>
        </w:tc>
      </w:tr>
      <w:tr w:rsidR="001D4E31" w:rsidTr="001D4E31">
        <w:trPr>
          <w:trHeight w:val="593"/>
        </w:trPr>
        <w:tc>
          <w:tcPr>
            <w:tcW w:w="1668"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А</w:t>
            </w:r>
          </w:p>
        </w:tc>
        <w:tc>
          <w:tcPr>
            <w:tcW w:w="771"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w:t>
            </w:r>
          </w:p>
        </w:tc>
        <w:tc>
          <w:tcPr>
            <w:tcW w:w="1071"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2</w:t>
            </w:r>
          </w:p>
        </w:tc>
        <w:tc>
          <w:tcPr>
            <w:tcW w:w="851"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3</w:t>
            </w:r>
          </w:p>
        </w:tc>
        <w:tc>
          <w:tcPr>
            <w:tcW w:w="913"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4</w:t>
            </w:r>
          </w:p>
        </w:tc>
        <w:tc>
          <w:tcPr>
            <w:tcW w:w="788"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5</w:t>
            </w:r>
          </w:p>
        </w:tc>
        <w:tc>
          <w:tcPr>
            <w:tcW w:w="850"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6</w:t>
            </w:r>
          </w:p>
        </w:tc>
        <w:tc>
          <w:tcPr>
            <w:tcW w:w="993"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w:t>
            </w:r>
          </w:p>
        </w:tc>
        <w:tc>
          <w:tcPr>
            <w:tcW w:w="850"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8</w:t>
            </w:r>
          </w:p>
        </w:tc>
        <w:tc>
          <w:tcPr>
            <w:tcW w:w="708" w:type="dxa"/>
          </w:tcPr>
          <w:p w:rsidR="001D4E31" w:rsidRPr="00104284" w:rsidRDefault="001D4E3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9</w:t>
            </w:r>
          </w:p>
        </w:tc>
      </w:tr>
      <w:tr w:rsidR="001D4E31" w:rsidTr="001D4E31">
        <w:trPr>
          <w:trHeight w:val="364"/>
        </w:trPr>
        <w:tc>
          <w:tcPr>
            <w:tcW w:w="9463" w:type="dxa"/>
            <w:gridSpan w:val="10"/>
            <w:tcBorders>
              <w:bottom w:val="nil"/>
            </w:tcBorders>
          </w:tcPr>
          <w:tbl>
            <w:tblPr>
              <w:tblStyle w:val="af5"/>
              <w:tblW w:w="9668" w:type="dxa"/>
              <w:tblInd w:w="5" w:type="dxa"/>
              <w:tblLayout w:type="fixed"/>
              <w:tblLook w:val="04A0" w:firstRow="1" w:lastRow="0" w:firstColumn="1" w:lastColumn="0" w:noHBand="0" w:noVBand="1"/>
            </w:tblPr>
            <w:tblGrid>
              <w:gridCol w:w="1526"/>
              <w:gridCol w:w="879"/>
              <w:gridCol w:w="992"/>
              <w:gridCol w:w="885"/>
              <w:gridCol w:w="816"/>
              <w:gridCol w:w="851"/>
              <w:gridCol w:w="850"/>
              <w:gridCol w:w="993"/>
              <w:gridCol w:w="850"/>
              <w:gridCol w:w="1026"/>
            </w:tblGrid>
            <w:tr w:rsidR="001D4E31" w:rsidRPr="005F6EA2" w:rsidTr="001D4E31">
              <w:trPr>
                <w:trHeight w:val="593"/>
              </w:trPr>
              <w:tc>
                <w:tcPr>
                  <w:tcW w:w="9668" w:type="dxa"/>
                  <w:gridSpan w:val="10"/>
                  <w:tcBorders>
                    <w:left w:val="nil"/>
                  </w:tcBorders>
                </w:tcPr>
                <w:p w:rsidR="001D4E31" w:rsidRPr="005F6EA2" w:rsidRDefault="001D4E31" w:rsidP="001D4E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Муниципальное образование Аскизский поссовет </w:t>
                  </w:r>
                </w:p>
              </w:tc>
            </w:tr>
            <w:tr w:rsidR="001D4E31" w:rsidRPr="00D82650" w:rsidTr="001D4E31">
              <w:trPr>
                <w:trHeight w:val="593"/>
              </w:trPr>
              <w:tc>
                <w:tcPr>
                  <w:tcW w:w="1526" w:type="dxa"/>
                  <w:tcBorders>
                    <w:left w:val="nil"/>
                  </w:tcBorders>
                </w:tcPr>
                <w:p w:rsidR="001D4E31" w:rsidRPr="00C53A6D" w:rsidRDefault="001D4E31"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Региональная адресная программа «Переселение граждан из аварийного жилищного фонда на территории РХ в 2019-2023г.»</w:t>
                  </w:r>
                </w:p>
              </w:tc>
              <w:tc>
                <w:tcPr>
                  <w:tcW w:w="879" w:type="dxa"/>
                </w:tcPr>
                <w:p w:rsidR="001D4E31" w:rsidRPr="00771698" w:rsidRDefault="001D4E31" w:rsidP="001D4E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41909,3</w:t>
                  </w:r>
                </w:p>
              </w:tc>
              <w:tc>
                <w:tcPr>
                  <w:tcW w:w="992" w:type="dxa"/>
                </w:tcPr>
                <w:p w:rsidR="001D4E31" w:rsidRPr="00771698" w:rsidRDefault="001D4E31"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39607,0</w:t>
                  </w:r>
                </w:p>
              </w:tc>
              <w:tc>
                <w:tcPr>
                  <w:tcW w:w="885" w:type="dxa"/>
                </w:tcPr>
                <w:p w:rsidR="001D4E31" w:rsidRPr="00771698" w:rsidRDefault="001D4E31"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2074,5</w:t>
                  </w:r>
                </w:p>
              </w:tc>
              <w:tc>
                <w:tcPr>
                  <w:tcW w:w="816" w:type="dxa"/>
                </w:tcPr>
                <w:p w:rsidR="001D4E31" w:rsidRPr="00771698" w:rsidRDefault="001D4E31"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227,8</w:t>
                  </w:r>
                </w:p>
              </w:tc>
              <w:tc>
                <w:tcPr>
                  <w:tcW w:w="851" w:type="dxa"/>
                </w:tcPr>
                <w:p w:rsidR="001D4E31" w:rsidRPr="00771698" w:rsidRDefault="006164EC" w:rsidP="001D4E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Pr>
                <w:p w:rsidR="001D4E31" w:rsidRPr="00771698" w:rsidRDefault="006164EC"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Pr>
                <w:p w:rsidR="001D4E31" w:rsidRPr="00771698" w:rsidRDefault="006164EC"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Pr>
                <w:p w:rsidR="001D4E31" w:rsidRPr="00771698" w:rsidRDefault="006164EC"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26" w:type="dxa"/>
                </w:tcPr>
                <w:p w:rsidR="001D4E31" w:rsidRPr="006164EC" w:rsidRDefault="006164EC" w:rsidP="001D4E31">
                  <w:pPr>
                    <w:rPr>
                      <w:rFonts w:ascii="Times New Roman" w:eastAsia="Times New Roman" w:hAnsi="Times New Roman" w:cs="Times New Roman"/>
                      <w:sz w:val="20"/>
                      <w:szCs w:val="20"/>
                    </w:rPr>
                  </w:pPr>
                  <w:r w:rsidRPr="006164EC">
                    <w:rPr>
                      <w:rFonts w:ascii="Times New Roman" w:eastAsia="Times New Roman" w:hAnsi="Times New Roman" w:cs="Times New Roman"/>
                      <w:sz w:val="20"/>
                      <w:szCs w:val="20"/>
                    </w:rPr>
                    <w:t>0,0</w:t>
                  </w:r>
                </w:p>
              </w:tc>
            </w:tr>
            <w:tr w:rsidR="006164EC" w:rsidRPr="00D82650" w:rsidTr="001D4E31">
              <w:trPr>
                <w:trHeight w:val="593"/>
              </w:trPr>
              <w:tc>
                <w:tcPr>
                  <w:tcW w:w="1526" w:type="dxa"/>
                  <w:tcBorders>
                    <w:left w:val="nil"/>
                  </w:tcBorders>
                </w:tcPr>
                <w:p w:rsidR="006164EC" w:rsidRPr="006164EC" w:rsidRDefault="006164EC" w:rsidP="001D4E31">
                  <w:pPr>
                    <w:rPr>
                      <w:rFonts w:ascii="Times New Roman" w:eastAsia="Times New Roman" w:hAnsi="Times New Roman" w:cs="Times New Roman"/>
                      <w:b/>
                    </w:rPr>
                  </w:pPr>
                  <w:r w:rsidRPr="006164EC">
                    <w:rPr>
                      <w:rFonts w:ascii="Times New Roman" w:eastAsia="Times New Roman" w:hAnsi="Times New Roman" w:cs="Times New Roman"/>
                      <w:b/>
                    </w:rPr>
                    <w:lastRenderedPageBreak/>
                    <w:t>Итого по проекту</w:t>
                  </w:r>
                </w:p>
              </w:tc>
              <w:tc>
                <w:tcPr>
                  <w:tcW w:w="879" w:type="dxa"/>
                </w:tcPr>
                <w:p w:rsidR="006164EC" w:rsidRPr="006164EC" w:rsidRDefault="006164EC" w:rsidP="00325EAF">
                  <w:pPr>
                    <w:jc w:val="cente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41909,3</w:t>
                  </w:r>
                </w:p>
              </w:tc>
              <w:tc>
                <w:tcPr>
                  <w:tcW w:w="992" w:type="dxa"/>
                </w:tcPr>
                <w:p w:rsidR="006164EC" w:rsidRPr="006164EC" w:rsidRDefault="006164EC" w:rsidP="00325EAF">
                  <w:pP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39607,0</w:t>
                  </w:r>
                </w:p>
              </w:tc>
              <w:tc>
                <w:tcPr>
                  <w:tcW w:w="885" w:type="dxa"/>
                </w:tcPr>
                <w:p w:rsidR="006164EC" w:rsidRPr="006164EC" w:rsidRDefault="006164EC" w:rsidP="00325EAF">
                  <w:pP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2074,5</w:t>
                  </w:r>
                </w:p>
              </w:tc>
              <w:tc>
                <w:tcPr>
                  <w:tcW w:w="816" w:type="dxa"/>
                </w:tcPr>
                <w:p w:rsidR="006164EC" w:rsidRPr="006164EC" w:rsidRDefault="006164EC" w:rsidP="00325EAF">
                  <w:pP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227,8</w:t>
                  </w:r>
                </w:p>
              </w:tc>
              <w:tc>
                <w:tcPr>
                  <w:tcW w:w="851" w:type="dxa"/>
                </w:tcPr>
                <w:p w:rsidR="006164EC" w:rsidRPr="006164EC" w:rsidRDefault="006164EC" w:rsidP="00325EAF">
                  <w:pPr>
                    <w:jc w:val="cente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0,0</w:t>
                  </w:r>
                </w:p>
              </w:tc>
              <w:tc>
                <w:tcPr>
                  <w:tcW w:w="850" w:type="dxa"/>
                </w:tcPr>
                <w:p w:rsidR="006164EC" w:rsidRPr="006164EC" w:rsidRDefault="006164EC" w:rsidP="00325EAF">
                  <w:pP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0,0</w:t>
                  </w:r>
                </w:p>
              </w:tc>
              <w:tc>
                <w:tcPr>
                  <w:tcW w:w="993" w:type="dxa"/>
                </w:tcPr>
                <w:p w:rsidR="006164EC" w:rsidRPr="006164EC" w:rsidRDefault="006164EC" w:rsidP="00325EAF">
                  <w:pP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0,0</w:t>
                  </w:r>
                </w:p>
              </w:tc>
              <w:tc>
                <w:tcPr>
                  <w:tcW w:w="850" w:type="dxa"/>
                </w:tcPr>
                <w:p w:rsidR="006164EC" w:rsidRPr="006164EC" w:rsidRDefault="006164EC" w:rsidP="00325EAF">
                  <w:pP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0,0</w:t>
                  </w:r>
                </w:p>
              </w:tc>
              <w:tc>
                <w:tcPr>
                  <w:tcW w:w="1026" w:type="dxa"/>
                </w:tcPr>
                <w:p w:rsidR="006164EC" w:rsidRPr="006164EC" w:rsidRDefault="006164EC" w:rsidP="00325EAF">
                  <w:pPr>
                    <w:rPr>
                      <w:rFonts w:ascii="Times New Roman" w:eastAsia="Times New Roman" w:hAnsi="Times New Roman" w:cs="Times New Roman"/>
                      <w:b/>
                      <w:sz w:val="20"/>
                      <w:szCs w:val="20"/>
                    </w:rPr>
                  </w:pPr>
                  <w:r w:rsidRPr="006164EC">
                    <w:rPr>
                      <w:rFonts w:ascii="Times New Roman" w:eastAsia="Times New Roman" w:hAnsi="Times New Roman" w:cs="Times New Roman"/>
                      <w:b/>
                      <w:sz w:val="20"/>
                      <w:szCs w:val="20"/>
                    </w:rPr>
                    <w:t>0,0</w:t>
                  </w:r>
                </w:p>
              </w:tc>
            </w:tr>
          </w:tbl>
          <w:p w:rsidR="001D4E31" w:rsidRPr="0078262A" w:rsidRDefault="001D4E31" w:rsidP="001D4E31">
            <w:pPr>
              <w:jc w:val="center"/>
              <w:rPr>
                <w:rFonts w:ascii="Times New Roman" w:eastAsia="Times New Roman" w:hAnsi="Times New Roman" w:cs="Times New Roman"/>
                <w:b/>
                <w:sz w:val="24"/>
                <w:szCs w:val="24"/>
              </w:rPr>
            </w:pPr>
          </w:p>
        </w:tc>
      </w:tr>
    </w:tbl>
    <w:p w:rsidR="001D4E31" w:rsidRDefault="001D4E31" w:rsidP="001D4E31">
      <w:pPr>
        <w:spacing w:after="0" w:line="240" w:lineRule="auto"/>
        <w:ind w:firstLine="567"/>
        <w:jc w:val="both"/>
        <w:rPr>
          <w:rFonts w:ascii="Times New Roman" w:eastAsia="Times New Roman" w:hAnsi="Times New Roman" w:cs="Times New Roman"/>
          <w:sz w:val="28"/>
          <w:szCs w:val="28"/>
        </w:rPr>
      </w:pPr>
    </w:p>
    <w:p w:rsidR="004B4A1C" w:rsidRPr="007B063F" w:rsidRDefault="00B53B91" w:rsidP="002B72D6">
      <w:pPr>
        <w:spacing w:after="0"/>
        <w:ind w:left="-567"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На приобретение в муниципальную собственность  жилых помещений на вторичном рынке для обеспечения жильем граждан переселяемых из аварийного жилищного фонда (общей площадью не мен</w:t>
      </w:r>
      <w:r w:rsidR="007D2DF2">
        <w:rPr>
          <w:rFonts w:ascii="Times New Roman" w:eastAsia="Times New Roman" w:hAnsi="Times New Roman" w:cs="Times New Roman"/>
          <w:sz w:val="28"/>
          <w:szCs w:val="28"/>
        </w:rPr>
        <w:t>ее 51,39</w:t>
      </w:r>
      <w:r>
        <w:rPr>
          <w:rFonts w:ascii="Times New Roman" w:eastAsia="Times New Roman" w:hAnsi="Times New Roman" w:cs="Times New Roman"/>
          <w:sz w:val="28"/>
          <w:szCs w:val="28"/>
        </w:rPr>
        <w:t xml:space="preserve"> кв.</w:t>
      </w:r>
      <w:r w:rsidR="007D2D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и не менее</w:t>
      </w:r>
      <w:r w:rsidR="007D2DF2">
        <w:rPr>
          <w:rFonts w:ascii="Times New Roman" w:eastAsia="Times New Roman" w:hAnsi="Times New Roman" w:cs="Times New Roman"/>
          <w:sz w:val="28"/>
          <w:szCs w:val="28"/>
        </w:rPr>
        <w:t xml:space="preserve"> 46,5</w:t>
      </w:r>
      <w:r>
        <w:rPr>
          <w:rFonts w:ascii="Times New Roman" w:eastAsia="Times New Roman" w:hAnsi="Times New Roman" w:cs="Times New Roman"/>
          <w:sz w:val="28"/>
          <w:szCs w:val="28"/>
        </w:rPr>
        <w:t xml:space="preserve"> кв. м.</w:t>
      </w:r>
      <w:r w:rsidR="007D2D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заключены </w:t>
      </w:r>
      <w:r w:rsidR="007D2DF2">
        <w:rPr>
          <w:rFonts w:ascii="Times New Roman" w:eastAsia="Times New Roman" w:hAnsi="Times New Roman" w:cs="Times New Roman"/>
          <w:sz w:val="28"/>
          <w:szCs w:val="28"/>
        </w:rPr>
        <w:t xml:space="preserve">два муниципальных контракта </w:t>
      </w:r>
      <w:r>
        <w:rPr>
          <w:rFonts w:ascii="Times New Roman" w:eastAsia="Times New Roman" w:hAnsi="Times New Roman" w:cs="Times New Roman"/>
          <w:sz w:val="28"/>
          <w:szCs w:val="28"/>
        </w:rPr>
        <w:t xml:space="preserve">соответственно </w:t>
      </w:r>
      <w:r w:rsidR="0082316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28</w:t>
      </w:r>
      <w:r w:rsidR="007D2DF2">
        <w:rPr>
          <w:rFonts w:ascii="Times New Roman" w:eastAsia="Times New Roman" w:hAnsi="Times New Roman" w:cs="Times New Roman"/>
          <w:sz w:val="28"/>
          <w:szCs w:val="28"/>
        </w:rPr>
        <w:t xml:space="preserve">.09.2021 г. и </w:t>
      </w:r>
      <w:r w:rsidR="00823164">
        <w:rPr>
          <w:rFonts w:ascii="Times New Roman" w:eastAsia="Times New Roman" w:hAnsi="Times New Roman" w:cs="Times New Roman"/>
          <w:sz w:val="28"/>
          <w:szCs w:val="28"/>
        </w:rPr>
        <w:t xml:space="preserve">от </w:t>
      </w:r>
      <w:r w:rsidR="007D2DF2">
        <w:rPr>
          <w:rFonts w:ascii="Times New Roman" w:eastAsia="Times New Roman" w:hAnsi="Times New Roman" w:cs="Times New Roman"/>
          <w:sz w:val="28"/>
          <w:szCs w:val="28"/>
        </w:rPr>
        <w:t xml:space="preserve">29.09.2021г., </w:t>
      </w:r>
      <w:r w:rsidR="004B4A1C">
        <w:rPr>
          <w:rFonts w:ascii="Times New Roman" w:eastAsia="Times New Roman" w:hAnsi="Times New Roman" w:cs="Times New Roman"/>
          <w:sz w:val="28"/>
          <w:szCs w:val="28"/>
        </w:rPr>
        <w:t xml:space="preserve"> причина не освоения по состоянию на 01.10.2021г.- основная часть торгов по приобретению жилых помещений проводится</w:t>
      </w:r>
      <w:proofErr w:type="gramEnd"/>
      <w:r w:rsidR="004B4A1C">
        <w:rPr>
          <w:rFonts w:ascii="Times New Roman" w:eastAsia="Times New Roman" w:hAnsi="Times New Roman" w:cs="Times New Roman"/>
          <w:sz w:val="28"/>
          <w:szCs w:val="28"/>
        </w:rPr>
        <w:t xml:space="preserve"> в 4-м кв.2021г.</w:t>
      </w:r>
    </w:p>
    <w:p w:rsidR="00155559" w:rsidRDefault="00155559" w:rsidP="002B72D6">
      <w:pPr>
        <w:spacing w:after="0"/>
        <w:ind w:left="-567" w:firstLine="567"/>
        <w:jc w:val="both"/>
        <w:rPr>
          <w:rFonts w:ascii="Times New Roman" w:eastAsia="Times New Roman" w:hAnsi="Times New Roman" w:cs="Times New Roman"/>
          <w:sz w:val="28"/>
          <w:szCs w:val="28"/>
        </w:rPr>
      </w:pPr>
    </w:p>
    <w:p w:rsidR="00502978" w:rsidRPr="00F522BE" w:rsidRDefault="00DE3178" w:rsidP="002B72D6">
      <w:pPr>
        <w:spacing w:after="0"/>
        <w:ind w:left="-56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D35F5D">
        <w:rPr>
          <w:rFonts w:ascii="Times New Roman" w:eastAsia="Times New Roman" w:hAnsi="Times New Roman" w:cs="Times New Roman"/>
          <w:sz w:val="28"/>
          <w:szCs w:val="28"/>
        </w:rPr>
        <w:t>.</w:t>
      </w:r>
      <w:r w:rsidR="0040273D">
        <w:rPr>
          <w:rFonts w:ascii="Times New Roman" w:eastAsia="Times New Roman" w:hAnsi="Times New Roman" w:cs="Times New Roman"/>
          <w:sz w:val="28"/>
          <w:szCs w:val="28"/>
        </w:rPr>
        <w:t xml:space="preserve">Муниципальное образование </w:t>
      </w:r>
      <w:proofErr w:type="spellStart"/>
      <w:r w:rsidR="0040273D" w:rsidRPr="0040273D">
        <w:rPr>
          <w:rFonts w:ascii="Times New Roman" w:eastAsia="Times New Roman" w:hAnsi="Times New Roman" w:cs="Times New Roman"/>
          <w:b/>
          <w:sz w:val="28"/>
          <w:szCs w:val="28"/>
        </w:rPr>
        <w:t>Вершино-Тейский</w:t>
      </w:r>
      <w:proofErr w:type="spellEnd"/>
      <w:r w:rsidR="0040273D" w:rsidRPr="0040273D">
        <w:rPr>
          <w:rFonts w:ascii="Times New Roman" w:eastAsia="Times New Roman" w:hAnsi="Times New Roman" w:cs="Times New Roman"/>
          <w:b/>
          <w:sz w:val="28"/>
          <w:szCs w:val="28"/>
        </w:rPr>
        <w:t xml:space="preserve"> поссовет</w:t>
      </w:r>
    </w:p>
    <w:p w:rsidR="002E2CDE" w:rsidRPr="00F522BE" w:rsidRDefault="002E2CDE" w:rsidP="002B72D6">
      <w:pPr>
        <w:spacing w:after="0"/>
        <w:ind w:left="-567" w:firstLine="567"/>
        <w:jc w:val="center"/>
        <w:rPr>
          <w:rFonts w:ascii="Times New Roman" w:eastAsia="Times New Roman" w:hAnsi="Times New Roman" w:cs="Times New Roman"/>
          <w:sz w:val="28"/>
          <w:szCs w:val="28"/>
        </w:rPr>
      </w:pPr>
    </w:p>
    <w:p w:rsidR="00245612" w:rsidRDefault="00245612" w:rsidP="002B72D6">
      <w:pPr>
        <w:spacing w:after="0"/>
        <w:ind w:left="-567"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Соглашением</w:t>
      </w:r>
      <w:r w:rsidR="00FC2218">
        <w:rPr>
          <w:rFonts w:ascii="Times New Roman" w:eastAsia="Times New Roman" w:hAnsi="Times New Roman" w:cs="Times New Roman"/>
          <w:sz w:val="28"/>
          <w:szCs w:val="28"/>
        </w:rPr>
        <w:t xml:space="preserve">, заключенным между Министерством строительства и жилищно-коммунального хозяйства Республики Хакасия и Администрацией </w:t>
      </w:r>
      <w:proofErr w:type="spellStart"/>
      <w:r w:rsidR="00FC2218">
        <w:rPr>
          <w:rFonts w:ascii="Times New Roman" w:eastAsia="Times New Roman" w:hAnsi="Times New Roman" w:cs="Times New Roman"/>
          <w:sz w:val="28"/>
          <w:szCs w:val="28"/>
        </w:rPr>
        <w:t>Вершино-Тейского</w:t>
      </w:r>
      <w:proofErr w:type="spellEnd"/>
      <w:r w:rsidR="00FC2218">
        <w:rPr>
          <w:rFonts w:ascii="Times New Roman" w:eastAsia="Times New Roman" w:hAnsi="Times New Roman" w:cs="Times New Roman"/>
          <w:sz w:val="28"/>
          <w:szCs w:val="28"/>
        </w:rPr>
        <w:t xml:space="preserve"> поссовета</w:t>
      </w:r>
      <w:r w:rsidR="002B0428">
        <w:rPr>
          <w:rFonts w:ascii="Times New Roman" w:eastAsia="Times New Roman" w:hAnsi="Times New Roman" w:cs="Times New Roman"/>
          <w:sz w:val="28"/>
          <w:szCs w:val="28"/>
        </w:rPr>
        <w:t>,</w:t>
      </w:r>
      <w:r w:rsidR="004137F1">
        <w:rPr>
          <w:rFonts w:ascii="Times New Roman" w:eastAsia="Times New Roman" w:hAnsi="Times New Roman" w:cs="Times New Roman"/>
          <w:sz w:val="28"/>
          <w:szCs w:val="28"/>
        </w:rPr>
        <w:t xml:space="preserve"> </w:t>
      </w:r>
      <w:r w:rsidR="00FC2218">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 предоставлении субсидии из бюджета Республики Хакасия бюджету муниципального образования </w:t>
      </w:r>
      <w:proofErr w:type="spellStart"/>
      <w:r>
        <w:rPr>
          <w:rFonts w:ascii="Times New Roman" w:eastAsia="Times New Roman" w:hAnsi="Times New Roman" w:cs="Times New Roman"/>
          <w:sz w:val="28"/>
          <w:szCs w:val="28"/>
        </w:rPr>
        <w:t>Вершино-Тейский</w:t>
      </w:r>
      <w:proofErr w:type="spellEnd"/>
      <w:r>
        <w:rPr>
          <w:rFonts w:ascii="Times New Roman" w:eastAsia="Times New Roman" w:hAnsi="Times New Roman" w:cs="Times New Roman"/>
          <w:sz w:val="28"/>
          <w:szCs w:val="28"/>
        </w:rPr>
        <w:t xml:space="preserve"> поссовет на реализацию программ</w:t>
      </w:r>
      <w:r w:rsidR="00FC2218">
        <w:rPr>
          <w:rFonts w:ascii="Times New Roman" w:eastAsia="Times New Roman" w:hAnsi="Times New Roman" w:cs="Times New Roman"/>
          <w:sz w:val="28"/>
          <w:szCs w:val="28"/>
        </w:rPr>
        <w:t xml:space="preserve"> формирования современной городской среды» от 15.01.2021г. №95608169-1-2021-001</w:t>
      </w:r>
      <w:r w:rsidR="00907D63">
        <w:rPr>
          <w:rFonts w:ascii="Times New Roman" w:eastAsia="Times New Roman" w:hAnsi="Times New Roman" w:cs="Times New Roman"/>
          <w:sz w:val="28"/>
          <w:szCs w:val="28"/>
        </w:rPr>
        <w:t xml:space="preserve">, общий объем бюджетных средств в местном  бюджете муниципального образования </w:t>
      </w:r>
      <w:proofErr w:type="spellStart"/>
      <w:r w:rsidR="00907D63">
        <w:rPr>
          <w:rFonts w:ascii="Times New Roman" w:eastAsia="Times New Roman" w:hAnsi="Times New Roman" w:cs="Times New Roman"/>
          <w:sz w:val="28"/>
          <w:szCs w:val="28"/>
        </w:rPr>
        <w:t>Вершино-Тейский</w:t>
      </w:r>
      <w:proofErr w:type="spellEnd"/>
      <w:r w:rsidR="00907D63">
        <w:rPr>
          <w:rFonts w:ascii="Times New Roman" w:eastAsia="Times New Roman" w:hAnsi="Times New Roman" w:cs="Times New Roman"/>
          <w:sz w:val="28"/>
          <w:szCs w:val="28"/>
        </w:rPr>
        <w:t xml:space="preserve"> поссовет предусмотрен в сумме 1262,9 тыс. рублей.</w:t>
      </w:r>
      <w:proofErr w:type="gramEnd"/>
    </w:p>
    <w:p w:rsidR="007D2DF2" w:rsidRDefault="007D2DF2" w:rsidP="002B72D6">
      <w:pPr>
        <w:spacing w:after="0"/>
        <w:ind w:left="-567" w:firstLine="567"/>
        <w:jc w:val="both"/>
        <w:rPr>
          <w:rFonts w:ascii="Times New Roman" w:eastAsia="Times New Roman" w:hAnsi="Times New Roman" w:cs="Times New Roman"/>
          <w:sz w:val="28"/>
          <w:szCs w:val="28"/>
        </w:rPr>
      </w:pPr>
    </w:p>
    <w:p w:rsidR="007D2DF2" w:rsidRDefault="007D2DF2" w:rsidP="002B72D6">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Денежные средства использованы в соответствии с государственной программой Республики Хакасия от 14.09.2021г. №436 «О внесении изменений в государственную программу Республики Хакасия «Формирование комфортной городской среды и благоустройство территорий муниципальных образований Республики Хакасия», утвержденной Постановлением Правительства республики Хакасия от 29.09.2017г. №514.</w:t>
      </w:r>
    </w:p>
    <w:p w:rsidR="00D77FD0" w:rsidRDefault="00D77FD0" w:rsidP="002B72D6">
      <w:pPr>
        <w:spacing w:after="0"/>
        <w:ind w:left="-567" w:firstLine="567"/>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 xml:space="preserve">Бюджетные назначения по </w:t>
      </w:r>
      <w:r>
        <w:rPr>
          <w:rFonts w:ascii="Times New Roman" w:eastAsia="Times New Roman" w:hAnsi="Times New Roman" w:cs="Times New Roman"/>
          <w:sz w:val="28"/>
          <w:szCs w:val="28"/>
        </w:rPr>
        <w:t>программным мероприятиям за 9 месяцев 2021 г. освоены на 100,0</w:t>
      </w:r>
      <w:r w:rsidRPr="00F522BE">
        <w:rPr>
          <w:rFonts w:ascii="Times New Roman" w:eastAsia="Times New Roman" w:hAnsi="Times New Roman" w:cs="Times New Roman"/>
          <w:sz w:val="28"/>
          <w:szCs w:val="28"/>
        </w:rPr>
        <w:t>%.</w:t>
      </w:r>
    </w:p>
    <w:p w:rsidR="00BD1368" w:rsidRPr="00D071D1" w:rsidRDefault="00D77FD0" w:rsidP="002B72D6">
      <w:pPr>
        <w:spacing w:after="0"/>
        <w:ind w:left="-567" w:firstLine="567"/>
        <w:jc w:val="both"/>
        <w:rPr>
          <w:rFonts w:ascii="Times New Roman" w:eastAsia="Times New Roman" w:hAnsi="Times New Roman" w:cs="Times New Roman"/>
          <w:sz w:val="28"/>
          <w:szCs w:val="28"/>
        </w:rPr>
      </w:pPr>
      <w:r w:rsidRPr="00F522BE">
        <w:rPr>
          <w:rFonts w:ascii="Times New Roman" w:eastAsia="Times New Roman" w:hAnsi="Times New Roman" w:cs="Times New Roman"/>
          <w:sz w:val="28"/>
          <w:szCs w:val="28"/>
        </w:rPr>
        <w:t xml:space="preserve">Денежные средства израсходованы </w:t>
      </w:r>
      <w:r>
        <w:rPr>
          <w:rFonts w:ascii="Times New Roman" w:eastAsia="Times New Roman" w:hAnsi="Times New Roman" w:cs="Times New Roman"/>
          <w:sz w:val="28"/>
          <w:szCs w:val="28"/>
        </w:rPr>
        <w:t>на мероприятия по благоустройству 2-х наиболее посещаемых о</w:t>
      </w:r>
      <w:r w:rsidR="007D2DF2">
        <w:rPr>
          <w:rFonts w:ascii="Times New Roman" w:eastAsia="Times New Roman" w:hAnsi="Times New Roman" w:cs="Times New Roman"/>
          <w:sz w:val="28"/>
          <w:szCs w:val="28"/>
        </w:rPr>
        <w:t>бщественных территорий по адресам</w:t>
      </w:r>
      <w:r>
        <w:rPr>
          <w:rFonts w:ascii="Times New Roman" w:eastAsia="Times New Roman" w:hAnsi="Times New Roman" w:cs="Times New Roman"/>
          <w:sz w:val="28"/>
          <w:szCs w:val="28"/>
        </w:rPr>
        <w:t>:</w:t>
      </w:r>
    </w:p>
    <w:p w:rsidR="00D77FD0" w:rsidRDefault="00BD1368" w:rsidP="002B72D6">
      <w:pPr>
        <w:spacing w:after="0"/>
        <w:ind w:left="-567" w:firstLine="567"/>
        <w:jc w:val="both"/>
        <w:rPr>
          <w:rFonts w:ascii="Times New Roman" w:eastAsia="Times New Roman" w:hAnsi="Times New Roman" w:cs="Times New Roman"/>
          <w:sz w:val="28"/>
          <w:szCs w:val="28"/>
        </w:rPr>
      </w:pPr>
      <w:r w:rsidRPr="00D071D1">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D77FD0">
        <w:rPr>
          <w:rFonts w:ascii="Times New Roman" w:eastAsia="Times New Roman" w:hAnsi="Times New Roman" w:cs="Times New Roman"/>
          <w:sz w:val="28"/>
          <w:szCs w:val="28"/>
        </w:rPr>
        <w:t xml:space="preserve"> п. Вершина </w:t>
      </w:r>
      <w:proofErr w:type="gramStart"/>
      <w:r w:rsidR="00D77FD0">
        <w:rPr>
          <w:rFonts w:ascii="Times New Roman" w:eastAsia="Times New Roman" w:hAnsi="Times New Roman" w:cs="Times New Roman"/>
          <w:sz w:val="28"/>
          <w:szCs w:val="28"/>
        </w:rPr>
        <w:t>-Т</w:t>
      </w:r>
      <w:proofErr w:type="gramEnd"/>
      <w:r w:rsidR="00D77FD0">
        <w:rPr>
          <w:rFonts w:ascii="Times New Roman" w:eastAsia="Times New Roman" w:hAnsi="Times New Roman" w:cs="Times New Roman"/>
          <w:sz w:val="28"/>
          <w:szCs w:val="28"/>
        </w:rPr>
        <w:t xml:space="preserve">еи, ул. Советская, д.7; </w:t>
      </w:r>
    </w:p>
    <w:p w:rsidR="00BD1368" w:rsidRDefault="00BD1368" w:rsidP="002B72D6">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 Вершина </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еи, ул. Советская, д. 9.</w:t>
      </w:r>
    </w:p>
    <w:p w:rsidR="002E2CDE" w:rsidRPr="00CA2D4D" w:rsidRDefault="002E2CDE" w:rsidP="002B72D6">
      <w:pPr>
        <w:spacing w:after="0" w:line="240" w:lineRule="auto"/>
        <w:ind w:left="-567" w:firstLine="567"/>
        <w:jc w:val="both"/>
        <w:rPr>
          <w:rFonts w:ascii="Times New Roman" w:eastAsia="Times New Roman" w:hAnsi="Times New Roman" w:cs="Times New Roman"/>
          <w:i/>
          <w:sz w:val="24"/>
          <w:szCs w:val="24"/>
        </w:rPr>
      </w:pPr>
    </w:p>
    <w:p w:rsidR="002E2CDE" w:rsidRDefault="00155559" w:rsidP="002B72D6">
      <w:pPr>
        <w:spacing w:after="0" w:line="240" w:lineRule="auto"/>
        <w:ind w:left="-567" w:firstLine="567"/>
        <w:jc w:val="center"/>
        <w:rPr>
          <w:rFonts w:ascii="Times New Roman" w:eastAsia="Times New Roman" w:hAnsi="Times New Roman" w:cs="Times New Roman"/>
          <w:b/>
          <w:sz w:val="28"/>
          <w:szCs w:val="28"/>
        </w:rPr>
      </w:pPr>
      <w:r w:rsidRPr="00BD1368">
        <w:rPr>
          <w:rFonts w:ascii="Times New Roman" w:eastAsia="Times New Roman" w:hAnsi="Times New Roman" w:cs="Times New Roman"/>
          <w:sz w:val="28"/>
          <w:szCs w:val="28"/>
        </w:rPr>
        <w:t>4.</w:t>
      </w:r>
      <w:r w:rsidR="006A2831">
        <w:rPr>
          <w:rFonts w:ascii="Times New Roman" w:eastAsia="Times New Roman" w:hAnsi="Times New Roman" w:cs="Times New Roman"/>
          <w:sz w:val="28"/>
          <w:szCs w:val="28"/>
        </w:rPr>
        <w:t>Региональный проект</w:t>
      </w:r>
      <w:r w:rsidRPr="004137F1">
        <w:rPr>
          <w:rFonts w:ascii="Times New Roman" w:eastAsia="Times New Roman" w:hAnsi="Times New Roman" w:cs="Times New Roman"/>
          <w:b/>
          <w:sz w:val="28"/>
          <w:szCs w:val="28"/>
        </w:rPr>
        <w:t xml:space="preserve"> </w:t>
      </w:r>
      <w:r w:rsidR="004137F1">
        <w:rPr>
          <w:rFonts w:ascii="Times New Roman" w:eastAsia="Times New Roman" w:hAnsi="Times New Roman" w:cs="Times New Roman"/>
          <w:b/>
          <w:sz w:val="28"/>
          <w:szCs w:val="28"/>
        </w:rPr>
        <w:t xml:space="preserve"> «</w:t>
      </w:r>
      <w:r w:rsidRPr="004137F1">
        <w:rPr>
          <w:rFonts w:ascii="Times New Roman" w:eastAsia="Times New Roman" w:hAnsi="Times New Roman" w:cs="Times New Roman"/>
          <w:b/>
          <w:sz w:val="28"/>
          <w:szCs w:val="28"/>
        </w:rPr>
        <w:t>Чистая вода</w:t>
      </w:r>
      <w:r w:rsidR="004137F1">
        <w:rPr>
          <w:rFonts w:ascii="Times New Roman" w:eastAsia="Times New Roman" w:hAnsi="Times New Roman" w:cs="Times New Roman"/>
          <w:b/>
          <w:sz w:val="28"/>
          <w:szCs w:val="28"/>
        </w:rPr>
        <w:t>»</w:t>
      </w:r>
    </w:p>
    <w:p w:rsidR="004137F1" w:rsidRDefault="004137F1" w:rsidP="002B72D6">
      <w:pPr>
        <w:spacing w:after="0" w:line="240" w:lineRule="auto"/>
        <w:ind w:left="-567" w:firstLine="567"/>
        <w:jc w:val="center"/>
        <w:rPr>
          <w:rFonts w:ascii="Times New Roman" w:eastAsia="Times New Roman" w:hAnsi="Times New Roman" w:cs="Times New Roman"/>
          <w:b/>
          <w:sz w:val="28"/>
          <w:szCs w:val="28"/>
        </w:rPr>
      </w:pPr>
    </w:p>
    <w:p w:rsidR="00DE6BE1" w:rsidRDefault="00DE6BE1" w:rsidP="002B72D6">
      <w:pPr>
        <w:spacing w:after="0" w:line="240" w:lineRule="auto"/>
        <w:ind w:left="-567" w:firstLine="567"/>
        <w:jc w:val="both"/>
        <w:rPr>
          <w:rFonts w:ascii="Times New Roman" w:eastAsia="Times New Roman" w:hAnsi="Times New Roman" w:cs="Times New Roman"/>
          <w:sz w:val="28"/>
          <w:szCs w:val="28"/>
        </w:rPr>
      </w:pPr>
      <w:proofErr w:type="gramStart"/>
      <w:r w:rsidRPr="00DE3178">
        <w:rPr>
          <w:rFonts w:ascii="Times New Roman" w:eastAsia="Times New Roman" w:hAnsi="Times New Roman" w:cs="Times New Roman"/>
          <w:sz w:val="28"/>
          <w:szCs w:val="28"/>
        </w:rPr>
        <w:t>В соответствии с Соглашением,</w:t>
      </w:r>
      <w:r>
        <w:rPr>
          <w:rFonts w:ascii="Times New Roman" w:eastAsia="Times New Roman" w:hAnsi="Times New Roman" w:cs="Times New Roman"/>
          <w:sz w:val="28"/>
          <w:szCs w:val="28"/>
        </w:rPr>
        <w:t xml:space="preserve"> заклю</w:t>
      </w:r>
      <w:r w:rsidRPr="00DE3178">
        <w:rPr>
          <w:rFonts w:ascii="Times New Roman" w:eastAsia="Times New Roman" w:hAnsi="Times New Roman" w:cs="Times New Roman"/>
          <w:sz w:val="28"/>
          <w:szCs w:val="28"/>
        </w:rPr>
        <w:t xml:space="preserve">ченным между </w:t>
      </w:r>
      <w:r>
        <w:rPr>
          <w:rFonts w:ascii="Times New Roman" w:eastAsia="Times New Roman" w:hAnsi="Times New Roman" w:cs="Times New Roman"/>
          <w:sz w:val="28"/>
          <w:szCs w:val="28"/>
        </w:rPr>
        <w:t xml:space="preserve">Министерством строительства и жилищно-коммунального хозяйства Республики Хакасия и Администрацией Аскизского сельсовета «О предоставлении в 2021 году </w:t>
      </w:r>
      <w:r w:rsidR="00562B34">
        <w:rPr>
          <w:rFonts w:ascii="Times New Roman" w:eastAsia="Times New Roman" w:hAnsi="Times New Roman" w:cs="Times New Roman"/>
          <w:sz w:val="28"/>
          <w:szCs w:val="28"/>
        </w:rPr>
        <w:t>субсидий</w:t>
      </w:r>
      <w:r>
        <w:rPr>
          <w:rFonts w:ascii="Times New Roman" w:eastAsia="Times New Roman" w:hAnsi="Times New Roman" w:cs="Times New Roman"/>
          <w:sz w:val="28"/>
          <w:szCs w:val="28"/>
        </w:rPr>
        <w:t xml:space="preserve"> из </w:t>
      </w:r>
      <w:r w:rsidR="00562B34">
        <w:rPr>
          <w:rFonts w:ascii="Times New Roman" w:eastAsia="Times New Roman" w:hAnsi="Times New Roman" w:cs="Times New Roman"/>
          <w:sz w:val="28"/>
          <w:szCs w:val="28"/>
        </w:rPr>
        <w:t xml:space="preserve">республиканского </w:t>
      </w:r>
      <w:r>
        <w:rPr>
          <w:rFonts w:ascii="Times New Roman" w:eastAsia="Times New Roman" w:hAnsi="Times New Roman" w:cs="Times New Roman"/>
          <w:sz w:val="28"/>
          <w:szCs w:val="28"/>
        </w:rPr>
        <w:t xml:space="preserve">бюджета Республики Хакасия бюджету муниципального </w:t>
      </w:r>
      <w:r>
        <w:rPr>
          <w:rFonts w:ascii="Times New Roman" w:eastAsia="Times New Roman" w:hAnsi="Times New Roman" w:cs="Times New Roman"/>
          <w:sz w:val="28"/>
          <w:szCs w:val="28"/>
        </w:rPr>
        <w:lastRenderedPageBreak/>
        <w:t xml:space="preserve">образования Аскизский сельсовет </w:t>
      </w:r>
      <w:r w:rsidR="00562B34">
        <w:rPr>
          <w:rFonts w:ascii="Times New Roman" w:eastAsia="Times New Roman" w:hAnsi="Times New Roman" w:cs="Times New Roman"/>
          <w:sz w:val="28"/>
          <w:szCs w:val="28"/>
        </w:rPr>
        <w:t xml:space="preserve">Аскизского района Республики Хакасия на </w:t>
      </w:r>
      <w:proofErr w:type="spellStart"/>
      <w:r w:rsidR="00562B34">
        <w:rPr>
          <w:rFonts w:ascii="Times New Roman" w:eastAsia="Times New Roman" w:hAnsi="Times New Roman" w:cs="Times New Roman"/>
          <w:sz w:val="28"/>
          <w:szCs w:val="28"/>
        </w:rPr>
        <w:t>софинансирование</w:t>
      </w:r>
      <w:proofErr w:type="spellEnd"/>
      <w:r w:rsidR="00562B34">
        <w:rPr>
          <w:rFonts w:ascii="Times New Roman" w:eastAsia="Times New Roman" w:hAnsi="Times New Roman" w:cs="Times New Roman"/>
          <w:sz w:val="28"/>
          <w:szCs w:val="28"/>
        </w:rPr>
        <w:t xml:space="preserve"> расходных обязательств муниципального образования </w:t>
      </w:r>
      <w:r>
        <w:rPr>
          <w:rFonts w:ascii="Times New Roman" w:eastAsia="Times New Roman" w:hAnsi="Times New Roman" w:cs="Times New Roman"/>
          <w:sz w:val="28"/>
          <w:szCs w:val="28"/>
        </w:rPr>
        <w:t>на реализацию мероприятий</w:t>
      </w:r>
      <w:r w:rsidR="00D071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62B34">
        <w:rPr>
          <w:rFonts w:ascii="Times New Roman" w:eastAsia="Times New Roman" w:hAnsi="Times New Roman" w:cs="Times New Roman"/>
          <w:sz w:val="28"/>
          <w:szCs w:val="28"/>
        </w:rPr>
        <w:t xml:space="preserve">направленных на строительство и реконструкцию (модернизацию) объектов питьевого водоснабжения в рамках мероприятий </w:t>
      </w:r>
      <w:r w:rsidR="00BD3429">
        <w:rPr>
          <w:rFonts w:ascii="Times New Roman" w:eastAsia="Times New Roman" w:hAnsi="Times New Roman" w:cs="Times New Roman"/>
          <w:sz w:val="28"/>
          <w:szCs w:val="28"/>
        </w:rPr>
        <w:t>р</w:t>
      </w:r>
      <w:r w:rsidRPr="00D35F5D">
        <w:rPr>
          <w:rFonts w:ascii="Times New Roman" w:eastAsia="Times New Roman" w:hAnsi="Times New Roman" w:cs="Times New Roman"/>
          <w:sz w:val="28"/>
          <w:szCs w:val="28"/>
        </w:rPr>
        <w:t>егиональн</w:t>
      </w:r>
      <w:r w:rsidR="00BD3429">
        <w:rPr>
          <w:rFonts w:ascii="Times New Roman" w:eastAsia="Times New Roman" w:hAnsi="Times New Roman" w:cs="Times New Roman"/>
          <w:sz w:val="28"/>
          <w:szCs w:val="28"/>
        </w:rPr>
        <w:t>ого проекта</w:t>
      </w:r>
      <w:proofErr w:type="gramEnd"/>
      <w:r w:rsidR="00BD3429">
        <w:rPr>
          <w:rFonts w:ascii="Times New Roman" w:eastAsia="Times New Roman" w:hAnsi="Times New Roman" w:cs="Times New Roman"/>
          <w:sz w:val="28"/>
          <w:szCs w:val="28"/>
        </w:rPr>
        <w:t xml:space="preserve"> Республики Хакасия </w:t>
      </w:r>
      <w:r w:rsidR="00BD3429" w:rsidRPr="00D071D1">
        <w:rPr>
          <w:rFonts w:ascii="Times New Roman" w:eastAsia="Times New Roman" w:hAnsi="Times New Roman" w:cs="Times New Roman"/>
          <w:b/>
          <w:sz w:val="28"/>
          <w:szCs w:val="28"/>
        </w:rPr>
        <w:t>«Чистая вода»</w:t>
      </w:r>
      <w:r w:rsidR="00BD3429">
        <w:rPr>
          <w:rFonts w:ascii="Times New Roman" w:eastAsia="Times New Roman" w:hAnsi="Times New Roman" w:cs="Times New Roman"/>
          <w:sz w:val="28"/>
          <w:szCs w:val="28"/>
        </w:rPr>
        <w:t xml:space="preserve"> в рамках государственной</w:t>
      </w:r>
      <w:r w:rsidR="00BD3429">
        <w:rPr>
          <w:rFonts w:ascii="Times New Roman" w:eastAsia="Times New Roman" w:hAnsi="Times New Roman" w:cs="Times New Roman"/>
          <w:sz w:val="28"/>
          <w:szCs w:val="28"/>
        </w:rPr>
        <w:tab/>
        <w:t xml:space="preserve"> программы Республики Хакасия «Развитие коммунальной инфраструктуры Республики Хакасия и обеспечение качественных жилищно-коммунальных услуг»</w:t>
      </w:r>
      <w:r>
        <w:rPr>
          <w:rFonts w:ascii="Times New Roman" w:eastAsia="Times New Roman" w:hAnsi="Times New Roman" w:cs="Times New Roman"/>
          <w:sz w:val="28"/>
          <w:szCs w:val="28"/>
        </w:rPr>
        <w:t xml:space="preserve"> </w:t>
      </w:r>
      <w:r w:rsidR="00BD3429" w:rsidRPr="00BD3429">
        <w:rPr>
          <w:rFonts w:ascii="Times New Roman" w:eastAsia="Times New Roman" w:hAnsi="Times New Roman" w:cs="Times New Roman"/>
          <w:sz w:val="28"/>
          <w:szCs w:val="28"/>
        </w:rPr>
        <w:t>от</w:t>
      </w:r>
      <w:r w:rsidR="00BD3429">
        <w:rPr>
          <w:rFonts w:ascii="Times New Roman" w:eastAsia="Times New Roman" w:hAnsi="Times New Roman" w:cs="Times New Roman"/>
          <w:b/>
          <w:sz w:val="28"/>
          <w:szCs w:val="28"/>
        </w:rPr>
        <w:t xml:space="preserve"> </w:t>
      </w:r>
      <w:r w:rsidR="00BD3429" w:rsidRPr="00BD3429">
        <w:rPr>
          <w:rFonts w:ascii="Times New Roman" w:eastAsia="Times New Roman" w:hAnsi="Times New Roman" w:cs="Times New Roman"/>
          <w:sz w:val="28"/>
          <w:szCs w:val="28"/>
        </w:rPr>
        <w:t>14.04.2021г.</w:t>
      </w:r>
      <w:r>
        <w:rPr>
          <w:rFonts w:ascii="Times New Roman" w:eastAsia="Times New Roman" w:hAnsi="Times New Roman" w:cs="Times New Roman"/>
          <w:b/>
          <w:sz w:val="28"/>
          <w:szCs w:val="28"/>
        </w:rPr>
        <w:t xml:space="preserve"> </w:t>
      </w:r>
      <w:r w:rsidR="00BD3429">
        <w:rPr>
          <w:rFonts w:ascii="Times New Roman" w:eastAsia="Times New Roman" w:hAnsi="Times New Roman" w:cs="Times New Roman"/>
          <w:sz w:val="28"/>
          <w:szCs w:val="28"/>
        </w:rPr>
        <w:t>№49</w:t>
      </w:r>
      <w:r w:rsidR="00D071D1">
        <w:rPr>
          <w:rFonts w:ascii="Times New Roman" w:eastAsia="Times New Roman" w:hAnsi="Times New Roman" w:cs="Times New Roman"/>
          <w:sz w:val="28"/>
          <w:szCs w:val="28"/>
        </w:rPr>
        <w:t xml:space="preserve">, </w:t>
      </w:r>
      <w:r w:rsidR="00BD3429">
        <w:rPr>
          <w:rFonts w:ascii="Times New Roman" w:eastAsia="Times New Roman" w:hAnsi="Times New Roman" w:cs="Times New Roman"/>
          <w:sz w:val="28"/>
          <w:szCs w:val="28"/>
        </w:rPr>
        <w:t xml:space="preserve"> </w:t>
      </w:r>
      <w:r w:rsidRPr="00155559">
        <w:rPr>
          <w:rFonts w:ascii="Times New Roman" w:eastAsia="Times New Roman" w:hAnsi="Times New Roman" w:cs="Times New Roman"/>
          <w:sz w:val="28"/>
          <w:szCs w:val="28"/>
        </w:rPr>
        <w:t>объем бюджетных средств</w:t>
      </w:r>
      <w:r>
        <w:rPr>
          <w:rFonts w:ascii="Times New Roman" w:eastAsia="Times New Roman" w:hAnsi="Times New Roman" w:cs="Times New Roman"/>
          <w:sz w:val="28"/>
          <w:szCs w:val="28"/>
        </w:rPr>
        <w:t xml:space="preserve"> в местном бюджете на 2021 </w:t>
      </w:r>
      <w:r w:rsidR="00BD3429">
        <w:rPr>
          <w:rFonts w:ascii="Times New Roman" w:eastAsia="Times New Roman" w:hAnsi="Times New Roman" w:cs="Times New Roman"/>
          <w:sz w:val="28"/>
          <w:szCs w:val="28"/>
        </w:rPr>
        <w:t>год предусмотрен в сумме 2918,2</w:t>
      </w:r>
      <w:r>
        <w:rPr>
          <w:rFonts w:ascii="Times New Roman" w:eastAsia="Times New Roman" w:hAnsi="Times New Roman" w:cs="Times New Roman"/>
          <w:sz w:val="28"/>
          <w:szCs w:val="28"/>
        </w:rPr>
        <w:t xml:space="preserve"> тыс. рублей.</w:t>
      </w:r>
    </w:p>
    <w:p w:rsidR="006A2831" w:rsidRDefault="006A2831" w:rsidP="002B72D6">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 1 (один) муниципальный контракт на проектно-сметную документацию по объекту «Станция водоподготовки и обеззараживания на водозаборе по адресу: Республика Хакасия,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скиз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ул.Красноармейская</w:t>
      </w:r>
      <w:proofErr w:type="spellEnd"/>
      <w:r>
        <w:rPr>
          <w:rFonts w:ascii="Times New Roman" w:eastAsia="Times New Roman" w:hAnsi="Times New Roman" w:cs="Times New Roman"/>
          <w:sz w:val="28"/>
          <w:szCs w:val="28"/>
        </w:rPr>
        <w:t>, 42» от 24.09.2021г. № 29-21.</w:t>
      </w:r>
    </w:p>
    <w:p w:rsidR="00C83378" w:rsidRDefault="00C83378" w:rsidP="002B72D6">
      <w:pPr>
        <w:spacing w:after="0" w:line="240" w:lineRule="auto"/>
        <w:ind w:left="-567"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Данный муниципальный контракт </w:t>
      </w:r>
      <w:r>
        <w:rPr>
          <w:rFonts w:ascii="Times New Roman" w:eastAsia="Times New Roman" w:hAnsi="Times New Roman" w:cs="Times New Roman"/>
          <w:sz w:val="28"/>
          <w:szCs w:val="28"/>
        </w:rPr>
        <w:t xml:space="preserve">готовится к расторжению в связи с несоответствием ПСД установленным требованиям. </w:t>
      </w:r>
    </w:p>
    <w:p w:rsidR="0055667C" w:rsidRDefault="0055667C" w:rsidP="00DE6BE1">
      <w:pPr>
        <w:spacing w:after="0" w:line="240" w:lineRule="auto"/>
        <w:ind w:firstLine="567"/>
        <w:jc w:val="both"/>
        <w:rPr>
          <w:rFonts w:ascii="Times New Roman" w:eastAsia="Times New Roman" w:hAnsi="Times New Roman" w:cs="Times New Roman"/>
          <w:sz w:val="28"/>
          <w:szCs w:val="28"/>
        </w:rPr>
      </w:pPr>
    </w:p>
    <w:p w:rsidR="00D071D1" w:rsidRPr="004B4A1C" w:rsidRDefault="0055667C" w:rsidP="004B4A1C">
      <w:pPr>
        <w:spacing w:after="0" w:line="240" w:lineRule="auto"/>
        <w:ind w:firstLine="567"/>
        <w:jc w:val="center"/>
        <w:rPr>
          <w:rFonts w:ascii="Times New Roman" w:eastAsia="Times New Roman" w:hAnsi="Times New Roman" w:cs="Times New Roman"/>
          <w:sz w:val="26"/>
          <w:szCs w:val="26"/>
        </w:rPr>
      </w:pPr>
      <w:r w:rsidRPr="004B4A1C">
        <w:rPr>
          <w:rFonts w:ascii="Times New Roman" w:eastAsia="Times New Roman" w:hAnsi="Times New Roman" w:cs="Times New Roman"/>
          <w:b/>
          <w:sz w:val="26"/>
          <w:szCs w:val="26"/>
        </w:rPr>
        <w:t xml:space="preserve">Информация об исполнении </w:t>
      </w:r>
      <w:r w:rsidR="004B4A1C" w:rsidRPr="004B4A1C">
        <w:rPr>
          <w:rFonts w:ascii="Times New Roman" w:eastAsia="Times New Roman" w:hAnsi="Times New Roman" w:cs="Times New Roman"/>
          <w:b/>
          <w:sz w:val="26"/>
          <w:szCs w:val="26"/>
        </w:rPr>
        <w:t>бюджетных средств по</w:t>
      </w:r>
      <w:r w:rsidRPr="004B4A1C">
        <w:rPr>
          <w:rFonts w:ascii="Times New Roman" w:eastAsia="Times New Roman" w:hAnsi="Times New Roman" w:cs="Times New Roman"/>
          <w:b/>
          <w:sz w:val="26"/>
          <w:szCs w:val="26"/>
        </w:rPr>
        <w:t xml:space="preserve"> реализации регионального проекта  Республики Хакасия «Чистая вода» за 9 мес.2021г</w:t>
      </w:r>
      <w:r w:rsidRPr="004B4A1C">
        <w:rPr>
          <w:rFonts w:ascii="Times New Roman" w:eastAsia="Times New Roman" w:hAnsi="Times New Roman" w:cs="Times New Roman"/>
          <w:sz w:val="26"/>
          <w:szCs w:val="26"/>
        </w:rPr>
        <w:t>.</w:t>
      </w:r>
    </w:p>
    <w:p w:rsidR="00D071D1" w:rsidRDefault="00D071D1" w:rsidP="00D071D1">
      <w:pPr>
        <w:spacing w:after="0"/>
        <w:ind w:firstLine="6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w:t>
      </w:r>
    </w:p>
    <w:tbl>
      <w:tblPr>
        <w:tblStyle w:val="af5"/>
        <w:tblW w:w="9463" w:type="dxa"/>
        <w:tblLayout w:type="fixed"/>
        <w:tblLook w:val="04A0" w:firstRow="1" w:lastRow="0" w:firstColumn="1" w:lastColumn="0" w:noHBand="0" w:noVBand="1"/>
      </w:tblPr>
      <w:tblGrid>
        <w:gridCol w:w="1668"/>
        <w:gridCol w:w="771"/>
        <w:gridCol w:w="930"/>
        <w:gridCol w:w="992"/>
        <w:gridCol w:w="913"/>
        <w:gridCol w:w="788"/>
        <w:gridCol w:w="850"/>
        <w:gridCol w:w="993"/>
        <w:gridCol w:w="850"/>
        <w:gridCol w:w="708"/>
      </w:tblGrid>
      <w:tr w:rsidR="00D071D1" w:rsidTr="00047A22">
        <w:trPr>
          <w:trHeight w:val="363"/>
        </w:trPr>
        <w:tc>
          <w:tcPr>
            <w:tcW w:w="1668" w:type="dxa"/>
            <w:vMerge w:val="restart"/>
          </w:tcPr>
          <w:p w:rsidR="00D071D1" w:rsidRPr="00047A22" w:rsidRDefault="00D071D1"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18"/>
                <w:szCs w:val="18"/>
              </w:rPr>
              <w:t>Наименование</w:t>
            </w:r>
            <w:r w:rsidRPr="00047A22">
              <w:rPr>
                <w:rFonts w:ascii="Times New Roman" w:eastAsia="Times New Roman" w:hAnsi="Times New Roman" w:cs="Times New Roman"/>
                <w:b/>
                <w:sz w:val="20"/>
                <w:szCs w:val="20"/>
              </w:rPr>
              <w:t xml:space="preserve"> регионального проекта</w:t>
            </w:r>
          </w:p>
        </w:tc>
        <w:tc>
          <w:tcPr>
            <w:tcW w:w="3606" w:type="dxa"/>
            <w:gridSpan w:val="4"/>
          </w:tcPr>
          <w:p w:rsidR="00D071D1" w:rsidRPr="00047A22" w:rsidRDefault="00D01468" w:rsidP="00D0146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Объем </w:t>
            </w:r>
            <w:r w:rsidR="00D071D1" w:rsidRPr="00047A22">
              <w:rPr>
                <w:rFonts w:ascii="Times New Roman" w:eastAsia="Times New Roman" w:hAnsi="Times New Roman" w:cs="Times New Roman"/>
                <w:b/>
                <w:sz w:val="20"/>
                <w:szCs w:val="20"/>
              </w:rPr>
              <w:t>средств</w:t>
            </w:r>
            <w:r w:rsidR="00236D68" w:rsidRPr="00047A22">
              <w:rPr>
                <w:rFonts w:ascii="Times New Roman" w:eastAsia="Times New Roman" w:hAnsi="Times New Roman" w:cs="Times New Roman"/>
                <w:b/>
                <w:sz w:val="20"/>
                <w:szCs w:val="20"/>
              </w:rPr>
              <w:t>, пр</w:t>
            </w:r>
            <w:r>
              <w:rPr>
                <w:rFonts w:ascii="Times New Roman" w:eastAsia="Times New Roman" w:hAnsi="Times New Roman" w:cs="Times New Roman"/>
                <w:b/>
                <w:sz w:val="20"/>
                <w:szCs w:val="20"/>
              </w:rPr>
              <w:t xml:space="preserve">едусмотренных Соглашением  </w:t>
            </w:r>
            <w:r w:rsidR="00D071D1" w:rsidRPr="00047A22">
              <w:rPr>
                <w:rFonts w:ascii="Times New Roman" w:eastAsia="Times New Roman" w:hAnsi="Times New Roman" w:cs="Times New Roman"/>
                <w:b/>
                <w:sz w:val="20"/>
                <w:szCs w:val="20"/>
              </w:rPr>
              <w:t>на 2021 год</w:t>
            </w:r>
          </w:p>
        </w:tc>
        <w:tc>
          <w:tcPr>
            <w:tcW w:w="3481" w:type="dxa"/>
            <w:gridSpan w:val="4"/>
          </w:tcPr>
          <w:p w:rsidR="00D071D1" w:rsidRPr="00047A22" w:rsidRDefault="00D071D1"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Исполнено за 9 мес.2021 год</w:t>
            </w:r>
          </w:p>
        </w:tc>
        <w:tc>
          <w:tcPr>
            <w:tcW w:w="708" w:type="dxa"/>
            <w:vMerge w:val="restart"/>
          </w:tcPr>
          <w:p w:rsidR="00D071D1" w:rsidRPr="00047A22" w:rsidRDefault="00D071D1" w:rsidP="001D4E31">
            <w:pPr>
              <w:rPr>
                <w:rFonts w:ascii="Times New Roman" w:eastAsia="Times New Roman" w:hAnsi="Times New Roman" w:cs="Times New Roman"/>
                <w:b/>
                <w:sz w:val="20"/>
                <w:szCs w:val="20"/>
              </w:rPr>
            </w:pPr>
            <w:proofErr w:type="gramStart"/>
            <w:r w:rsidRPr="00047A22">
              <w:rPr>
                <w:rFonts w:ascii="Times New Roman" w:eastAsia="Times New Roman" w:hAnsi="Times New Roman" w:cs="Times New Roman"/>
                <w:b/>
                <w:sz w:val="20"/>
                <w:szCs w:val="20"/>
              </w:rPr>
              <w:t>Общий</w:t>
            </w:r>
            <w:proofErr w:type="gramEnd"/>
            <w:r w:rsidRPr="00047A22">
              <w:rPr>
                <w:rFonts w:ascii="Times New Roman" w:eastAsia="Times New Roman" w:hAnsi="Times New Roman" w:cs="Times New Roman"/>
                <w:b/>
                <w:sz w:val="20"/>
                <w:szCs w:val="20"/>
              </w:rPr>
              <w:t xml:space="preserve">  % исполнения</w:t>
            </w:r>
          </w:p>
        </w:tc>
      </w:tr>
      <w:tr w:rsidR="00047A22" w:rsidTr="00047A22">
        <w:trPr>
          <w:trHeight w:val="593"/>
        </w:trPr>
        <w:tc>
          <w:tcPr>
            <w:tcW w:w="1668" w:type="dxa"/>
            <w:vMerge/>
          </w:tcPr>
          <w:p w:rsidR="00D071D1" w:rsidRPr="00104284" w:rsidRDefault="00D071D1" w:rsidP="001D4E31">
            <w:pPr>
              <w:rPr>
                <w:rFonts w:ascii="Times New Roman" w:eastAsia="Times New Roman" w:hAnsi="Times New Roman" w:cs="Times New Roman"/>
                <w:sz w:val="20"/>
                <w:szCs w:val="20"/>
              </w:rPr>
            </w:pPr>
          </w:p>
        </w:tc>
        <w:tc>
          <w:tcPr>
            <w:tcW w:w="771" w:type="dxa"/>
          </w:tcPr>
          <w:p w:rsidR="00D071D1" w:rsidRPr="00047A22" w:rsidRDefault="00D071D1"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 xml:space="preserve">Всего, в </w:t>
            </w:r>
            <w:proofErr w:type="spellStart"/>
            <w:r w:rsidRPr="00047A22">
              <w:rPr>
                <w:rFonts w:ascii="Times New Roman" w:eastAsia="Times New Roman" w:hAnsi="Times New Roman" w:cs="Times New Roman"/>
                <w:b/>
                <w:sz w:val="20"/>
                <w:szCs w:val="20"/>
              </w:rPr>
              <w:t>т.ч</w:t>
            </w:r>
            <w:proofErr w:type="spellEnd"/>
            <w:r w:rsidRPr="00047A22">
              <w:rPr>
                <w:rFonts w:ascii="Times New Roman" w:eastAsia="Times New Roman" w:hAnsi="Times New Roman" w:cs="Times New Roman"/>
                <w:b/>
                <w:sz w:val="20"/>
                <w:szCs w:val="20"/>
              </w:rPr>
              <w:t>.</w:t>
            </w:r>
          </w:p>
        </w:tc>
        <w:tc>
          <w:tcPr>
            <w:tcW w:w="930" w:type="dxa"/>
          </w:tcPr>
          <w:p w:rsidR="00D071D1" w:rsidRPr="00047A22" w:rsidRDefault="00D071D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Фед</w:t>
            </w:r>
            <w:proofErr w:type="spellEnd"/>
            <w:r w:rsidRPr="00047A22">
              <w:rPr>
                <w:rFonts w:ascii="Times New Roman" w:eastAsia="Times New Roman" w:hAnsi="Times New Roman" w:cs="Times New Roman"/>
                <w:b/>
                <w:sz w:val="20"/>
                <w:szCs w:val="20"/>
              </w:rPr>
              <w:t>. бюджет</w:t>
            </w:r>
          </w:p>
        </w:tc>
        <w:tc>
          <w:tcPr>
            <w:tcW w:w="992" w:type="dxa"/>
          </w:tcPr>
          <w:p w:rsidR="00D071D1" w:rsidRPr="00047A22" w:rsidRDefault="00D071D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Респ</w:t>
            </w:r>
            <w:proofErr w:type="spellEnd"/>
            <w:r w:rsidRPr="00047A22">
              <w:rPr>
                <w:rFonts w:ascii="Times New Roman" w:eastAsia="Times New Roman" w:hAnsi="Times New Roman" w:cs="Times New Roman"/>
                <w:b/>
                <w:sz w:val="20"/>
                <w:szCs w:val="20"/>
              </w:rPr>
              <w:t>. бюджет</w:t>
            </w:r>
          </w:p>
        </w:tc>
        <w:tc>
          <w:tcPr>
            <w:tcW w:w="913" w:type="dxa"/>
          </w:tcPr>
          <w:p w:rsidR="00D071D1" w:rsidRPr="00047A22" w:rsidRDefault="00D071D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Местн</w:t>
            </w:r>
            <w:proofErr w:type="spellEnd"/>
            <w:r w:rsidRPr="00047A22">
              <w:rPr>
                <w:rFonts w:ascii="Times New Roman" w:eastAsia="Times New Roman" w:hAnsi="Times New Roman" w:cs="Times New Roman"/>
                <w:b/>
                <w:sz w:val="20"/>
                <w:szCs w:val="20"/>
              </w:rPr>
              <w:t>. бюджет</w:t>
            </w:r>
          </w:p>
        </w:tc>
        <w:tc>
          <w:tcPr>
            <w:tcW w:w="788" w:type="dxa"/>
          </w:tcPr>
          <w:p w:rsidR="00D071D1" w:rsidRPr="00047A22" w:rsidRDefault="00D071D1"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 xml:space="preserve">Всего, в </w:t>
            </w:r>
            <w:proofErr w:type="spellStart"/>
            <w:r w:rsidRPr="00047A22">
              <w:rPr>
                <w:rFonts w:ascii="Times New Roman" w:eastAsia="Times New Roman" w:hAnsi="Times New Roman" w:cs="Times New Roman"/>
                <w:b/>
                <w:sz w:val="20"/>
                <w:szCs w:val="20"/>
              </w:rPr>
              <w:t>т.ч</w:t>
            </w:r>
            <w:proofErr w:type="spellEnd"/>
            <w:r w:rsidRPr="00047A22">
              <w:rPr>
                <w:rFonts w:ascii="Times New Roman" w:eastAsia="Times New Roman" w:hAnsi="Times New Roman" w:cs="Times New Roman"/>
                <w:b/>
                <w:sz w:val="20"/>
                <w:szCs w:val="20"/>
              </w:rPr>
              <w:t>.</w:t>
            </w:r>
          </w:p>
        </w:tc>
        <w:tc>
          <w:tcPr>
            <w:tcW w:w="850" w:type="dxa"/>
          </w:tcPr>
          <w:p w:rsidR="00D071D1" w:rsidRPr="00047A22" w:rsidRDefault="00D071D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Фед</w:t>
            </w:r>
            <w:proofErr w:type="spellEnd"/>
            <w:r w:rsidRPr="00047A22">
              <w:rPr>
                <w:rFonts w:ascii="Times New Roman" w:eastAsia="Times New Roman" w:hAnsi="Times New Roman" w:cs="Times New Roman"/>
                <w:b/>
                <w:sz w:val="20"/>
                <w:szCs w:val="20"/>
              </w:rPr>
              <w:t>. бюджет</w:t>
            </w:r>
          </w:p>
        </w:tc>
        <w:tc>
          <w:tcPr>
            <w:tcW w:w="993" w:type="dxa"/>
          </w:tcPr>
          <w:p w:rsidR="00D071D1" w:rsidRPr="00047A22" w:rsidRDefault="00D071D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Респ</w:t>
            </w:r>
            <w:proofErr w:type="spellEnd"/>
            <w:r w:rsidRPr="00047A22">
              <w:rPr>
                <w:rFonts w:ascii="Times New Roman" w:eastAsia="Times New Roman" w:hAnsi="Times New Roman" w:cs="Times New Roman"/>
                <w:b/>
                <w:sz w:val="20"/>
                <w:szCs w:val="20"/>
              </w:rPr>
              <w:t>. бюджет</w:t>
            </w:r>
          </w:p>
        </w:tc>
        <w:tc>
          <w:tcPr>
            <w:tcW w:w="850" w:type="dxa"/>
          </w:tcPr>
          <w:p w:rsidR="00D071D1" w:rsidRPr="00047A22" w:rsidRDefault="00D071D1" w:rsidP="001D4E31">
            <w:pPr>
              <w:rPr>
                <w:rFonts w:ascii="Times New Roman" w:eastAsia="Times New Roman" w:hAnsi="Times New Roman" w:cs="Times New Roman"/>
                <w:b/>
                <w:sz w:val="20"/>
                <w:szCs w:val="20"/>
              </w:rPr>
            </w:pPr>
            <w:proofErr w:type="spellStart"/>
            <w:r w:rsidRPr="00047A22">
              <w:rPr>
                <w:rFonts w:ascii="Times New Roman" w:eastAsia="Times New Roman" w:hAnsi="Times New Roman" w:cs="Times New Roman"/>
                <w:b/>
                <w:sz w:val="20"/>
                <w:szCs w:val="20"/>
              </w:rPr>
              <w:t>Местн</w:t>
            </w:r>
            <w:proofErr w:type="spellEnd"/>
            <w:r w:rsidRPr="00047A22">
              <w:rPr>
                <w:rFonts w:ascii="Times New Roman" w:eastAsia="Times New Roman" w:hAnsi="Times New Roman" w:cs="Times New Roman"/>
                <w:b/>
                <w:sz w:val="20"/>
                <w:szCs w:val="20"/>
              </w:rPr>
              <w:t>. бюджет</w:t>
            </w:r>
          </w:p>
        </w:tc>
        <w:tc>
          <w:tcPr>
            <w:tcW w:w="708" w:type="dxa"/>
            <w:vMerge/>
          </w:tcPr>
          <w:p w:rsidR="00D071D1" w:rsidRPr="00104284" w:rsidRDefault="00D071D1" w:rsidP="001D4E31">
            <w:pPr>
              <w:rPr>
                <w:rFonts w:ascii="Times New Roman" w:eastAsia="Times New Roman" w:hAnsi="Times New Roman" w:cs="Times New Roman"/>
                <w:sz w:val="20"/>
                <w:szCs w:val="20"/>
              </w:rPr>
            </w:pPr>
          </w:p>
        </w:tc>
      </w:tr>
      <w:tr w:rsidR="00047A22" w:rsidTr="00047A22">
        <w:trPr>
          <w:trHeight w:val="593"/>
        </w:trPr>
        <w:tc>
          <w:tcPr>
            <w:tcW w:w="1668"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А</w:t>
            </w:r>
          </w:p>
        </w:tc>
        <w:tc>
          <w:tcPr>
            <w:tcW w:w="771"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1</w:t>
            </w:r>
          </w:p>
        </w:tc>
        <w:tc>
          <w:tcPr>
            <w:tcW w:w="930"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2</w:t>
            </w:r>
          </w:p>
        </w:tc>
        <w:tc>
          <w:tcPr>
            <w:tcW w:w="992"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3</w:t>
            </w:r>
          </w:p>
        </w:tc>
        <w:tc>
          <w:tcPr>
            <w:tcW w:w="913"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4</w:t>
            </w:r>
          </w:p>
        </w:tc>
        <w:tc>
          <w:tcPr>
            <w:tcW w:w="788"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5</w:t>
            </w:r>
          </w:p>
        </w:tc>
        <w:tc>
          <w:tcPr>
            <w:tcW w:w="850"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6</w:t>
            </w:r>
          </w:p>
        </w:tc>
        <w:tc>
          <w:tcPr>
            <w:tcW w:w="993"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7</w:t>
            </w:r>
          </w:p>
        </w:tc>
        <w:tc>
          <w:tcPr>
            <w:tcW w:w="850"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8</w:t>
            </w:r>
          </w:p>
        </w:tc>
        <w:tc>
          <w:tcPr>
            <w:tcW w:w="708" w:type="dxa"/>
          </w:tcPr>
          <w:p w:rsidR="00D071D1" w:rsidRPr="00104284" w:rsidRDefault="00D071D1" w:rsidP="001D4E31">
            <w:pPr>
              <w:jc w:val="center"/>
              <w:rPr>
                <w:rFonts w:ascii="Times New Roman" w:eastAsia="Times New Roman" w:hAnsi="Times New Roman" w:cs="Times New Roman"/>
                <w:sz w:val="20"/>
                <w:szCs w:val="20"/>
              </w:rPr>
            </w:pPr>
            <w:r w:rsidRPr="00104284">
              <w:rPr>
                <w:rFonts w:ascii="Times New Roman" w:eastAsia="Times New Roman" w:hAnsi="Times New Roman" w:cs="Times New Roman"/>
                <w:sz w:val="20"/>
                <w:szCs w:val="20"/>
              </w:rPr>
              <w:t>9</w:t>
            </w:r>
          </w:p>
        </w:tc>
      </w:tr>
      <w:tr w:rsidR="00D071D1" w:rsidTr="00047A22">
        <w:trPr>
          <w:trHeight w:val="364"/>
        </w:trPr>
        <w:tc>
          <w:tcPr>
            <w:tcW w:w="9463" w:type="dxa"/>
            <w:gridSpan w:val="10"/>
            <w:tcBorders>
              <w:bottom w:val="nil"/>
            </w:tcBorders>
          </w:tcPr>
          <w:tbl>
            <w:tblPr>
              <w:tblStyle w:val="af5"/>
              <w:tblW w:w="9668" w:type="dxa"/>
              <w:tblInd w:w="5" w:type="dxa"/>
              <w:tblLayout w:type="fixed"/>
              <w:tblLook w:val="04A0" w:firstRow="1" w:lastRow="0" w:firstColumn="1" w:lastColumn="0" w:noHBand="0" w:noVBand="1"/>
            </w:tblPr>
            <w:tblGrid>
              <w:gridCol w:w="1526"/>
              <w:gridCol w:w="913"/>
              <w:gridCol w:w="992"/>
              <w:gridCol w:w="851"/>
              <w:gridCol w:w="992"/>
              <w:gridCol w:w="992"/>
              <w:gridCol w:w="993"/>
              <w:gridCol w:w="850"/>
              <w:gridCol w:w="851"/>
              <w:gridCol w:w="708"/>
            </w:tblGrid>
            <w:tr w:rsidR="00D071D1" w:rsidRPr="005F6EA2" w:rsidTr="001D4E31">
              <w:trPr>
                <w:trHeight w:val="593"/>
              </w:trPr>
              <w:tc>
                <w:tcPr>
                  <w:tcW w:w="9668" w:type="dxa"/>
                  <w:gridSpan w:val="10"/>
                  <w:tcBorders>
                    <w:left w:val="nil"/>
                  </w:tcBorders>
                </w:tcPr>
                <w:p w:rsidR="00D071D1" w:rsidRPr="005F6EA2" w:rsidRDefault="00D071D1" w:rsidP="00D071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образование Аскизский сельсовет</w:t>
                  </w:r>
                </w:p>
              </w:tc>
            </w:tr>
            <w:tr w:rsidR="00D071D1" w:rsidRPr="00D82650" w:rsidTr="001D4E31">
              <w:trPr>
                <w:trHeight w:val="593"/>
              </w:trPr>
              <w:tc>
                <w:tcPr>
                  <w:tcW w:w="1526" w:type="dxa"/>
                  <w:tcBorders>
                    <w:left w:val="nil"/>
                  </w:tcBorders>
                </w:tcPr>
                <w:p w:rsidR="00D071D1" w:rsidRPr="00C53A6D" w:rsidRDefault="00D071D1"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Региональный проект «Чистая вода»</w:t>
                  </w:r>
                </w:p>
              </w:tc>
              <w:tc>
                <w:tcPr>
                  <w:tcW w:w="913" w:type="dxa"/>
                </w:tcPr>
                <w:p w:rsidR="00D071D1" w:rsidRPr="00771698" w:rsidRDefault="00236D68" w:rsidP="001D4E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2918,2</w:t>
                  </w:r>
                </w:p>
              </w:tc>
              <w:tc>
                <w:tcPr>
                  <w:tcW w:w="992" w:type="dxa"/>
                </w:tcPr>
                <w:p w:rsidR="00D071D1" w:rsidRPr="00771698" w:rsidRDefault="00047A22"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Pr>
                <w:p w:rsidR="00D071D1" w:rsidRPr="00771698" w:rsidRDefault="00047A22"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2889,0</w:t>
                  </w:r>
                </w:p>
              </w:tc>
              <w:tc>
                <w:tcPr>
                  <w:tcW w:w="992" w:type="dxa"/>
                </w:tcPr>
                <w:p w:rsidR="00D071D1" w:rsidRPr="00771698" w:rsidRDefault="00047A22"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29,2</w:t>
                  </w:r>
                </w:p>
              </w:tc>
              <w:tc>
                <w:tcPr>
                  <w:tcW w:w="992" w:type="dxa"/>
                </w:tcPr>
                <w:p w:rsidR="00D071D1" w:rsidRPr="00771698" w:rsidRDefault="00047A22" w:rsidP="001D4E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Pr>
                <w:p w:rsidR="00D071D1" w:rsidRPr="00771698" w:rsidRDefault="00047A22"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Pr>
                <w:p w:rsidR="00D071D1" w:rsidRPr="00771698" w:rsidRDefault="00047A22"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Pr>
                <w:p w:rsidR="00D071D1" w:rsidRPr="00771698" w:rsidRDefault="00047A22"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8" w:type="dxa"/>
                </w:tcPr>
                <w:p w:rsidR="00D071D1" w:rsidRPr="00771698" w:rsidRDefault="00047A22" w:rsidP="001D4E31">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047A22" w:rsidRPr="00D82650" w:rsidTr="001D4E31">
              <w:trPr>
                <w:trHeight w:val="593"/>
              </w:trPr>
              <w:tc>
                <w:tcPr>
                  <w:tcW w:w="1526" w:type="dxa"/>
                  <w:tcBorders>
                    <w:left w:val="nil"/>
                  </w:tcBorders>
                </w:tcPr>
                <w:p w:rsidR="00047A22" w:rsidRPr="00AD34EF" w:rsidRDefault="00047A22" w:rsidP="00D071D1">
                  <w:pPr>
                    <w:rPr>
                      <w:rFonts w:ascii="Times New Roman" w:eastAsia="Times New Roman" w:hAnsi="Times New Roman" w:cs="Times New Roman"/>
                      <w:b/>
                    </w:rPr>
                  </w:pPr>
                  <w:r w:rsidRPr="00AD34EF">
                    <w:rPr>
                      <w:rFonts w:ascii="Times New Roman" w:eastAsia="Times New Roman" w:hAnsi="Times New Roman" w:cs="Times New Roman"/>
                      <w:b/>
                    </w:rPr>
                    <w:t xml:space="preserve">Итого по </w:t>
                  </w:r>
                  <w:r>
                    <w:rPr>
                      <w:rFonts w:ascii="Times New Roman" w:eastAsia="Times New Roman" w:hAnsi="Times New Roman" w:cs="Times New Roman"/>
                      <w:b/>
                    </w:rPr>
                    <w:t>проекту</w:t>
                  </w:r>
                </w:p>
              </w:tc>
              <w:tc>
                <w:tcPr>
                  <w:tcW w:w="913" w:type="dxa"/>
                </w:tcPr>
                <w:p w:rsidR="00047A22" w:rsidRPr="00047A22" w:rsidRDefault="00047A22"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2918,2</w:t>
                  </w:r>
                </w:p>
              </w:tc>
              <w:tc>
                <w:tcPr>
                  <w:tcW w:w="992" w:type="dxa"/>
                </w:tcPr>
                <w:p w:rsidR="00047A22" w:rsidRPr="00047A22" w:rsidRDefault="00047A22"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0,0</w:t>
                  </w:r>
                </w:p>
              </w:tc>
              <w:tc>
                <w:tcPr>
                  <w:tcW w:w="851" w:type="dxa"/>
                </w:tcPr>
                <w:p w:rsidR="00047A22" w:rsidRPr="00047A22" w:rsidRDefault="00047A22"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2889,0</w:t>
                  </w:r>
                </w:p>
              </w:tc>
              <w:tc>
                <w:tcPr>
                  <w:tcW w:w="992" w:type="dxa"/>
                </w:tcPr>
                <w:p w:rsidR="00047A22" w:rsidRPr="00047A22" w:rsidRDefault="00047A22"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29,2</w:t>
                  </w:r>
                </w:p>
              </w:tc>
              <w:tc>
                <w:tcPr>
                  <w:tcW w:w="992" w:type="dxa"/>
                </w:tcPr>
                <w:p w:rsidR="00047A22" w:rsidRPr="00047A22" w:rsidRDefault="00047A22" w:rsidP="001D4E31">
                  <w:pPr>
                    <w:jc w:val="cente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0,0</w:t>
                  </w:r>
                </w:p>
              </w:tc>
              <w:tc>
                <w:tcPr>
                  <w:tcW w:w="993" w:type="dxa"/>
                </w:tcPr>
                <w:p w:rsidR="00047A22" w:rsidRPr="00047A22" w:rsidRDefault="00047A22"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0,0</w:t>
                  </w:r>
                </w:p>
              </w:tc>
              <w:tc>
                <w:tcPr>
                  <w:tcW w:w="850" w:type="dxa"/>
                </w:tcPr>
                <w:p w:rsidR="00047A22" w:rsidRPr="00047A22" w:rsidRDefault="00047A22"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0,0</w:t>
                  </w:r>
                </w:p>
              </w:tc>
              <w:tc>
                <w:tcPr>
                  <w:tcW w:w="851" w:type="dxa"/>
                </w:tcPr>
                <w:p w:rsidR="00047A22" w:rsidRPr="00047A22" w:rsidRDefault="00047A22"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0,0</w:t>
                  </w:r>
                </w:p>
              </w:tc>
              <w:tc>
                <w:tcPr>
                  <w:tcW w:w="708" w:type="dxa"/>
                </w:tcPr>
                <w:p w:rsidR="00047A22" w:rsidRPr="00047A22" w:rsidRDefault="00047A22" w:rsidP="001D4E31">
                  <w:pPr>
                    <w:rPr>
                      <w:rFonts w:ascii="Times New Roman" w:eastAsia="Times New Roman" w:hAnsi="Times New Roman" w:cs="Times New Roman"/>
                      <w:b/>
                      <w:sz w:val="20"/>
                      <w:szCs w:val="20"/>
                    </w:rPr>
                  </w:pPr>
                  <w:r w:rsidRPr="00047A22">
                    <w:rPr>
                      <w:rFonts w:ascii="Times New Roman" w:eastAsia="Times New Roman" w:hAnsi="Times New Roman" w:cs="Times New Roman"/>
                      <w:b/>
                      <w:sz w:val="20"/>
                      <w:szCs w:val="20"/>
                    </w:rPr>
                    <w:t>0,0</w:t>
                  </w:r>
                </w:p>
              </w:tc>
            </w:tr>
          </w:tbl>
          <w:p w:rsidR="00D071D1" w:rsidRPr="0078262A" w:rsidRDefault="00D071D1" w:rsidP="001D4E31">
            <w:pPr>
              <w:jc w:val="center"/>
              <w:rPr>
                <w:rFonts w:ascii="Times New Roman" w:eastAsia="Times New Roman" w:hAnsi="Times New Roman" w:cs="Times New Roman"/>
                <w:b/>
                <w:sz w:val="24"/>
                <w:szCs w:val="24"/>
              </w:rPr>
            </w:pPr>
          </w:p>
        </w:tc>
      </w:tr>
    </w:tbl>
    <w:p w:rsidR="00D071D1" w:rsidRDefault="00D071D1" w:rsidP="00DE6BE1">
      <w:pPr>
        <w:spacing w:after="0" w:line="240" w:lineRule="auto"/>
        <w:ind w:firstLine="567"/>
        <w:jc w:val="both"/>
        <w:rPr>
          <w:rFonts w:ascii="Times New Roman" w:eastAsia="Times New Roman" w:hAnsi="Times New Roman" w:cs="Times New Roman"/>
          <w:sz w:val="28"/>
          <w:szCs w:val="28"/>
        </w:rPr>
      </w:pPr>
    </w:p>
    <w:p w:rsidR="00DE6BE1" w:rsidRPr="00155559" w:rsidRDefault="00DE6BE1" w:rsidP="006A283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 состоянию на 01.10.2021 г</w:t>
      </w:r>
      <w:r w:rsidR="00047A22">
        <w:rPr>
          <w:rFonts w:ascii="Times New Roman" w:eastAsia="Times New Roman" w:hAnsi="Times New Roman" w:cs="Times New Roman"/>
          <w:sz w:val="28"/>
          <w:szCs w:val="28"/>
        </w:rPr>
        <w:t>. бюджетные средства не исполнены.</w:t>
      </w:r>
    </w:p>
    <w:p w:rsidR="004137F1" w:rsidRDefault="004137F1" w:rsidP="00155559">
      <w:pPr>
        <w:spacing w:after="0" w:line="240" w:lineRule="auto"/>
        <w:jc w:val="center"/>
        <w:rPr>
          <w:rFonts w:ascii="Times New Roman" w:eastAsia="Times New Roman" w:hAnsi="Times New Roman" w:cs="Times New Roman"/>
          <w:b/>
          <w:sz w:val="28"/>
          <w:szCs w:val="28"/>
        </w:rPr>
      </w:pPr>
    </w:p>
    <w:p w:rsidR="00075F14" w:rsidRPr="00075F14" w:rsidRDefault="00823164" w:rsidP="008F66C2">
      <w:pPr>
        <w:spacing w:after="0"/>
        <w:ind w:left="-567" w:firstLine="567"/>
        <w:jc w:val="both"/>
        <w:rPr>
          <w:rFonts w:ascii="Times New Roman" w:eastAsia="Times New Roman" w:hAnsi="Times New Roman" w:cs="Times New Roman"/>
          <w:sz w:val="28"/>
          <w:szCs w:val="28"/>
        </w:rPr>
      </w:pPr>
      <w:r w:rsidRPr="00075F14">
        <w:rPr>
          <w:rFonts w:ascii="Times New Roman" w:eastAsia="Times New Roman" w:hAnsi="Times New Roman" w:cs="Times New Roman"/>
          <w:sz w:val="28"/>
          <w:szCs w:val="28"/>
        </w:rPr>
        <w:t xml:space="preserve">Таким образом, по состоянию на 01.10.2021 года  </w:t>
      </w:r>
      <w:r w:rsidR="00075F14" w:rsidRPr="00075F14">
        <w:rPr>
          <w:rFonts w:ascii="Times New Roman" w:eastAsia="Times New Roman" w:hAnsi="Times New Roman" w:cs="Times New Roman"/>
          <w:sz w:val="28"/>
          <w:szCs w:val="28"/>
        </w:rPr>
        <w:t xml:space="preserve">на территории  Аскизского района </w:t>
      </w:r>
      <w:r w:rsidR="0039550B">
        <w:rPr>
          <w:rFonts w:ascii="Times New Roman" w:eastAsia="Times New Roman" w:hAnsi="Times New Roman" w:cs="Times New Roman"/>
          <w:sz w:val="28"/>
          <w:szCs w:val="28"/>
        </w:rPr>
        <w:t>приня</w:t>
      </w:r>
      <w:r w:rsidR="00535D48">
        <w:rPr>
          <w:rFonts w:ascii="Times New Roman" w:eastAsia="Times New Roman" w:hAnsi="Times New Roman" w:cs="Times New Roman"/>
          <w:sz w:val="28"/>
          <w:szCs w:val="28"/>
        </w:rPr>
        <w:t>ли</w:t>
      </w:r>
      <w:r w:rsidR="0055667C">
        <w:rPr>
          <w:rFonts w:ascii="Times New Roman" w:eastAsia="Times New Roman" w:hAnsi="Times New Roman" w:cs="Times New Roman"/>
          <w:sz w:val="28"/>
          <w:szCs w:val="28"/>
        </w:rPr>
        <w:t xml:space="preserve"> участие</w:t>
      </w:r>
      <w:r w:rsidRPr="00075F14">
        <w:rPr>
          <w:rFonts w:ascii="Times New Roman" w:eastAsia="Times New Roman" w:hAnsi="Times New Roman" w:cs="Times New Roman"/>
          <w:sz w:val="28"/>
          <w:szCs w:val="28"/>
        </w:rPr>
        <w:t xml:space="preserve"> в реализации региональных проектов Республики Хакасия</w:t>
      </w:r>
      <w:r w:rsidR="00075F14" w:rsidRPr="00075F14">
        <w:rPr>
          <w:rFonts w:ascii="Times New Roman" w:eastAsia="Times New Roman" w:hAnsi="Times New Roman" w:cs="Times New Roman"/>
          <w:sz w:val="28"/>
          <w:szCs w:val="28"/>
        </w:rPr>
        <w:t xml:space="preserve"> </w:t>
      </w:r>
      <w:r w:rsidR="00535D48">
        <w:rPr>
          <w:rFonts w:ascii="Times New Roman" w:eastAsia="Times New Roman" w:hAnsi="Times New Roman" w:cs="Times New Roman"/>
          <w:sz w:val="28"/>
          <w:szCs w:val="28"/>
        </w:rPr>
        <w:t>Управления администрации Аскизского района и муниципальные образования поселений Аскизского района:</w:t>
      </w:r>
    </w:p>
    <w:p w:rsidR="00075F14" w:rsidRPr="00075F14" w:rsidRDefault="00075F14" w:rsidP="008F66C2">
      <w:pPr>
        <w:spacing w:after="0"/>
        <w:ind w:left="-567" w:firstLine="567"/>
        <w:jc w:val="both"/>
        <w:rPr>
          <w:rFonts w:ascii="Times New Roman" w:eastAsia="Times New Roman" w:hAnsi="Times New Roman" w:cs="Times New Roman"/>
          <w:sz w:val="28"/>
          <w:szCs w:val="28"/>
        </w:rPr>
      </w:pPr>
    </w:p>
    <w:p w:rsidR="00075F14" w:rsidRDefault="00075F14" w:rsidP="008F66C2">
      <w:pPr>
        <w:spacing w:after="0"/>
        <w:ind w:left="-567" w:firstLine="567"/>
        <w:jc w:val="both"/>
        <w:rPr>
          <w:rFonts w:ascii="Times New Roman" w:eastAsia="Times New Roman" w:hAnsi="Times New Roman" w:cs="Times New Roman"/>
          <w:sz w:val="28"/>
          <w:szCs w:val="28"/>
        </w:rPr>
      </w:pPr>
      <w:r w:rsidRPr="00075F14">
        <w:rPr>
          <w:rFonts w:ascii="Times New Roman" w:eastAsia="Times New Roman" w:hAnsi="Times New Roman" w:cs="Times New Roman"/>
          <w:sz w:val="28"/>
          <w:szCs w:val="28"/>
        </w:rPr>
        <w:t xml:space="preserve">1.Региональный проект </w:t>
      </w:r>
      <w:r w:rsidRPr="00075F14">
        <w:rPr>
          <w:rFonts w:ascii="Times New Roman" w:eastAsia="Times New Roman" w:hAnsi="Times New Roman" w:cs="Times New Roman"/>
          <w:b/>
          <w:sz w:val="28"/>
          <w:szCs w:val="28"/>
        </w:rPr>
        <w:t>«Современная школа»</w:t>
      </w:r>
      <w:r w:rsidRPr="00075F14">
        <w:rPr>
          <w:rFonts w:ascii="Times New Roman" w:eastAsia="Times New Roman" w:hAnsi="Times New Roman" w:cs="Times New Roman"/>
          <w:sz w:val="28"/>
          <w:szCs w:val="28"/>
        </w:rPr>
        <w:t xml:space="preserve"> (Управление образования, Управление по градостроительной и жилищной политике администрации Аскизского района</w:t>
      </w:r>
      <w:r>
        <w:rPr>
          <w:rFonts w:ascii="Times New Roman" w:eastAsia="Times New Roman" w:hAnsi="Times New Roman" w:cs="Times New Roman"/>
          <w:sz w:val="28"/>
          <w:szCs w:val="28"/>
        </w:rPr>
        <w:t>);</w:t>
      </w:r>
    </w:p>
    <w:p w:rsidR="00075F14" w:rsidRDefault="00075F14" w:rsidP="008F66C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075F14">
        <w:rPr>
          <w:rFonts w:ascii="Times New Roman" w:eastAsia="Times New Roman" w:hAnsi="Times New Roman" w:cs="Times New Roman"/>
          <w:sz w:val="28"/>
          <w:szCs w:val="28"/>
        </w:rPr>
        <w:t>Региональный проект</w:t>
      </w:r>
      <w:r>
        <w:rPr>
          <w:rFonts w:ascii="Times New Roman" w:eastAsia="Times New Roman" w:hAnsi="Times New Roman" w:cs="Times New Roman"/>
          <w:sz w:val="28"/>
          <w:szCs w:val="28"/>
        </w:rPr>
        <w:t xml:space="preserve"> </w:t>
      </w:r>
      <w:r w:rsidRPr="00075F14">
        <w:rPr>
          <w:rFonts w:ascii="Times New Roman" w:eastAsia="Times New Roman" w:hAnsi="Times New Roman" w:cs="Times New Roman"/>
          <w:b/>
          <w:sz w:val="28"/>
          <w:szCs w:val="28"/>
        </w:rPr>
        <w:t>«Успех каждого ребенка»</w:t>
      </w:r>
      <w:r>
        <w:rPr>
          <w:rFonts w:ascii="Times New Roman" w:eastAsia="Times New Roman" w:hAnsi="Times New Roman" w:cs="Times New Roman"/>
          <w:sz w:val="28"/>
          <w:szCs w:val="28"/>
        </w:rPr>
        <w:t xml:space="preserve"> (Управление образования </w:t>
      </w:r>
      <w:r w:rsidRPr="00075F14">
        <w:rPr>
          <w:rFonts w:ascii="Times New Roman" w:eastAsia="Times New Roman" w:hAnsi="Times New Roman" w:cs="Times New Roman"/>
          <w:sz w:val="28"/>
          <w:szCs w:val="28"/>
        </w:rPr>
        <w:t>администрации Аскизского района</w:t>
      </w:r>
      <w:r>
        <w:rPr>
          <w:rFonts w:ascii="Times New Roman" w:eastAsia="Times New Roman" w:hAnsi="Times New Roman" w:cs="Times New Roman"/>
          <w:sz w:val="28"/>
          <w:szCs w:val="28"/>
        </w:rPr>
        <w:t>);</w:t>
      </w:r>
    </w:p>
    <w:p w:rsidR="00075F14" w:rsidRDefault="00075F14" w:rsidP="008F66C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75F14">
        <w:rPr>
          <w:rFonts w:ascii="Times New Roman" w:eastAsia="Times New Roman" w:hAnsi="Times New Roman" w:cs="Times New Roman"/>
          <w:sz w:val="28"/>
          <w:szCs w:val="28"/>
        </w:rPr>
        <w:t xml:space="preserve">Региональный проект </w:t>
      </w:r>
      <w:r w:rsidRPr="00075F14">
        <w:rPr>
          <w:rFonts w:ascii="Times New Roman" w:eastAsia="Times New Roman" w:hAnsi="Times New Roman" w:cs="Times New Roman"/>
          <w:b/>
          <w:sz w:val="28"/>
          <w:szCs w:val="28"/>
        </w:rPr>
        <w:t>«Культурная среда»</w:t>
      </w:r>
      <w:r>
        <w:rPr>
          <w:rFonts w:ascii="Times New Roman" w:eastAsia="Times New Roman" w:hAnsi="Times New Roman" w:cs="Times New Roman"/>
          <w:sz w:val="28"/>
          <w:szCs w:val="28"/>
        </w:rPr>
        <w:t xml:space="preserve"> (Управление культуры </w:t>
      </w:r>
      <w:r w:rsidRPr="00075F14">
        <w:rPr>
          <w:rFonts w:ascii="Times New Roman" w:eastAsia="Times New Roman" w:hAnsi="Times New Roman" w:cs="Times New Roman"/>
          <w:sz w:val="28"/>
          <w:szCs w:val="28"/>
        </w:rPr>
        <w:t>администрации Аскизского района</w:t>
      </w:r>
      <w:r>
        <w:rPr>
          <w:rFonts w:ascii="Times New Roman" w:eastAsia="Times New Roman" w:hAnsi="Times New Roman" w:cs="Times New Roman"/>
          <w:sz w:val="28"/>
          <w:szCs w:val="28"/>
        </w:rPr>
        <w:t>);</w:t>
      </w:r>
    </w:p>
    <w:p w:rsidR="00075F14" w:rsidRDefault="00075F14" w:rsidP="008F66C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5F14">
        <w:rPr>
          <w:rFonts w:ascii="Times New Roman" w:eastAsia="Times New Roman" w:hAnsi="Times New Roman" w:cs="Times New Roman"/>
          <w:sz w:val="28"/>
          <w:szCs w:val="28"/>
        </w:rPr>
        <w:t>Региональный проект</w:t>
      </w:r>
      <w:r>
        <w:rPr>
          <w:rFonts w:ascii="Times New Roman" w:eastAsia="Times New Roman" w:hAnsi="Times New Roman" w:cs="Times New Roman"/>
          <w:sz w:val="28"/>
          <w:szCs w:val="28"/>
        </w:rPr>
        <w:t xml:space="preserve"> </w:t>
      </w:r>
      <w:r w:rsidRPr="00075F14">
        <w:rPr>
          <w:rFonts w:ascii="Times New Roman" w:eastAsia="Times New Roman" w:hAnsi="Times New Roman" w:cs="Times New Roman"/>
          <w:b/>
          <w:sz w:val="28"/>
          <w:szCs w:val="28"/>
        </w:rPr>
        <w:t>«Творческие люди»</w:t>
      </w:r>
      <w:r>
        <w:rPr>
          <w:rFonts w:ascii="Times New Roman" w:eastAsia="Times New Roman" w:hAnsi="Times New Roman" w:cs="Times New Roman"/>
          <w:sz w:val="28"/>
          <w:szCs w:val="28"/>
        </w:rPr>
        <w:t xml:space="preserve"> (Управление культуры </w:t>
      </w:r>
      <w:r w:rsidRPr="00075F14">
        <w:rPr>
          <w:rFonts w:ascii="Times New Roman" w:eastAsia="Times New Roman" w:hAnsi="Times New Roman" w:cs="Times New Roman"/>
          <w:sz w:val="28"/>
          <w:szCs w:val="28"/>
        </w:rPr>
        <w:t>администрации Аскизского района</w:t>
      </w:r>
      <w:r>
        <w:rPr>
          <w:rFonts w:ascii="Times New Roman" w:eastAsia="Times New Roman" w:hAnsi="Times New Roman" w:cs="Times New Roman"/>
          <w:sz w:val="28"/>
          <w:szCs w:val="28"/>
        </w:rPr>
        <w:t>);</w:t>
      </w:r>
    </w:p>
    <w:p w:rsidR="002E2CDE" w:rsidRDefault="00075F14" w:rsidP="008F66C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75F14">
        <w:rPr>
          <w:rFonts w:ascii="Times New Roman" w:eastAsia="Times New Roman" w:hAnsi="Times New Roman" w:cs="Times New Roman"/>
          <w:sz w:val="28"/>
          <w:szCs w:val="28"/>
        </w:rPr>
        <w:t>Региональный проект</w:t>
      </w:r>
      <w:r w:rsidR="0039550B">
        <w:rPr>
          <w:rFonts w:ascii="Times New Roman" w:eastAsia="Times New Roman" w:hAnsi="Times New Roman" w:cs="Times New Roman"/>
          <w:sz w:val="28"/>
          <w:szCs w:val="28"/>
        </w:rPr>
        <w:t xml:space="preserve"> </w:t>
      </w:r>
      <w:r w:rsidR="0039550B" w:rsidRPr="0039550B">
        <w:rPr>
          <w:rFonts w:ascii="Times New Roman" w:eastAsia="Times New Roman" w:hAnsi="Times New Roman" w:cs="Times New Roman"/>
          <w:b/>
          <w:sz w:val="28"/>
          <w:szCs w:val="28"/>
        </w:rPr>
        <w:t>«Формирование комфортной городской среды»</w:t>
      </w:r>
      <w:r w:rsidR="0039550B">
        <w:rPr>
          <w:rFonts w:ascii="Times New Roman" w:eastAsia="Times New Roman" w:hAnsi="Times New Roman" w:cs="Times New Roman"/>
          <w:sz w:val="28"/>
          <w:szCs w:val="28"/>
        </w:rPr>
        <w:t xml:space="preserve"> (Аскизский сельсовет, Аскизский поссовет, Вершина-</w:t>
      </w:r>
      <w:proofErr w:type="spellStart"/>
      <w:r w:rsidR="0039550B">
        <w:rPr>
          <w:rFonts w:ascii="Times New Roman" w:eastAsia="Times New Roman" w:hAnsi="Times New Roman" w:cs="Times New Roman"/>
          <w:sz w:val="28"/>
          <w:szCs w:val="28"/>
        </w:rPr>
        <w:t>Тейский</w:t>
      </w:r>
      <w:proofErr w:type="spellEnd"/>
      <w:r w:rsidR="0039550B">
        <w:rPr>
          <w:rFonts w:ascii="Times New Roman" w:eastAsia="Times New Roman" w:hAnsi="Times New Roman" w:cs="Times New Roman"/>
          <w:sz w:val="28"/>
          <w:szCs w:val="28"/>
        </w:rPr>
        <w:t xml:space="preserve"> поссовет);</w:t>
      </w:r>
    </w:p>
    <w:p w:rsidR="0039550B" w:rsidRDefault="0039550B" w:rsidP="008F66C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9550B">
        <w:rPr>
          <w:rFonts w:ascii="Times New Roman" w:eastAsia="Times New Roman" w:hAnsi="Times New Roman" w:cs="Times New Roman"/>
          <w:sz w:val="28"/>
          <w:szCs w:val="28"/>
        </w:rPr>
        <w:t xml:space="preserve"> </w:t>
      </w:r>
      <w:r w:rsidRPr="00075F14">
        <w:rPr>
          <w:rFonts w:ascii="Times New Roman" w:eastAsia="Times New Roman" w:hAnsi="Times New Roman" w:cs="Times New Roman"/>
          <w:sz w:val="28"/>
          <w:szCs w:val="28"/>
        </w:rPr>
        <w:t>Региональный проект</w:t>
      </w:r>
      <w:r>
        <w:rPr>
          <w:rFonts w:ascii="Times New Roman" w:eastAsia="Times New Roman" w:hAnsi="Times New Roman" w:cs="Times New Roman"/>
          <w:sz w:val="28"/>
          <w:szCs w:val="28"/>
        </w:rPr>
        <w:t xml:space="preserve"> «Чистая вода» (Аскизский сельсовет);</w:t>
      </w:r>
    </w:p>
    <w:p w:rsidR="0039550B" w:rsidRPr="0039550B" w:rsidRDefault="0039550B" w:rsidP="008F66C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Региональная адресная программа </w:t>
      </w:r>
      <w:r w:rsidRPr="0039550B">
        <w:rPr>
          <w:rFonts w:ascii="Times New Roman" w:eastAsia="Times New Roman" w:hAnsi="Times New Roman" w:cs="Times New Roman"/>
          <w:b/>
          <w:sz w:val="28"/>
          <w:szCs w:val="28"/>
        </w:rPr>
        <w:t>«Переселение граждан из аварийного жилищного фонда на территории Республики Хакасия в 2019-2023 годах»</w:t>
      </w:r>
      <w:r>
        <w:rPr>
          <w:rFonts w:ascii="Times New Roman" w:eastAsia="Times New Roman" w:hAnsi="Times New Roman" w:cs="Times New Roman"/>
          <w:b/>
          <w:sz w:val="28"/>
          <w:szCs w:val="28"/>
        </w:rPr>
        <w:t xml:space="preserve"> </w:t>
      </w:r>
      <w:r w:rsidRPr="0039550B">
        <w:rPr>
          <w:rFonts w:ascii="Times New Roman" w:eastAsia="Times New Roman" w:hAnsi="Times New Roman" w:cs="Times New Roman"/>
          <w:sz w:val="28"/>
          <w:szCs w:val="28"/>
        </w:rPr>
        <w:t>(Аскизский поссовет)</w:t>
      </w:r>
      <w:r>
        <w:rPr>
          <w:rFonts w:ascii="Times New Roman" w:eastAsia="Times New Roman" w:hAnsi="Times New Roman" w:cs="Times New Roman"/>
          <w:sz w:val="28"/>
          <w:szCs w:val="28"/>
        </w:rPr>
        <w:t>.</w:t>
      </w:r>
    </w:p>
    <w:p w:rsidR="002E2CDE" w:rsidRDefault="002E2CDE" w:rsidP="008F66C2">
      <w:pPr>
        <w:spacing w:after="0"/>
        <w:ind w:left="-567" w:firstLine="567"/>
        <w:jc w:val="both"/>
        <w:rPr>
          <w:rFonts w:ascii="Times New Roman" w:eastAsia="Times New Roman" w:hAnsi="Times New Roman" w:cs="Times New Roman"/>
          <w:b/>
          <w:sz w:val="28"/>
          <w:szCs w:val="28"/>
        </w:rPr>
      </w:pPr>
    </w:p>
    <w:p w:rsidR="002B0428" w:rsidRDefault="0055667C" w:rsidP="008F66C2">
      <w:pPr>
        <w:spacing w:after="0"/>
        <w:ind w:left="-567" w:firstLine="567"/>
        <w:jc w:val="both"/>
        <w:rPr>
          <w:rFonts w:ascii="Times New Roman" w:hAnsi="Times New Roman" w:cs="Times New Roman"/>
          <w:sz w:val="28"/>
          <w:szCs w:val="28"/>
        </w:rPr>
      </w:pPr>
      <w:r w:rsidRPr="0055667C">
        <w:rPr>
          <w:rFonts w:ascii="Times New Roman" w:eastAsia="Times New Roman" w:hAnsi="Times New Roman" w:cs="Times New Roman"/>
          <w:sz w:val="28"/>
          <w:szCs w:val="28"/>
        </w:rPr>
        <w:t>За 9 месяцев 2021 года</w:t>
      </w:r>
      <w:r w:rsidRPr="0055667C">
        <w:t xml:space="preserve"> </w:t>
      </w:r>
      <w:r w:rsidRPr="0055667C">
        <w:rPr>
          <w:rFonts w:ascii="Times New Roman" w:hAnsi="Times New Roman" w:cs="Times New Roman"/>
          <w:sz w:val="28"/>
          <w:szCs w:val="28"/>
        </w:rPr>
        <w:t>низкое освоение средств отм</w:t>
      </w:r>
      <w:r w:rsidR="007B063F">
        <w:rPr>
          <w:rFonts w:ascii="Times New Roman" w:hAnsi="Times New Roman" w:cs="Times New Roman"/>
          <w:sz w:val="28"/>
          <w:szCs w:val="28"/>
        </w:rPr>
        <w:t>ечается по</w:t>
      </w:r>
      <w:r>
        <w:rPr>
          <w:rFonts w:ascii="Times New Roman" w:hAnsi="Times New Roman" w:cs="Times New Roman"/>
          <w:sz w:val="28"/>
          <w:szCs w:val="28"/>
        </w:rPr>
        <w:t xml:space="preserve"> региональному  проекту «Современная школа» -17,4%</w:t>
      </w:r>
      <w:r w:rsidR="002B0428">
        <w:rPr>
          <w:rFonts w:ascii="Times New Roman" w:hAnsi="Times New Roman" w:cs="Times New Roman"/>
          <w:sz w:val="28"/>
          <w:szCs w:val="28"/>
        </w:rPr>
        <w:t xml:space="preserve"> (Управление образования администрации Аскизского района).</w:t>
      </w:r>
    </w:p>
    <w:p w:rsidR="00C83378" w:rsidRDefault="00C83378" w:rsidP="008F66C2">
      <w:pPr>
        <w:spacing w:after="0"/>
        <w:ind w:left="-567" w:firstLine="567"/>
        <w:jc w:val="both"/>
        <w:rPr>
          <w:rFonts w:ascii="Times New Roman" w:hAnsi="Times New Roman" w:cs="Times New Roman"/>
          <w:sz w:val="28"/>
          <w:szCs w:val="28"/>
        </w:rPr>
      </w:pPr>
    </w:p>
    <w:p w:rsidR="002B0428" w:rsidRDefault="002B0428" w:rsidP="008F66C2">
      <w:pPr>
        <w:spacing w:after="0" w:line="240" w:lineRule="auto"/>
        <w:ind w:left="-567" w:firstLine="567"/>
        <w:jc w:val="both"/>
        <w:rPr>
          <w:rFonts w:ascii="Times New Roman" w:eastAsia="Times New Roman" w:hAnsi="Times New Roman" w:cs="Times New Roman"/>
          <w:sz w:val="28"/>
          <w:szCs w:val="28"/>
        </w:rPr>
      </w:pPr>
      <w:r>
        <w:rPr>
          <w:rFonts w:ascii="Times New Roman" w:hAnsi="Times New Roman" w:cs="Times New Roman"/>
          <w:sz w:val="28"/>
          <w:szCs w:val="28"/>
        </w:rPr>
        <w:t>П</w:t>
      </w:r>
      <w:r w:rsidR="0055667C">
        <w:rPr>
          <w:rFonts w:ascii="Times New Roman" w:hAnsi="Times New Roman" w:cs="Times New Roman"/>
          <w:sz w:val="28"/>
          <w:szCs w:val="28"/>
        </w:rPr>
        <w:t xml:space="preserve">о </w:t>
      </w:r>
      <w:r w:rsidR="007B063F">
        <w:rPr>
          <w:rFonts w:ascii="Times New Roman" w:hAnsi="Times New Roman" w:cs="Times New Roman"/>
          <w:sz w:val="28"/>
          <w:szCs w:val="28"/>
        </w:rPr>
        <w:t>региональному проекту «Чистая вода» (Аскизский сельсовет) освоения нет</w:t>
      </w:r>
      <w:r>
        <w:rPr>
          <w:rFonts w:ascii="Times New Roman" w:hAnsi="Times New Roman" w:cs="Times New Roman"/>
          <w:sz w:val="28"/>
          <w:szCs w:val="28"/>
        </w:rPr>
        <w:t>, заключенный муниципальный контракт</w:t>
      </w:r>
      <w:r w:rsidR="007B063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на проектно-сметную документацию по объекту «Станция водоподготовки и обеззараживания на водозаборе по адресу: Республика Хакасия,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скиз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ул.Красноармейская</w:t>
      </w:r>
      <w:proofErr w:type="spellEnd"/>
      <w:r>
        <w:rPr>
          <w:rFonts w:ascii="Times New Roman" w:eastAsia="Times New Roman" w:hAnsi="Times New Roman" w:cs="Times New Roman"/>
          <w:sz w:val="28"/>
          <w:szCs w:val="28"/>
        </w:rPr>
        <w:t xml:space="preserve">, 42» от 24.09.2021г. № 29-21 готовится к расторжению в связи с несоответствием ПСД установленным требованиям. </w:t>
      </w:r>
    </w:p>
    <w:p w:rsidR="002B0428" w:rsidRDefault="002B0428" w:rsidP="008F66C2">
      <w:pPr>
        <w:spacing w:after="0"/>
        <w:ind w:left="-567" w:firstLine="567"/>
        <w:jc w:val="both"/>
        <w:rPr>
          <w:rFonts w:ascii="Times New Roman" w:hAnsi="Times New Roman" w:cs="Times New Roman"/>
          <w:sz w:val="28"/>
          <w:szCs w:val="28"/>
        </w:rPr>
      </w:pPr>
    </w:p>
    <w:p w:rsidR="007B063F" w:rsidRPr="007B063F" w:rsidRDefault="002B0428" w:rsidP="008F66C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7B063F">
        <w:rPr>
          <w:rFonts w:ascii="Times New Roman" w:hAnsi="Times New Roman" w:cs="Times New Roman"/>
          <w:sz w:val="28"/>
          <w:szCs w:val="28"/>
        </w:rPr>
        <w:t xml:space="preserve">о региональной адресной программе </w:t>
      </w:r>
      <w:r w:rsidR="007B063F" w:rsidRPr="007B063F">
        <w:rPr>
          <w:rFonts w:ascii="Times New Roman" w:hAnsi="Times New Roman" w:cs="Times New Roman"/>
          <w:sz w:val="28"/>
          <w:szCs w:val="28"/>
        </w:rPr>
        <w:t>«</w:t>
      </w:r>
      <w:r w:rsidR="007B063F" w:rsidRPr="007B063F">
        <w:rPr>
          <w:rFonts w:ascii="Times New Roman" w:eastAsia="Times New Roman" w:hAnsi="Times New Roman" w:cs="Times New Roman"/>
          <w:sz w:val="28"/>
          <w:szCs w:val="28"/>
        </w:rPr>
        <w:t>Переселение граждан из аварийного жилищного фонда Республики Хакасия в 2019-2023 гг.</w:t>
      </w:r>
      <w:r w:rsidR="007B063F">
        <w:rPr>
          <w:rFonts w:ascii="Times New Roman" w:eastAsia="Times New Roman" w:hAnsi="Times New Roman" w:cs="Times New Roman"/>
          <w:sz w:val="28"/>
          <w:szCs w:val="28"/>
        </w:rPr>
        <w:t xml:space="preserve"> (Аскизский поссовет) освоения нет.</w:t>
      </w:r>
      <w:r>
        <w:rPr>
          <w:rFonts w:ascii="Times New Roman" w:eastAsia="Times New Roman" w:hAnsi="Times New Roman" w:cs="Times New Roman"/>
          <w:sz w:val="28"/>
          <w:szCs w:val="28"/>
        </w:rPr>
        <w:t xml:space="preserve"> </w:t>
      </w:r>
      <w:r w:rsidR="007B063F">
        <w:rPr>
          <w:rFonts w:ascii="Times New Roman" w:eastAsia="Times New Roman" w:hAnsi="Times New Roman" w:cs="Times New Roman"/>
          <w:sz w:val="28"/>
          <w:szCs w:val="28"/>
        </w:rPr>
        <w:t>Основная причина не освоения по состоянию на 01.10.2021г.</w:t>
      </w:r>
      <w:r>
        <w:rPr>
          <w:rFonts w:ascii="Times New Roman" w:eastAsia="Times New Roman" w:hAnsi="Times New Roman" w:cs="Times New Roman"/>
          <w:sz w:val="28"/>
          <w:szCs w:val="28"/>
        </w:rPr>
        <w:t>- основная часть торгов по приобретению жилых помещений проводится в 4-м кв.2021г.</w:t>
      </w:r>
    </w:p>
    <w:p w:rsidR="002B0428" w:rsidRDefault="002B0428" w:rsidP="008F66C2">
      <w:pPr>
        <w:spacing w:after="0"/>
        <w:ind w:left="-567" w:firstLine="567"/>
        <w:rPr>
          <w:rFonts w:ascii="Times New Roman" w:eastAsia="Times New Roman" w:hAnsi="Times New Roman" w:cs="Times New Roman"/>
          <w:sz w:val="28"/>
          <w:szCs w:val="28"/>
        </w:rPr>
      </w:pPr>
      <w:r w:rsidRPr="002B0428">
        <w:rPr>
          <w:rFonts w:ascii="Times New Roman" w:eastAsia="Times New Roman" w:hAnsi="Times New Roman" w:cs="Times New Roman"/>
          <w:sz w:val="28"/>
          <w:szCs w:val="28"/>
        </w:rPr>
        <w:t>Информация об освоении бюджетных средств</w:t>
      </w:r>
      <w:r>
        <w:rPr>
          <w:rFonts w:ascii="Times New Roman" w:eastAsia="Times New Roman" w:hAnsi="Times New Roman" w:cs="Times New Roman"/>
          <w:sz w:val="28"/>
          <w:szCs w:val="28"/>
        </w:rPr>
        <w:t xml:space="preserve"> по</w:t>
      </w:r>
      <w:r w:rsidRPr="002B0428">
        <w:rPr>
          <w:rFonts w:ascii="Times New Roman" w:eastAsia="Times New Roman" w:hAnsi="Times New Roman" w:cs="Times New Roman"/>
          <w:sz w:val="28"/>
          <w:szCs w:val="28"/>
        </w:rPr>
        <w:t xml:space="preserve"> реализации мероприятий региональных проектов Республики Хакасия на 01.10.2021г.</w:t>
      </w:r>
      <w:r w:rsidR="00710B69">
        <w:rPr>
          <w:rFonts w:ascii="Times New Roman" w:eastAsia="Times New Roman" w:hAnsi="Times New Roman" w:cs="Times New Roman"/>
          <w:sz w:val="28"/>
          <w:szCs w:val="28"/>
        </w:rPr>
        <w:t xml:space="preserve"> представлена </w:t>
      </w:r>
      <w:r>
        <w:rPr>
          <w:rFonts w:ascii="Times New Roman" w:eastAsia="Times New Roman" w:hAnsi="Times New Roman" w:cs="Times New Roman"/>
          <w:sz w:val="28"/>
          <w:szCs w:val="28"/>
        </w:rPr>
        <w:t xml:space="preserve"> (см. таблицу ниже).</w:t>
      </w:r>
    </w:p>
    <w:p w:rsidR="0055667C" w:rsidRPr="0055667C" w:rsidRDefault="0055667C" w:rsidP="008F66C2">
      <w:pPr>
        <w:spacing w:after="0"/>
        <w:ind w:left="-567" w:firstLine="567"/>
        <w:jc w:val="both"/>
        <w:rPr>
          <w:rFonts w:ascii="Times New Roman" w:eastAsia="Times New Roman" w:hAnsi="Times New Roman" w:cs="Times New Roman"/>
          <w:sz w:val="28"/>
          <w:szCs w:val="28"/>
        </w:rPr>
      </w:pPr>
    </w:p>
    <w:p w:rsidR="00390590" w:rsidRPr="00390590" w:rsidRDefault="00390590" w:rsidP="00390590">
      <w:pPr>
        <w:spacing w:after="0"/>
        <w:ind w:left="-284" w:firstLine="568"/>
        <w:jc w:val="center"/>
        <w:rPr>
          <w:rFonts w:ascii="Times New Roman" w:eastAsia="Times New Roman" w:hAnsi="Times New Roman" w:cs="Times New Roman"/>
          <w:b/>
          <w:sz w:val="28"/>
          <w:szCs w:val="28"/>
        </w:rPr>
      </w:pPr>
      <w:r w:rsidRPr="00390590">
        <w:rPr>
          <w:rFonts w:ascii="Times New Roman" w:eastAsia="Times New Roman" w:hAnsi="Times New Roman" w:cs="Times New Roman"/>
          <w:b/>
          <w:sz w:val="28"/>
          <w:szCs w:val="28"/>
        </w:rPr>
        <w:t>И</w:t>
      </w:r>
      <w:r w:rsidR="0055667C">
        <w:rPr>
          <w:rFonts w:ascii="Times New Roman" w:eastAsia="Times New Roman" w:hAnsi="Times New Roman" w:cs="Times New Roman"/>
          <w:b/>
          <w:sz w:val="28"/>
          <w:szCs w:val="28"/>
        </w:rPr>
        <w:t>нформация об освоении</w:t>
      </w:r>
      <w:r w:rsidRPr="00390590">
        <w:rPr>
          <w:rFonts w:ascii="Times New Roman" w:eastAsia="Times New Roman" w:hAnsi="Times New Roman" w:cs="Times New Roman"/>
          <w:b/>
          <w:sz w:val="28"/>
          <w:szCs w:val="28"/>
        </w:rPr>
        <w:t xml:space="preserve"> </w:t>
      </w:r>
      <w:r w:rsidR="00F66B9C" w:rsidRPr="00390590">
        <w:rPr>
          <w:rFonts w:ascii="Times New Roman" w:eastAsia="Times New Roman" w:hAnsi="Times New Roman" w:cs="Times New Roman"/>
          <w:b/>
          <w:sz w:val="28"/>
          <w:szCs w:val="28"/>
        </w:rPr>
        <w:t>бюджетных средств</w:t>
      </w:r>
    </w:p>
    <w:p w:rsidR="0055667C" w:rsidRDefault="00390590" w:rsidP="00390590">
      <w:pPr>
        <w:spacing w:after="0"/>
        <w:ind w:left="-284" w:firstLine="568"/>
        <w:jc w:val="center"/>
        <w:rPr>
          <w:rFonts w:ascii="Times New Roman" w:eastAsia="Times New Roman" w:hAnsi="Times New Roman" w:cs="Times New Roman"/>
          <w:b/>
          <w:sz w:val="28"/>
          <w:szCs w:val="28"/>
        </w:rPr>
      </w:pPr>
      <w:r w:rsidRPr="00390590">
        <w:rPr>
          <w:rFonts w:ascii="Times New Roman" w:eastAsia="Times New Roman" w:hAnsi="Times New Roman" w:cs="Times New Roman"/>
          <w:b/>
          <w:sz w:val="28"/>
          <w:szCs w:val="28"/>
        </w:rPr>
        <w:t xml:space="preserve">в реализации </w:t>
      </w:r>
      <w:r w:rsidR="0055667C">
        <w:rPr>
          <w:rFonts w:ascii="Times New Roman" w:eastAsia="Times New Roman" w:hAnsi="Times New Roman" w:cs="Times New Roman"/>
          <w:b/>
          <w:sz w:val="28"/>
          <w:szCs w:val="28"/>
        </w:rPr>
        <w:t xml:space="preserve">мероприятий </w:t>
      </w:r>
      <w:r w:rsidRPr="00390590">
        <w:rPr>
          <w:rFonts w:ascii="Times New Roman" w:eastAsia="Times New Roman" w:hAnsi="Times New Roman" w:cs="Times New Roman"/>
          <w:b/>
          <w:sz w:val="28"/>
          <w:szCs w:val="28"/>
        </w:rPr>
        <w:t xml:space="preserve">региональных проектов </w:t>
      </w:r>
    </w:p>
    <w:p w:rsidR="002E2CDE" w:rsidRPr="00390590" w:rsidRDefault="00390590" w:rsidP="00390590">
      <w:pPr>
        <w:spacing w:after="0"/>
        <w:ind w:left="-284" w:firstLine="568"/>
        <w:jc w:val="center"/>
        <w:rPr>
          <w:rFonts w:ascii="Times New Roman" w:eastAsia="Times New Roman" w:hAnsi="Times New Roman" w:cs="Times New Roman"/>
          <w:b/>
          <w:sz w:val="28"/>
          <w:szCs w:val="28"/>
        </w:rPr>
      </w:pPr>
      <w:r w:rsidRPr="00390590">
        <w:rPr>
          <w:rFonts w:ascii="Times New Roman" w:eastAsia="Times New Roman" w:hAnsi="Times New Roman" w:cs="Times New Roman"/>
          <w:b/>
          <w:sz w:val="28"/>
          <w:szCs w:val="28"/>
        </w:rPr>
        <w:t xml:space="preserve">Республики Хакасия </w:t>
      </w:r>
      <w:r w:rsidR="00F66B9C" w:rsidRPr="00390590">
        <w:rPr>
          <w:rFonts w:ascii="Times New Roman" w:eastAsia="Times New Roman" w:hAnsi="Times New Roman" w:cs="Times New Roman"/>
          <w:b/>
          <w:sz w:val="28"/>
          <w:szCs w:val="28"/>
        </w:rPr>
        <w:t>на 01.10.2021г.</w:t>
      </w:r>
    </w:p>
    <w:p w:rsidR="00105F23" w:rsidRPr="00390590" w:rsidRDefault="00390590" w:rsidP="00390590">
      <w:pPr>
        <w:spacing w:after="0"/>
        <w:ind w:left="-284" w:firstLine="56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spellStart"/>
      <w:r w:rsidRPr="00390590">
        <w:rPr>
          <w:rFonts w:ascii="Times New Roman" w:eastAsia="Times New Roman" w:hAnsi="Times New Roman" w:cs="Times New Roman"/>
          <w:sz w:val="28"/>
          <w:szCs w:val="28"/>
        </w:rPr>
        <w:t>Тыс</w:t>
      </w:r>
      <w:proofErr w:type="gramStart"/>
      <w:r w:rsidRPr="00390590">
        <w:rPr>
          <w:rFonts w:ascii="Times New Roman" w:eastAsia="Times New Roman" w:hAnsi="Times New Roman" w:cs="Times New Roman"/>
          <w:sz w:val="28"/>
          <w:szCs w:val="28"/>
        </w:rPr>
        <w:t>.р</w:t>
      </w:r>
      <w:proofErr w:type="gramEnd"/>
      <w:r w:rsidRPr="00390590">
        <w:rPr>
          <w:rFonts w:ascii="Times New Roman" w:eastAsia="Times New Roman" w:hAnsi="Times New Roman" w:cs="Times New Roman"/>
          <w:sz w:val="28"/>
          <w:szCs w:val="28"/>
        </w:rPr>
        <w:t>уб</w:t>
      </w:r>
      <w:proofErr w:type="spellEnd"/>
      <w:r w:rsidRPr="00390590">
        <w:rPr>
          <w:rFonts w:ascii="Times New Roman" w:eastAsia="Times New Roman" w:hAnsi="Times New Roman" w:cs="Times New Roman"/>
          <w:sz w:val="28"/>
          <w:szCs w:val="28"/>
        </w:rPr>
        <w:t>.</w:t>
      </w:r>
    </w:p>
    <w:tbl>
      <w:tblPr>
        <w:tblStyle w:val="af5"/>
        <w:tblW w:w="9245" w:type="dxa"/>
        <w:tblInd w:w="-284" w:type="dxa"/>
        <w:tblLook w:val="04A0" w:firstRow="1" w:lastRow="0" w:firstColumn="1" w:lastColumn="0" w:noHBand="0" w:noVBand="1"/>
      </w:tblPr>
      <w:tblGrid>
        <w:gridCol w:w="3197"/>
        <w:gridCol w:w="2493"/>
        <w:gridCol w:w="1835"/>
        <w:gridCol w:w="1720"/>
      </w:tblGrid>
      <w:tr w:rsidR="00105F23" w:rsidRPr="007B063F" w:rsidTr="00390590">
        <w:tc>
          <w:tcPr>
            <w:tcW w:w="3197" w:type="dxa"/>
          </w:tcPr>
          <w:p w:rsidR="00105F23" w:rsidRPr="007B063F" w:rsidRDefault="00105F23" w:rsidP="00075F14">
            <w:pPr>
              <w:jc w:val="both"/>
              <w:rPr>
                <w:rFonts w:ascii="Times New Roman" w:eastAsia="Times New Roman" w:hAnsi="Times New Roman" w:cs="Times New Roman"/>
                <w:b/>
                <w:sz w:val="24"/>
                <w:szCs w:val="24"/>
              </w:rPr>
            </w:pPr>
            <w:r w:rsidRPr="007B063F">
              <w:rPr>
                <w:rFonts w:ascii="Times New Roman" w:eastAsia="Times New Roman" w:hAnsi="Times New Roman" w:cs="Times New Roman"/>
                <w:b/>
                <w:sz w:val="24"/>
                <w:szCs w:val="24"/>
              </w:rPr>
              <w:t>Наименование регионального проекта Республики Хакасия</w:t>
            </w:r>
          </w:p>
        </w:tc>
        <w:tc>
          <w:tcPr>
            <w:tcW w:w="2493" w:type="dxa"/>
          </w:tcPr>
          <w:p w:rsidR="00105F23" w:rsidRPr="007B063F" w:rsidRDefault="00105F23" w:rsidP="000C41F2">
            <w:pPr>
              <w:jc w:val="both"/>
              <w:rPr>
                <w:rFonts w:ascii="Times New Roman" w:eastAsia="Times New Roman" w:hAnsi="Times New Roman" w:cs="Times New Roman"/>
                <w:b/>
                <w:sz w:val="24"/>
                <w:szCs w:val="24"/>
              </w:rPr>
            </w:pPr>
            <w:r w:rsidRPr="007B063F">
              <w:rPr>
                <w:rFonts w:ascii="Times New Roman" w:eastAsia="Times New Roman" w:hAnsi="Times New Roman" w:cs="Times New Roman"/>
                <w:b/>
                <w:sz w:val="24"/>
                <w:szCs w:val="24"/>
              </w:rPr>
              <w:t>Объем средств, предусмотренных Соглашением</w:t>
            </w:r>
            <w:r w:rsidR="000C41F2">
              <w:rPr>
                <w:rFonts w:ascii="Times New Roman" w:eastAsia="Times New Roman" w:hAnsi="Times New Roman" w:cs="Times New Roman"/>
                <w:b/>
                <w:sz w:val="24"/>
                <w:szCs w:val="24"/>
              </w:rPr>
              <w:t xml:space="preserve"> </w:t>
            </w:r>
            <w:r w:rsidRPr="007B063F">
              <w:rPr>
                <w:rFonts w:ascii="Times New Roman" w:eastAsia="Times New Roman" w:hAnsi="Times New Roman" w:cs="Times New Roman"/>
                <w:b/>
                <w:sz w:val="24"/>
                <w:szCs w:val="24"/>
              </w:rPr>
              <w:t xml:space="preserve">на </w:t>
            </w:r>
            <w:r w:rsidR="007B063F">
              <w:rPr>
                <w:rFonts w:ascii="Times New Roman" w:eastAsia="Times New Roman" w:hAnsi="Times New Roman" w:cs="Times New Roman"/>
                <w:b/>
                <w:sz w:val="24"/>
                <w:szCs w:val="24"/>
              </w:rPr>
              <w:lastRenderedPageBreak/>
              <w:t>2021</w:t>
            </w:r>
            <w:r w:rsidR="000C41F2">
              <w:rPr>
                <w:rFonts w:ascii="Times New Roman" w:eastAsia="Times New Roman" w:hAnsi="Times New Roman" w:cs="Times New Roman"/>
                <w:b/>
                <w:sz w:val="24"/>
                <w:szCs w:val="24"/>
              </w:rPr>
              <w:t xml:space="preserve"> год</w:t>
            </w:r>
          </w:p>
        </w:tc>
        <w:tc>
          <w:tcPr>
            <w:tcW w:w="1835" w:type="dxa"/>
          </w:tcPr>
          <w:p w:rsidR="00105F23" w:rsidRPr="007B063F" w:rsidRDefault="00105F23" w:rsidP="00075F14">
            <w:pPr>
              <w:jc w:val="both"/>
              <w:rPr>
                <w:rFonts w:ascii="Times New Roman" w:eastAsia="Times New Roman" w:hAnsi="Times New Roman" w:cs="Times New Roman"/>
                <w:b/>
                <w:sz w:val="24"/>
                <w:szCs w:val="24"/>
              </w:rPr>
            </w:pPr>
            <w:r w:rsidRPr="007B063F">
              <w:rPr>
                <w:rFonts w:ascii="Times New Roman" w:eastAsia="Times New Roman" w:hAnsi="Times New Roman" w:cs="Times New Roman"/>
                <w:b/>
                <w:sz w:val="24"/>
                <w:szCs w:val="24"/>
              </w:rPr>
              <w:lastRenderedPageBreak/>
              <w:t>Фактически исполнено за 9 мес. 2021 года</w:t>
            </w:r>
          </w:p>
        </w:tc>
        <w:tc>
          <w:tcPr>
            <w:tcW w:w="1720" w:type="dxa"/>
          </w:tcPr>
          <w:p w:rsidR="00105F23" w:rsidRPr="007B063F" w:rsidRDefault="00105F23" w:rsidP="00075F14">
            <w:pPr>
              <w:jc w:val="both"/>
              <w:rPr>
                <w:rFonts w:ascii="Times New Roman" w:eastAsia="Times New Roman" w:hAnsi="Times New Roman" w:cs="Times New Roman"/>
                <w:b/>
                <w:sz w:val="24"/>
                <w:szCs w:val="24"/>
              </w:rPr>
            </w:pPr>
            <w:r w:rsidRPr="007B063F">
              <w:rPr>
                <w:rFonts w:ascii="Times New Roman" w:eastAsia="Times New Roman" w:hAnsi="Times New Roman" w:cs="Times New Roman"/>
                <w:b/>
                <w:sz w:val="24"/>
                <w:szCs w:val="24"/>
              </w:rPr>
              <w:t>% исполнения</w:t>
            </w:r>
          </w:p>
        </w:tc>
      </w:tr>
      <w:tr w:rsidR="00105F23" w:rsidTr="00390590">
        <w:tc>
          <w:tcPr>
            <w:tcW w:w="3197" w:type="dxa"/>
          </w:tcPr>
          <w:p w:rsidR="00105F23" w:rsidRDefault="00105F23"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p>
        </w:tc>
        <w:tc>
          <w:tcPr>
            <w:tcW w:w="2493" w:type="dxa"/>
          </w:tcPr>
          <w:p w:rsidR="00105F23" w:rsidRDefault="00105F23"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35" w:type="dxa"/>
          </w:tcPr>
          <w:p w:rsidR="00105F23" w:rsidRDefault="00105F23"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20" w:type="dxa"/>
          </w:tcPr>
          <w:p w:rsidR="00105F23" w:rsidRDefault="00105F23"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105F23" w:rsidTr="00390590">
        <w:tc>
          <w:tcPr>
            <w:tcW w:w="3197" w:type="dxa"/>
          </w:tcPr>
          <w:p w:rsidR="00105F23" w:rsidRDefault="00105F23" w:rsidP="00390590">
            <w:pPr>
              <w:rPr>
                <w:rFonts w:ascii="Times New Roman" w:eastAsia="Times New Roman" w:hAnsi="Times New Roman" w:cs="Times New Roman"/>
                <w:sz w:val="28"/>
                <w:szCs w:val="28"/>
              </w:rPr>
            </w:pPr>
            <w:r>
              <w:rPr>
                <w:rFonts w:ascii="Times New Roman" w:eastAsia="Times New Roman" w:hAnsi="Times New Roman" w:cs="Times New Roman"/>
                <w:sz w:val="28"/>
                <w:szCs w:val="28"/>
              </w:rPr>
              <w:t>1.С</w:t>
            </w:r>
            <w:r w:rsidR="0055667C">
              <w:rPr>
                <w:rFonts w:ascii="Times New Roman" w:eastAsia="Times New Roman" w:hAnsi="Times New Roman" w:cs="Times New Roman"/>
                <w:sz w:val="28"/>
                <w:szCs w:val="28"/>
              </w:rPr>
              <w:t>о</w:t>
            </w:r>
            <w:r>
              <w:rPr>
                <w:rFonts w:ascii="Times New Roman" w:eastAsia="Times New Roman" w:hAnsi="Times New Roman" w:cs="Times New Roman"/>
                <w:sz w:val="28"/>
                <w:szCs w:val="28"/>
              </w:rPr>
              <w:t>временная школа</w:t>
            </w:r>
          </w:p>
        </w:tc>
        <w:tc>
          <w:tcPr>
            <w:tcW w:w="2493"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139744,3</w:t>
            </w:r>
          </w:p>
        </w:tc>
        <w:tc>
          <w:tcPr>
            <w:tcW w:w="1835"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24350,4</w:t>
            </w:r>
          </w:p>
        </w:tc>
        <w:tc>
          <w:tcPr>
            <w:tcW w:w="1720"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17,4</w:t>
            </w:r>
          </w:p>
        </w:tc>
      </w:tr>
      <w:tr w:rsidR="00105F23" w:rsidTr="00390590">
        <w:tc>
          <w:tcPr>
            <w:tcW w:w="3197" w:type="dxa"/>
          </w:tcPr>
          <w:p w:rsidR="00105F23" w:rsidRDefault="00105F23" w:rsidP="00390590">
            <w:pPr>
              <w:rPr>
                <w:rFonts w:ascii="Times New Roman" w:eastAsia="Times New Roman" w:hAnsi="Times New Roman" w:cs="Times New Roman"/>
                <w:sz w:val="28"/>
                <w:szCs w:val="28"/>
              </w:rPr>
            </w:pPr>
            <w:r>
              <w:rPr>
                <w:rFonts w:ascii="Times New Roman" w:eastAsia="Times New Roman" w:hAnsi="Times New Roman" w:cs="Times New Roman"/>
                <w:sz w:val="28"/>
                <w:szCs w:val="28"/>
              </w:rPr>
              <w:t>2.Успех каждого ребенка</w:t>
            </w:r>
          </w:p>
        </w:tc>
        <w:tc>
          <w:tcPr>
            <w:tcW w:w="2493"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7384,2</w:t>
            </w:r>
          </w:p>
        </w:tc>
        <w:tc>
          <w:tcPr>
            <w:tcW w:w="1835"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7384,2</w:t>
            </w:r>
          </w:p>
        </w:tc>
        <w:tc>
          <w:tcPr>
            <w:tcW w:w="1720"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r>
      <w:tr w:rsidR="00105F23" w:rsidTr="00390590">
        <w:tc>
          <w:tcPr>
            <w:tcW w:w="3197" w:type="dxa"/>
          </w:tcPr>
          <w:p w:rsidR="00105F23" w:rsidRDefault="00105F23" w:rsidP="00390590">
            <w:pPr>
              <w:rPr>
                <w:rFonts w:ascii="Times New Roman" w:eastAsia="Times New Roman" w:hAnsi="Times New Roman" w:cs="Times New Roman"/>
                <w:sz w:val="28"/>
                <w:szCs w:val="28"/>
              </w:rPr>
            </w:pPr>
            <w:r>
              <w:rPr>
                <w:rFonts w:ascii="Times New Roman" w:eastAsia="Times New Roman" w:hAnsi="Times New Roman" w:cs="Times New Roman"/>
                <w:sz w:val="28"/>
                <w:szCs w:val="28"/>
              </w:rPr>
              <w:t>3.Культурная среда</w:t>
            </w:r>
          </w:p>
        </w:tc>
        <w:tc>
          <w:tcPr>
            <w:tcW w:w="2493"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5954,4</w:t>
            </w:r>
          </w:p>
        </w:tc>
        <w:tc>
          <w:tcPr>
            <w:tcW w:w="1835"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5954,4</w:t>
            </w:r>
          </w:p>
        </w:tc>
        <w:tc>
          <w:tcPr>
            <w:tcW w:w="1720"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r>
      <w:tr w:rsidR="00105F23" w:rsidTr="00390590">
        <w:tc>
          <w:tcPr>
            <w:tcW w:w="3197" w:type="dxa"/>
          </w:tcPr>
          <w:p w:rsidR="00105F23" w:rsidRDefault="00105F23" w:rsidP="00390590">
            <w:pPr>
              <w:rPr>
                <w:rFonts w:ascii="Times New Roman" w:eastAsia="Times New Roman" w:hAnsi="Times New Roman" w:cs="Times New Roman"/>
                <w:sz w:val="28"/>
                <w:szCs w:val="28"/>
              </w:rPr>
            </w:pPr>
            <w:r>
              <w:rPr>
                <w:rFonts w:ascii="Times New Roman" w:eastAsia="Times New Roman" w:hAnsi="Times New Roman" w:cs="Times New Roman"/>
                <w:sz w:val="28"/>
                <w:szCs w:val="28"/>
              </w:rPr>
              <w:t>4. Творческие люди</w:t>
            </w:r>
          </w:p>
        </w:tc>
        <w:tc>
          <w:tcPr>
            <w:tcW w:w="2493"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204,1</w:t>
            </w:r>
          </w:p>
        </w:tc>
        <w:tc>
          <w:tcPr>
            <w:tcW w:w="1835"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204,1</w:t>
            </w:r>
          </w:p>
        </w:tc>
        <w:tc>
          <w:tcPr>
            <w:tcW w:w="1720"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p>
        </w:tc>
      </w:tr>
      <w:tr w:rsidR="00105F23" w:rsidTr="00390590">
        <w:tc>
          <w:tcPr>
            <w:tcW w:w="3197" w:type="dxa"/>
          </w:tcPr>
          <w:p w:rsidR="00105F23" w:rsidRDefault="00105F23" w:rsidP="00390590">
            <w:pPr>
              <w:rPr>
                <w:rFonts w:ascii="Times New Roman" w:eastAsia="Times New Roman" w:hAnsi="Times New Roman" w:cs="Times New Roman"/>
                <w:sz w:val="28"/>
                <w:szCs w:val="28"/>
              </w:rPr>
            </w:pPr>
            <w:r>
              <w:rPr>
                <w:rFonts w:ascii="Times New Roman" w:eastAsia="Times New Roman" w:hAnsi="Times New Roman" w:cs="Times New Roman"/>
                <w:sz w:val="28"/>
                <w:szCs w:val="28"/>
              </w:rPr>
              <w:t>5.Формирование комфортной городской среды</w:t>
            </w:r>
          </w:p>
        </w:tc>
        <w:tc>
          <w:tcPr>
            <w:tcW w:w="2493"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9262,1</w:t>
            </w:r>
          </w:p>
        </w:tc>
        <w:tc>
          <w:tcPr>
            <w:tcW w:w="1835"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5759,2</w:t>
            </w:r>
          </w:p>
        </w:tc>
        <w:tc>
          <w:tcPr>
            <w:tcW w:w="1720"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62,2</w:t>
            </w:r>
          </w:p>
        </w:tc>
      </w:tr>
      <w:tr w:rsidR="00105F23" w:rsidTr="00390590">
        <w:tc>
          <w:tcPr>
            <w:tcW w:w="3197" w:type="dxa"/>
          </w:tcPr>
          <w:p w:rsidR="00105F23" w:rsidRDefault="00390590" w:rsidP="00390590">
            <w:pPr>
              <w:rPr>
                <w:rFonts w:ascii="Times New Roman" w:eastAsia="Times New Roman" w:hAnsi="Times New Roman" w:cs="Times New Roman"/>
                <w:sz w:val="28"/>
                <w:szCs w:val="28"/>
              </w:rPr>
            </w:pPr>
            <w:r>
              <w:rPr>
                <w:rFonts w:ascii="Times New Roman" w:eastAsia="Times New Roman" w:hAnsi="Times New Roman" w:cs="Times New Roman"/>
                <w:sz w:val="28"/>
                <w:szCs w:val="28"/>
              </w:rPr>
              <w:t>6.Чистая вода</w:t>
            </w:r>
          </w:p>
        </w:tc>
        <w:tc>
          <w:tcPr>
            <w:tcW w:w="2493"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2918,2</w:t>
            </w:r>
          </w:p>
        </w:tc>
        <w:tc>
          <w:tcPr>
            <w:tcW w:w="1835"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720" w:type="dxa"/>
          </w:tcPr>
          <w:p w:rsidR="00105F23"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r>
      <w:tr w:rsidR="00390590" w:rsidTr="00390590">
        <w:tc>
          <w:tcPr>
            <w:tcW w:w="3197" w:type="dxa"/>
          </w:tcPr>
          <w:p w:rsidR="00390590" w:rsidRDefault="00390590" w:rsidP="00390590">
            <w:pPr>
              <w:rPr>
                <w:rFonts w:ascii="Times New Roman" w:eastAsia="Times New Roman" w:hAnsi="Times New Roman" w:cs="Times New Roman"/>
                <w:sz w:val="28"/>
                <w:szCs w:val="28"/>
              </w:rPr>
            </w:pPr>
            <w:r>
              <w:rPr>
                <w:rFonts w:ascii="Times New Roman" w:eastAsia="Times New Roman" w:hAnsi="Times New Roman" w:cs="Times New Roman"/>
                <w:sz w:val="28"/>
                <w:szCs w:val="28"/>
              </w:rPr>
              <w:t>7.Переселение граждан из аварийного жилищного фонда Республики Хакасия в 2019-2023 гг.</w:t>
            </w:r>
          </w:p>
        </w:tc>
        <w:tc>
          <w:tcPr>
            <w:tcW w:w="2493" w:type="dxa"/>
          </w:tcPr>
          <w:p w:rsidR="00390590"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41909,3</w:t>
            </w:r>
          </w:p>
        </w:tc>
        <w:tc>
          <w:tcPr>
            <w:tcW w:w="1835" w:type="dxa"/>
          </w:tcPr>
          <w:p w:rsidR="00390590"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720" w:type="dxa"/>
          </w:tcPr>
          <w:p w:rsidR="00390590" w:rsidRDefault="00390590"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r>
      <w:tr w:rsidR="007B063F" w:rsidTr="00390590">
        <w:tc>
          <w:tcPr>
            <w:tcW w:w="3197" w:type="dxa"/>
          </w:tcPr>
          <w:p w:rsidR="007B063F" w:rsidRDefault="007B063F" w:rsidP="00390590">
            <w:pPr>
              <w:rPr>
                <w:rFonts w:ascii="Times New Roman" w:eastAsia="Times New Roman" w:hAnsi="Times New Roman" w:cs="Times New Roman"/>
                <w:sz w:val="28"/>
                <w:szCs w:val="28"/>
              </w:rPr>
            </w:pPr>
          </w:p>
        </w:tc>
        <w:tc>
          <w:tcPr>
            <w:tcW w:w="2493" w:type="dxa"/>
          </w:tcPr>
          <w:p w:rsidR="007B063F" w:rsidRDefault="007B063F"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207376,6</w:t>
            </w:r>
          </w:p>
        </w:tc>
        <w:tc>
          <w:tcPr>
            <w:tcW w:w="1835" w:type="dxa"/>
          </w:tcPr>
          <w:p w:rsidR="007B063F" w:rsidRDefault="007B063F"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43652,3</w:t>
            </w:r>
          </w:p>
        </w:tc>
        <w:tc>
          <w:tcPr>
            <w:tcW w:w="1720" w:type="dxa"/>
          </w:tcPr>
          <w:p w:rsidR="007B063F" w:rsidRDefault="00A60926" w:rsidP="00105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r>
    </w:tbl>
    <w:p w:rsidR="00105F23" w:rsidRDefault="00105F23" w:rsidP="00105F23">
      <w:pPr>
        <w:spacing w:after="0"/>
        <w:ind w:left="-284" w:firstLine="568"/>
        <w:jc w:val="center"/>
        <w:rPr>
          <w:rFonts w:ascii="Times New Roman" w:eastAsia="Times New Roman" w:hAnsi="Times New Roman" w:cs="Times New Roman"/>
          <w:sz w:val="28"/>
          <w:szCs w:val="28"/>
        </w:rPr>
      </w:pPr>
    </w:p>
    <w:p w:rsidR="00F66B9C" w:rsidRDefault="00F66B9C" w:rsidP="00075F14">
      <w:pPr>
        <w:spacing w:after="0"/>
        <w:ind w:left="-284" w:firstLine="568"/>
        <w:jc w:val="both"/>
        <w:rPr>
          <w:rFonts w:ascii="Times New Roman" w:eastAsia="Times New Roman" w:hAnsi="Times New Roman" w:cs="Times New Roman"/>
          <w:sz w:val="28"/>
          <w:szCs w:val="28"/>
        </w:rPr>
      </w:pPr>
    </w:p>
    <w:p w:rsidR="000C41F2" w:rsidRDefault="00390590" w:rsidP="00390590">
      <w:pPr>
        <w:spacing w:after="0"/>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
    <w:p w:rsidR="000C41F2" w:rsidRDefault="000C41F2" w:rsidP="00390590">
      <w:pPr>
        <w:spacing w:after="0"/>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Контрольно-ревизионной</w:t>
      </w:r>
      <w:r w:rsidR="00390590">
        <w:rPr>
          <w:rFonts w:ascii="Times New Roman" w:eastAsia="Times New Roman" w:hAnsi="Times New Roman" w:cs="Times New Roman"/>
          <w:sz w:val="28"/>
          <w:szCs w:val="28"/>
        </w:rPr>
        <w:t xml:space="preserve">                                                                                 </w:t>
      </w:r>
    </w:p>
    <w:p w:rsidR="000C41F2" w:rsidRDefault="000C41F2" w:rsidP="00390590">
      <w:pPr>
        <w:spacing w:after="0"/>
        <w:ind w:left="-284"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Комиссии Аскизского района,</w:t>
      </w:r>
    </w:p>
    <w:p w:rsidR="00F66B9C" w:rsidRDefault="00390590" w:rsidP="00390590">
      <w:pPr>
        <w:spacing w:after="0"/>
        <w:ind w:left="-284" w:hanging="14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Л.Ф.Чебодаева</w:t>
      </w:r>
      <w:proofErr w:type="spellEnd"/>
    </w:p>
    <w:p w:rsidR="00390590" w:rsidRPr="00075F14" w:rsidRDefault="00390590" w:rsidP="00390590">
      <w:pPr>
        <w:spacing w:after="0"/>
        <w:ind w:left="-284" w:hanging="142"/>
        <w:rPr>
          <w:rFonts w:ascii="Times New Roman" w:eastAsia="Times New Roman" w:hAnsi="Times New Roman" w:cs="Times New Roman"/>
          <w:sz w:val="28"/>
          <w:szCs w:val="28"/>
        </w:rPr>
      </w:pPr>
    </w:p>
    <w:p w:rsidR="002E2CDE" w:rsidRPr="00075F14" w:rsidRDefault="002E2CDE" w:rsidP="00075F14">
      <w:pPr>
        <w:spacing w:after="0"/>
        <w:ind w:left="-284" w:firstLine="568"/>
        <w:jc w:val="both"/>
        <w:rPr>
          <w:rFonts w:ascii="Times New Roman" w:eastAsia="Times New Roman" w:hAnsi="Times New Roman" w:cs="Times New Roman"/>
          <w:sz w:val="28"/>
          <w:szCs w:val="28"/>
        </w:rPr>
      </w:pPr>
    </w:p>
    <w:p w:rsidR="002E2CDE" w:rsidRPr="00075F14" w:rsidRDefault="002E2CDE" w:rsidP="00075F14">
      <w:pPr>
        <w:spacing w:after="0"/>
        <w:ind w:left="-284" w:firstLine="568"/>
        <w:jc w:val="both"/>
        <w:rPr>
          <w:rFonts w:ascii="Times New Roman" w:eastAsia="Times New Roman" w:hAnsi="Times New Roman" w:cs="Times New Roman"/>
          <w:sz w:val="28"/>
          <w:szCs w:val="28"/>
        </w:rPr>
      </w:pP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Default="002E2CDE" w:rsidP="00F522BE">
      <w:pPr>
        <w:spacing w:after="0"/>
        <w:ind w:left="-284" w:firstLine="568"/>
        <w:jc w:val="center"/>
        <w:rPr>
          <w:rFonts w:ascii="Times New Roman" w:eastAsia="Times New Roman" w:hAnsi="Times New Roman" w:cs="Times New Roman"/>
          <w:b/>
          <w:sz w:val="28"/>
          <w:szCs w:val="28"/>
        </w:rPr>
      </w:pPr>
    </w:p>
    <w:p w:rsidR="002E2CDE" w:rsidRPr="00F522BE" w:rsidRDefault="002E2CDE" w:rsidP="00F522BE">
      <w:pPr>
        <w:spacing w:after="0"/>
        <w:ind w:left="-284" w:firstLine="568"/>
        <w:jc w:val="center"/>
        <w:rPr>
          <w:rFonts w:ascii="Times New Roman" w:eastAsia="Times New Roman" w:hAnsi="Times New Roman" w:cs="Times New Roman"/>
          <w:b/>
          <w:sz w:val="28"/>
          <w:szCs w:val="28"/>
        </w:rPr>
      </w:pPr>
    </w:p>
    <w:p w:rsidR="00753109" w:rsidRDefault="00753109" w:rsidP="00481A76">
      <w:pPr>
        <w:spacing w:after="0" w:line="360" w:lineRule="auto"/>
        <w:ind w:right="141" w:firstLine="709"/>
        <w:jc w:val="right"/>
        <w:rPr>
          <w:rFonts w:ascii="Times New Roman" w:hAnsi="Times New Roman" w:cs="Times New Roman"/>
          <w:b/>
          <w:sz w:val="28"/>
          <w:szCs w:val="28"/>
        </w:rPr>
      </w:pPr>
    </w:p>
    <w:sectPr w:rsidR="00753109" w:rsidSect="00E62904">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B2" w:rsidRDefault="003014B2" w:rsidP="00E14096">
      <w:pPr>
        <w:spacing w:after="0" w:line="240" w:lineRule="auto"/>
      </w:pPr>
      <w:r>
        <w:separator/>
      </w:r>
    </w:p>
  </w:endnote>
  <w:endnote w:type="continuationSeparator" w:id="0">
    <w:p w:rsidR="003014B2" w:rsidRDefault="003014B2" w:rsidP="00E1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B2" w:rsidRDefault="003014B2" w:rsidP="00E14096">
      <w:pPr>
        <w:spacing w:after="0" w:line="240" w:lineRule="auto"/>
      </w:pPr>
      <w:r>
        <w:separator/>
      </w:r>
    </w:p>
  </w:footnote>
  <w:footnote w:type="continuationSeparator" w:id="0">
    <w:p w:rsidR="003014B2" w:rsidRDefault="003014B2" w:rsidP="00E1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770"/>
      <w:docPartObj>
        <w:docPartGallery w:val="Page Numbers (Top of Page)"/>
        <w:docPartUnique/>
      </w:docPartObj>
    </w:sdtPr>
    <w:sdtEndPr/>
    <w:sdtContent>
      <w:p w:rsidR="00325EAF" w:rsidRDefault="00325EAF">
        <w:pPr>
          <w:pStyle w:val="a5"/>
          <w:jc w:val="center"/>
        </w:pPr>
        <w:r>
          <w:fldChar w:fldCharType="begin"/>
        </w:r>
        <w:r>
          <w:instrText xml:space="preserve"> PAGE   \* MERGEFORMAT </w:instrText>
        </w:r>
        <w:r>
          <w:fldChar w:fldCharType="separate"/>
        </w:r>
        <w:r w:rsidR="00E82950">
          <w:rPr>
            <w:noProof/>
          </w:rPr>
          <w:t>12</w:t>
        </w:r>
        <w:r>
          <w:rPr>
            <w:noProof/>
          </w:rPr>
          <w:fldChar w:fldCharType="end"/>
        </w:r>
      </w:p>
    </w:sdtContent>
  </w:sdt>
  <w:p w:rsidR="00325EAF" w:rsidRDefault="00325E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000B"/>
    <w:multiLevelType w:val="hybridMultilevel"/>
    <w:tmpl w:val="34B6712A"/>
    <w:lvl w:ilvl="0" w:tplc="22044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7E"/>
    <w:rsid w:val="000023B5"/>
    <w:rsid w:val="00003712"/>
    <w:rsid w:val="000038BB"/>
    <w:rsid w:val="00003A13"/>
    <w:rsid w:val="00004C0A"/>
    <w:rsid w:val="000064E0"/>
    <w:rsid w:val="000077EA"/>
    <w:rsid w:val="00010CDD"/>
    <w:rsid w:val="00011591"/>
    <w:rsid w:val="00012DBA"/>
    <w:rsid w:val="000130B8"/>
    <w:rsid w:val="00013AE2"/>
    <w:rsid w:val="000141FC"/>
    <w:rsid w:val="00014A52"/>
    <w:rsid w:val="0001783D"/>
    <w:rsid w:val="000178BC"/>
    <w:rsid w:val="00020F3B"/>
    <w:rsid w:val="00024B64"/>
    <w:rsid w:val="000252E1"/>
    <w:rsid w:val="000264E8"/>
    <w:rsid w:val="00026C8D"/>
    <w:rsid w:val="000313B2"/>
    <w:rsid w:val="00031E2A"/>
    <w:rsid w:val="00034EC9"/>
    <w:rsid w:val="000378BB"/>
    <w:rsid w:val="000401B4"/>
    <w:rsid w:val="0004140D"/>
    <w:rsid w:val="0004460A"/>
    <w:rsid w:val="000462D3"/>
    <w:rsid w:val="00047A22"/>
    <w:rsid w:val="00050048"/>
    <w:rsid w:val="000512E9"/>
    <w:rsid w:val="00051314"/>
    <w:rsid w:val="0005272B"/>
    <w:rsid w:val="0005336E"/>
    <w:rsid w:val="00053C51"/>
    <w:rsid w:val="00053D5D"/>
    <w:rsid w:val="00053F0E"/>
    <w:rsid w:val="00054EB5"/>
    <w:rsid w:val="000576E3"/>
    <w:rsid w:val="00060593"/>
    <w:rsid w:val="0006243D"/>
    <w:rsid w:val="000624C2"/>
    <w:rsid w:val="00062B65"/>
    <w:rsid w:val="000634A8"/>
    <w:rsid w:val="00071278"/>
    <w:rsid w:val="000745AC"/>
    <w:rsid w:val="00075F14"/>
    <w:rsid w:val="00080309"/>
    <w:rsid w:val="00082579"/>
    <w:rsid w:val="0008274F"/>
    <w:rsid w:val="0008389C"/>
    <w:rsid w:val="00086278"/>
    <w:rsid w:val="000909EC"/>
    <w:rsid w:val="00092E2F"/>
    <w:rsid w:val="00094345"/>
    <w:rsid w:val="00095B6C"/>
    <w:rsid w:val="0009798E"/>
    <w:rsid w:val="000A1BA1"/>
    <w:rsid w:val="000A297C"/>
    <w:rsid w:val="000A3A59"/>
    <w:rsid w:val="000A6980"/>
    <w:rsid w:val="000A7521"/>
    <w:rsid w:val="000A7C5B"/>
    <w:rsid w:val="000B45A1"/>
    <w:rsid w:val="000B76F6"/>
    <w:rsid w:val="000B7EE3"/>
    <w:rsid w:val="000C26F2"/>
    <w:rsid w:val="000C41F2"/>
    <w:rsid w:val="000D0C07"/>
    <w:rsid w:val="000D144C"/>
    <w:rsid w:val="000D176D"/>
    <w:rsid w:val="000D1D3C"/>
    <w:rsid w:val="000D50FC"/>
    <w:rsid w:val="000D6B4D"/>
    <w:rsid w:val="000D76F1"/>
    <w:rsid w:val="000E168C"/>
    <w:rsid w:val="000E41AC"/>
    <w:rsid w:val="000E5DAB"/>
    <w:rsid w:val="000F016D"/>
    <w:rsid w:val="000F04C1"/>
    <w:rsid w:val="000F0DAC"/>
    <w:rsid w:val="000F26CB"/>
    <w:rsid w:val="000F28C7"/>
    <w:rsid w:val="000F36C6"/>
    <w:rsid w:val="000F44D4"/>
    <w:rsid w:val="000F66F5"/>
    <w:rsid w:val="00104284"/>
    <w:rsid w:val="001042F1"/>
    <w:rsid w:val="0010518A"/>
    <w:rsid w:val="00105731"/>
    <w:rsid w:val="00105F23"/>
    <w:rsid w:val="001070EC"/>
    <w:rsid w:val="001118AC"/>
    <w:rsid w:val="00111FE9"/>
    <w:rsid w:val="00112963"/>
    <w:rsid w:val="001157C5"/>
    <w:rsid w:val="0011704B"/>
    <w:rsid w:val="00117EBD"/>
    <w:rsid w:val="00120719"/>
    <w:rsid w:val="00122010"/>
    <w:rsid w:val="001221AB"/>
    <w:rsid w:val="00122494"/>
    <w:rsid w:val="00122688"/>
    <w:rsid w:val="0012376F"/>
    <w:rsid w:val="00126DF3"/>
    <w:rsid w:val="001277DB"/>
    <w:rsid w:val="00134A5C"/>
    <w:rsid w:val="001354BE"/>
    <w:rsid w:val="001364AC"/>
    <w:rsid w:val="00140D0E"/>
    <w:rsid w:val="00141F8A"/>
    <w:rsid w:val="001421F9"/>
    <w:rsid w:val="00142EC4"/>
    <w:rsid w:val="0014377B"/>
    <w:rsid w:val="00144A77"/>
    <w:rsid w:val="00144F19"/>
    <w:rsid w:val="001451B1"/>
    <w:rsid w:val="001464EF"/>
    <w:rsid w:val="00155559"/>
    <w:rsid w:val="00161C20"/>
    <w:rsid w:val="001638DB"/>
    <w:rsid w:val="00163E34"/>
    <w:rsid w:val="00165DB0"/>
    <w:rsid w:val="00171111"/>
    <w:rsid w:val="001721DC"/>
    <w:rsid w:val="00173A3B"/>
    <w:rsid w:val="00173C93"/>
    <w:rsid w:val="00174050"/>
    <w:rsid w:val="00174307"/>
    <w:rsid w:val="00182D6B"/>
    <w:rsid w:val="00184659"/>
    <w:rsid w:val="00186311"/>
    <w:rsid w:val="00190D80"/>
    <w:rsid w:val="00193994"/>
    <w:rsid w:val="00195EEE"/>
    <w:rsid w:val="001965AA"/>
    <w:rsid w:val="001A0810"/>
    <w:rsid w:val="001A36FA"/>
    <w:rsid w:val="001A3902"/>
    <w:rsid w:val="001A3DC4"/>
    <w:rsid w:val="001A56D1"/>
    <w:rsid w:val="001A5AB8"/>
    <w:rsid w:val="001A5DAF"/>
    <w:rsid w:val="001A686A"/>
    <w:rsid w:val="001B0FBC"/>
    <w:rsid w:val="001B1168"/>
    <w:rsid w:val="001B24B8"/>
    <w:rsid w:val="001B52F7"/>
    <w:rsid w:val="001B62F5"/>
    <w:rsid w:val="001B63D3"/>
    <w:rsid w:val="001B733C"/>
    <w:rsid w:val="001C5FF9"/>
    <w:rsid w:val="001C6FEF"/>
    <w:rsid w:val="001C7DA8"/>
    <w:rsid w:val="001C7DB6"/>
    <w:rsid w:val="001D1769"/>
    <w:rsid w:val="001D2426"/>
    <w:rsid w:val="001D3531"/>
    <w:rsid w:val="001D378D"/>
    <w:rsid w:val="001D4E31"/>
    <w:rsid w:val="001E3297"/>
    <w:rsid w:val="001E472B"/>
    <w:rsid w:val="001F468B"/>
    <w:rsid w:val="001F4BB1"/>
    <w:rsid w:val="001F5E3F"/>
    <w:rsid w:val="001F6148"/>
    <w:rsid w:val="00202C70"/>
    <w:rsid w:val="00203A13"/>
    <w:rsid w:val="00204614"/>
    <w:rsid w:val="00204EA6"/>
    <w:rsid w:val="00207964"/>
    <w:rsid w:val="002102A8"/>
    <w:rsid w:val="0021047C"/>
    <w:rsid w:val="002174ED"/>
    <w:rsid w:val="0022010D"/>
    <w:rsid w:val="0022060D"/>
    <w:rsid w:val="00220B23"/>
    <w:rsid w:val="00220FD9"/>
    <w:rsid w:val="00224CDB"/>
    <w:rsid w:val="00227613"/>
    <w:rsid w:val="00232CF5"/>
    <w:rsid w:val="00233014"/>
    <w:rsid w:val="00234C72"/>
    <w:rsid w:val="00236D68"/>
    <w:rsid w:val="002376AB"/>
    <w:rsid w:val="00237AF0"/>
    <w:rsid w:val="002405E7"/>
    <w:rsid w:val="00240927"/>
    <w:rsid w:val="00244073"/>
    <w:rsid w:val="002446ED"/>
    <w:rsid w:val="00245612"/>
    <w:rsid w:val="00250CF4"/>
    <w:rsid w:val="0025135E"/>
    <w:rsid w:val="00251948"/>
    <w:rsid w:val="00252DCE"/>
    <w:rsid w:val="00261C5A"/>
    <w:rsid w:val="00261E5B"/>
    <w:rsid w:val="002629C2"/>
    <w:rsid w:val="00264F16"/>
    <w:rsid w:val="00266215"/>
    <w:rsid w:val="00270C77"/>
    <w:rsid w:val="00271405"/>
    <w:rsid w:val="00271B5B"/>
    <w:rsid w:val="00275D73"/>
    <w:rsid w:val="00276AD6"/>
    <w:rsid w:val="002867E6"/>
    <w:rsid w:val="002877A8"/>
    <w:rsid w:val="00294172"/>
    <w:rsid w:val="00295CA4"/>
    <w:rsid w:val="00295D29"/>
    <w:rsid w:val="002961E8"/>
    <w:rsid w:val="00296F14"/>
    <w:rsid w:val="002A2C6D"/>
    <w:rsid w:val="002A535A"/>
    <w:rsid w:val="002A5FBD"/>
    <w:rsid w:val="002A6C3D"/>
    <w:rsid w:val="002A7641"/>
    <w:rsid w:val="002B0428"/>
    <w:rsid w:val="002B1B00"/>
    <w:rsid w:val="002B72D6"/>
    <w:rsid w:val="002B7D31"/>
    <w:rsid w:val="002C16B3"/>
    <w:rsid w:val="002C239B"/>
    <w:rsid w:val="002C34ED"/>
    <w:rsid w:val="002C3DC8"/>
    <w:rsid w:val="002C6571"/>
    <w:rsid w:val="002D011F"/>
    <w:rsid w:val="002D0B74"/>
    <w:rsid w:val="002D1A8C"/>
    <w:rsid w:val="002D27DD"/>
    <w:rsid w:val="002D5091"/>
    <w:rsid w:val="002D5B93"/>
    <w:rsid w:val="002D5C12"/>
    <w:rsid w:val="002D7ACD"/>
    <w:rsid w:val="002E1D07"/>
    <w:rsid w:val="002E1D7A"/>
    <w:rsid w:val="002E2CDE"/>
    <w:rsid w:val="002E34D6"/>
    <w:rsid w:val="002E684C"/>
    <w:rsid w:val="002E74EE"/>
    <w:rsid w:val="002F2F6F"/>
    <w:rsid w:val="002F38EC"/>
    <w:rsid w:val="002F3D99"/>
    <w:rsid w:val="002F6F04"/>
    <w:rsid w:val="002F7524"/>
    <w:rsid w:val="003014B2"/>
    <w:rsid w:val="003028CF"/>
    <w:rsid w:val="00302E01"/>
    <w:rsid w:val="003030E8"/>
    <w:rsid w:val="00304162"/>
    <w:rsid w:val="00305F73"/>
    <w:rsid w:val="00307B9A"/>
    <w:rsid w:val="0031066E"/>
    <w:rsid w:val="003122A9"/>
    <w:rsid w:val="00314025"/>
    <w:rsid w:val="00315BD5"/>
    <w:rsid w:val="00316773"/>
    <w:rsid w:val="00316A71"/>
    <w:rsid w:val="00322FE0"/>
    <w:rsid w:val="00325EAF"/>
    <w:rsid w:val="003302CF"/>
    <w:rsid w:val="0033319E"/>
    <w:rsid w:val="003357BB"/>
    <w:rsid w:val="00336FA0"/>
    <w:rsid w:val="00337491"/>
    <w:rsid w:val="00337A13"/>
    <w:rsid w:val="00340204"/>
    <w:rsid w:val="0034057F"/>
    <w:rsid w:val="00341AA9"/>
    <w:rsid w:val="00342495"/>
    <w:rsid w:val="0034650E"/>
    <w:rsid w:val="00350AE0"/>
    <w:rsid w:val="0035190F"/>
    <w:rsid w:val="003519B6"/>
    <w:rsid w:val="00352A1C"/>
    <w:rsid w:val="00353D3E"/>
    <w:rsid w:val="00354209"/>
    <w:rsid w:val="00355AD6"/>
    <w:rsid w:val="003574E6"/>
    <w:rsid w:val="00363562"/>
    <w:rsid w:val="003650A4"/>
    <w:rsid w:val="00365F1C"/>
    <w:rsid w:val="0036698D"/>
    <w:rsid w:val="00372401"/>
    <w:rsid w:val="0037326E"/>
    <w:rsid w:val="00373818"/>
    <w:rsid w:val="00377676"/>
    <w:rsid w:val="00381D48"/>
    <w:rsid w:val="003820E9"/>
    <w:rsid w:val="0038228D"/>
    <w:rsid w:val="003824B4"/>
    <w:rsid w:val="003839E5"/>
    <w:rsid w:val="00383BA3"/>
    <w:rsid w:val="00384A30"/>
    <w:rsid w:val="00386ED0"/>
    <w:rsid w:val="00390590"/>
    <w:rsid w:val="0039295B"/>
    <w:rsid w:val="003940F9"/>
    <w:rsid w:val="003944D3"/>
    <w:rsid w:val="0039550B"/>
    <w:rsid w:val="00395CDF"/>
    <w:rsid w:val="003A040D"/>
    <w:rsid w:val="003A0954"/>
    <w:rsid w:val="003A5A60"/>
    <w:rsid w:val="003A60F5"/>
    <w:rsid w:val="003A7301"/>
    <w:rsid w:val="003B3078"/>
    <w:rsid w:val="003B4A5A"/>
    <w:rsid w:val="003C15D7"/>
    <w:rsid w:val="003C2B53"/>
    <w:rsid w:val="003C51BD"/>
    <w:rsid w:val="003D02A1"/>
    <w:rsid w:val="003D3BBA"/>
    <w:rsid w:val="003D57BF"/>
    <w:rsid w:val="003E1492"/>
    <w:rsid w:val="003E186C"/>
    <w:rsid w:val="003E2103"/>
    <w:rsid w:val="003E3774"/>
    <w:rsid w:val="003E42FA"/>
    <w:rsid w:val="003E4BE4"/>
    <w:rsid w:val="003E4D67"/>
    <w:rsid w:val="003F61E6"/>
    <w:rsid w:val="003F7197"/>
    <w:rsid w:val="0040273D"/>
    <w:rsid w:val="00402978"/>
    <w:rsid w:val="0040723A"/>
    <w:rsid w:val="00407A78"/>
    <w:rsid w:val="0041043D"/>
    <w:rsid w:val="004120C4"/>
    <w:rsid w:val="00413172"/>
    <w:rsid w:val="004137F1"/>
    <w:rsid w:val="00414817"/>
    <w:rsid w:val="00414AD9"/>
    <w:rsid w:val="00415338"/>
    <w:rsid w:val="00415D65"/>
    <w:rsid w:val="004176D2"/>
    <w:rsid w:val="00420CD0"/>
    <w:rsid w:val="00421D2F"/>
    <w:rsid w:val="00423107"/>
    <w:rsid w:val="00424E23"/>
    <w:rsid w:val="00430039"/>
    <w:rsid w:val="004345FE"/>
    <w:rsid w:val="00435540"/>
    <w:rsid w:val="0044047F"/>
    <w:rsid w:val="0044221A"/>
    <w:rsid w:val="0044311E"/>
    <w:rsid w:val="00443A47"/>
    <w:rsid w:val="00445BD1"/>
    <w:rsid w:val="0044715E"/>
    <w:rsid w:val="004509BC"/>
    <w:rsid w:val="00451A62"/>
    <w:rsid w:val="00455A88"/>
    <w:rsid w:val="00457221"/>
    <w:rsid w:val="004576F8"/>
    <w:rsid w:val="00460BE6"/>
    <w:rsid w:val="00462468"/>
    <w:rsid w:val="0046485D"/>
    <w:rsid w:val="004648FE"/>
    <w:rsid w:val="004668F2"/>
    <w:rsid w:val="00474645"/>
    <w:rsid w:val="004776AB"/>
    <w:rsid w:val="00480B59"/>
    <w:rsid w:val="00481A76"/>
    <w:rsid w:val="0048324F"/>
    <w:rsid w:val="004836BB"/>
    <w:rsid w:val="004840FA"/>
    <w:rsid w:val="004856C5"/>
    <w:rsid w:val="00485B96"/>
    <w:rsid w:val="004867D0"/>
    <w:rsid w:val="00487F37"/>
    <w:rsid w:val="0049163D"/>
    <w:rsid w:val="004916DC"/>
    <w:rsid w:val="004929D4"/>
    <w:rsid w:val="00493EA6"/>
    <w:rsid w:val="00497F4E"/>
    <w:rsid w:val="004A0458"/>
    <w:rsid w:val="004A1929"/>
    <w:rsid w:val="004A297B"/>
    <w:rsid w:val="004A444A"/>
    <w:rsid w:val="004B4207"/>
    <w:rsid w:val="004B495C"/>
    <w:rsid w:val="004B4A1C"/>
    <w:rsid w:val="004B7D23"/>
    <w:rsid w:val="004C02A2"/>
    <w:rsid w:val="004C129D"/>
    <w:rsid w:val="004C221D"/>
    <w:rsid w:val="004C3AD0"/>
    <w:rsid w:val="004C40FA"/>
    <w:rsid w:val="004C68AF"/>
    <w:rsid w:val="004D044F"/>
    <w:rsid w:val="004D2EC2"/>
    <w:rsid w:val="004D343D"/>
    <w:rsid w:val="004D5BBA"/>
    <w:rsid w:val="004D60D1"/>
    <w:rsid w:val="004D695B"/>
    <w:rsid w:val="004E116F"/>
    <w:rsid w:val="004E1C89"/>
    <w:rsid w:val="004E2D54"/>
    <w:rsid w:val="004E587C"/>
    <w:rsid w:val="004F627B"/>
    <w:rsid w:val="004F6F4A"/>
    <w:rsid w:val="00502978"/>
    <w:rsid w:val="00502D71"/>
    <w:rsid w:val="00506750"/>
    <w:rsid w:val="0050774B"/>
    <w:rsid w:val="00511DC8"/>
    <w:rsid w:val="00516944"/>
    <w:rsid w:val="00516B04"/>
    <w:rsid w:val="00521597"/>
    <w:rsid w:val="005230E6"/>
    <w:rsid w:val="00523B09"/>
    <w:rsid w:val="00525B9B"/>
    <w:rsid w:val="005260FA"/>
    <w:rsid w:val="00526EB7"/>
    <w:rsid w:val="00527FF9"/>
    <w:rsid w:val="005329DE"/>
    <w:rsid w:val="005345F4"/>
    <w:rsid w:val="00534B63"/>
    <w:rsid w:val="00535D48"/>
    <w:rsid w:val="005371DD"/>
    <w:rsid w:val="0054225B"/>
    <w:rsid w:val="00543EFD"/>
    <w:rsid w:val="00545EE0"/>
    <w:rsid w:val="005469C4"/>
    <w:rsid w:val="00551D51"/>
    <w:rsid w:val="005535DA"/>
    <w:rsid w:val="0055589A"/>
    <w:rsid w:val="00555BDA"/>
    <w:rsid w:val="005561E9"/>
    <w:rsid w:val="0055667C"/>
    <w:rsid w:val="005615B6"/>
    <w:rsid w:val="00562B34"/>
    <w:rsid w:val="00563554"/>
    <w:rsid w:val="005635C6"/>
    <w:rsid w:val="00563733"/>
    <w:rsid w:val="0057075B"/>
    <w:rsid w:val="00572FE2"/>
    <w:rsid w:val="0057307B"/>
    <w:rsid w:val="00574C33"/>
    <w:rsid w:val="0057582F"/>
    <w:rsid w:val="005758C5"/>
    <w:rsid w:val="00575FA3"/>
    <w:rsid w:val="00576339"/>
    <w:rsid w:val="005807AC"/>
    <w:rsid w:val="005839F0"/>
    <w:rsid w:val="00584250"/>
    <w:rsid w:val="00585A54"/>
    <w:rsid w:val="005867E7"/>
    <w:rsid w:val="005901D9"/>
    <w:rsid w:val="005908A2"/>
    <w:rsid w:val="00590BB6"/>
    <w:rsid w:val="00592FE9"/>
    <w:rsid w:val="0059381A"/>
    <w:rsid w:val="005A3B39"/>
    <w:rsid w:val="005A4773"/>
    <w:rsid w:val="005A5C4F"/>
    <w:rsid w:val="005B0849"/>
    <w:rsid w:val="005B0DDB"/>
    <w:rsid w:val="005B20B6"/>
    <w:rsid w:val="005B273A"/>
    <w:rsid w:val="005B34E7"/>
    <w:rsid w:val="005B47B6"/>
    <w:rsid w:val="005B7849"/>
    <w:rsid w:val="005C1ECC"/>
    <w:rsid w:val="005C280C"/>
    <w:rsid w:val="005C2E81"/>
    <w:rsid w:val="005C3580"/>
    <w:rsid w:val="005C3932"/>
    <w:rsid w:val="005C416E"/>
    <w:rsid w:val="005C740E"/>
    <w:rsid w:val="005D0A58"/>
    <w:rsid w:val="005D125F"/>
    <w:rsid w:val="005D1FC4"/>
    <w:rsid w:val="005D337B"/>
    <w:rsid w:val="005D5736"/>
    <w:rsid w:val="005D6E07"/>
    <w:rsid w:val="005E1836"/>
    <w:rsid w:val="005E3229"/>
    <w:rsid w:val="005E524C"/>
    <w:rsid w:val="005F0D59"/>
    <w:rsid w:val="005F0FD9"/>
    <w:rsid w:val="005F1E17"/>
    <w:rsid w:val="005F1F60"/>
    <w:rsid w:val="005F38AD"/>
    <w:rsid w:val="005F6EA2"/>
    <w:rsid w:val="00600527"/>
    <w:rsid w:val="00600835"/>
    <w:rsid w:val="0060083B"/>
    <w:rsid w:val="00601D52"/>
    <w:rsid w:val="00605EAA"/>
    <w:rsid w:val="006061D3"/>
    <w:rsid w:val="00607F12"/>
    <w:rsid w:val="00611FEA"/>
    <w:rsid w:val="00613176"/>
    <w:rsid w:val="006140CB"/>
    <w:rsid w:val="006164EC"/>
    <w:rsid w:val="00616A86"/>
    <w:rsid w:val="00617F00"/>
    <w:rsid w:val="00622870"/>
    <w:rsid w:val="0062532E"/>
    <w:rsid w:val="006253EE"/>
    <w:rsid w:val="006261FB"/>
    <w:rsid w:val="00630468"/>
    <w:rsid w:val="006304B9"/>
    <w:rsid w:val="00632E22"/>
    <w:rsid w:val="00634273"/>
    <w:rsid w:val="0063430D"/>
    <w:rsid w:val="006371E8"/>
    <w:rsid w:val="006414C3"/>
    <w:rsid w:val="00643AA5"/>
    <w:rsid w:val="00644B80"/>
    <w:rsid w:val="006459F7"/>
    <w:rsid w:val="00647FC2"/>
    <w:rsid w:val="00651784"/>
    <w:rsid w:val="00651943"/>
    <w:rsid w:val="00654736"/>
    <w:rsid w:val="00657DD0"/>
    <w:rsid w:val="00657F18"/>
    <w:rsid w:val="00662C8A"/>
    <w:rsid w:val="00664F43"/>
    <w:rsid w:val="00671982"/>
    <w:rsid w:val="0067224B"/>
    <w:rsid w:val="006726A7"/>
    <w:rsid w:val="00672C4F"/>
    <w:rsid w:val="00673493"/>
    <w:rsid w:val="00674D0F"/>
    <w:rsid w:val="00681806"/>
    <w:rsid w:val="00683BB7"/>
    <w:rsid w:val="00685F9C"/>
    <w:rsid w:val="00691748"/>
    <w:rsid w:val="00691C0B"/>
    <w:rsid w:val="006925A2"/>
    <w:rsid w:val="00693B36"/>
    <w:rsid w:val="006967CF"/>
    <w:rsid w:val="00696D9C"/>
    <w:rsid w:val="00697A51"/>
    <w:rsid w:val="006A1C9F"/>
    <w:rsid w:val="006A2831"/>
    <w:rsid w:val="006A3804"/>
    <w:rsid w:val="006A3951"/>
    <w:rsid w:val="006A399C"/>
    <w:rsid w:val="006B542B"/>
    <w:rsid w:val="006B6C41"/>
    <w:rsid w:val="006C02D0"/>
    <w:rsid w:val="006C2F43"/>
    <w:rsid w:val="006C47D3"/>
    <w:rsid w:val="006C4E58"/>
    <w:rsid w:val="006C52B1"/>
    <w:rsid w:val="006C68F5"/>
    <w:rsid w:val="006D0843"/>
    <w:rsid w:val="006D5C17"/>
    <w:rsid w:val="006D7A7D"/>
    <w:rsid w:val="006E1F58"/>
    <w:rsid w:val="006E33AB"/>
    <w:rsid w:val="006E3932"/>
    <w:rsid w:val="006E3A33"/>
    <w:rsid w:val="006E4D8E"/>
    <w:rsid w:val="006F11E3"/>
    <w:rsid w:val="006F1315"/>
    <w:rsid w:val="006F17D2"/>
    <w:rsid w:val="006F284C"/>
    <w:rsid w:val="006F3495"/>
    <w:rsid w:val="006F4660"/>
    <w:rsid w:val="006F5ABB"/>
    <w:rsid w:val="006F60B8"/>
    <w:rsid w:val="006F6D5A"/>
    <w:rsid w:val="00700C87"/>
    <w:rsid w:val="0070337D"/>
    <w:rsid w:val="007045CA"/>
    <w:rsid w:val="00704615"/>
    <w:rsid w:val="0070513A"/>
    <w:rsid w:val="007073DF"/>
    <w:rsid w:val="00710B69"/>
    <w:rsid w:val="0071249A"/>
    <w:rsid w:val="007137D6"/>
    <w:rsid w:val="00714E75"/>
    <w:rsid w:val="00715512"/>
    <w:rsid w:val="00715866"/>
    <w:rsid w:val="00716D6E"/>
    <w:rsid w:val="0071752C"/>
    <w:rsid w:val="007208A6"/>
    <w:rsid w:val="00722828"/>
    <w:rsid w:val="007231B3"/>
    <w:rsid w:val="007258F5"/>
    <w:rsid w:val="0072688A"/>
    <w:rsid w:val="00732527"/>
    <w:rsid w:val="00733A98"/>
    <w:rsid w:val="00734529"/>
    <w:rsid w:val="00735ADC"/>
    <w:rsid w:val="0074182A"/>
    <w:rsid w:val="0074515C"/>
    <w:rsid w:val="007478D4"/>
    <w:rsid w:val="007509E5"/>
    <w:rsid w:val="00751E6B"/>
    <w:rsid w:val="00753109"/>
    <w:rsid w:val="0075381D"/>
    <w:rsid w:val="0076141C"/>
    <w:rsid w:val="00762496"/>
    <w:rsid w:val="00763B66"/>
    <w:rsid w:val="00763B72"/>
    <w:rsid w:val="0076421D"/>
    <w:rsid w:val="0076525D"/>
    <w:rsid w:val="00771698"/>
    <w:rsid w:val="00771DF8"/>
    <w:rsid w:val="0077318C"/>
    <w:rsid w:val="00774C24"/>
    <w:rsid w:val="00776B04"/>
    <w:rsid w:val="00776BC0"/>
    <w:rsid w:val="0077766B"/>
    <w:rsid w:val="00777CC7"/>
    <w:rsid w:val="007800C5"/>
    <w:rsid w:val="00780BB7"/>
    <w:rsid w:val="007811E7"/>
    <w:rsid w:val="0078262A"/>
    <w:rsid w:val="00785830"/>
    <w:rsid w:val="00785B88"/>
    <w:rsid w:val="00786345"/>
    <w:rsid w:val="00790820"/>
    <w:rsid w:val="00794338"/>
    <w:rsid w:val="007954A3"/>
    <w:rsid w:val="007A5C08"/>
    <w:rsid w:val="007B063F"/>
    <w:rsid w:val="007B07C5"/>
    <w:rsid w:val="007B0B92"/>
    <w:rsid w:val="007B1312"/>
    <w:rsid w:val="007B13CD"/>
    <w:rsid w:val="007B588E"/>
    <w:rsid w:val="007B6C08"/>
    <w:rsid w:val="007C03D9"/>
    <w:rsid w:val="007C07A1"/>
    <w:rsid w:val="007C2B35"/>
    <w:rsid w:val="007C3C0B"/>
    <w:rsid w:val="007C5212"/>
    <w:rsid w:val="007C6926"/>
    <w:rsid w:val="007C7ECA"/>
    <w:rsid w:val="007C7F8D"/>
    <w:rsid w:val="007D135E"/>
    <w:rsid w:val="007D2DF2"/>
    <w:rsid w:val="007D5D63"/>
    <w:rsid w:val="007D618B"/>
    <w:rsid w:val="007D65BB"/>
    <w:rsid w:val="007D6959"/>
    <w:rsid w:val="007E72AA"/>
    <w:rsid w:val="007F2EEF"/>
    <w:rsid w:val="008000AE"/>
    <w:rsid w:val="00800908"/>
    <w:rsid w:val="00800B66"/>
    <w:rsid w:val="00802E13"/>
    <w:rsid w:val="00805812"/>
    <w:rsid w:val="008079EC"/>
    <w:rsid w:val="00813566"/>
    <w:rsid w:val="008145CE"/>
    <w:rsid w:val="008146D6"/>
    <w:rsid w:val="008153B7"/>
    <w:rsid w:val="00816248"/>
    <w:rsid w:val="0081763E"/>
    <w:rsid w:val="00820332"/>
    <w:rsid w:val="00823164"/>
    <w:rsid w:val="008257D9"/>
    <w:rsid w:val="008259D4"/>
    <w:rsid w:val="00834911"/>
    <w:rsid w:val="00836E0E"/>
    <w:rsid w:val="008374C0"/>
    <w:rsid w:val="00841530"/>
    <w:rsid w:val="00845C2D"/>
    <w:rsid w:val="00846DB1"/>
    <w:rsid w:val="0085357D"/>
    <w:rsid w:val="00853F41"/>
    <w:rsid w:val="00854CD5"/>
    <w:rsid w:val="00855C88"/>
    <w:rsid w:val="0086213F"/>
    <w:rsid w:val="00870904"/>
    <w:rsid w:val="00871066"/>
    <w:rsid w:val="00872341"/>
    <w:rsid w:val="008735E1"/>
    <w:rsid w:val="00874783"/>
    <w:rsid w:val="00876024"/>
    <w:rsid w:val="008838CB"/>
    <w:rsid w:val="00884466"/>
    <w:rsid w:val="00887289"/>
    <w:rsid w:val="00891A52"/>
    <w:rsid w:val="00891D61"/>
    <w:rsid w:val="008A34F4"/>
    <w:rsid w:val="008A3BCC"/>
    <w:rsid w:val="008A3C4C"/>
    <w:rsid w:val="008B04FB"/>
    <w:rsid w:val="008B2109"/>
    <w:rsid w:val="008B2AA6"/>
    <w:rsid w:val="008B304C"/>
    <w:rsid w:val="008B5261"/>
    <w:rsid w:val="008B78D2"/>
    <w:rsid w:val="008C097E"/>
    <w:rsid w:val="008C0CBB"/>
    <w:rsid w:val="008C30A3"/>
    <w:rsid w:val="008C3538"/>
    <w:rsid w:val="008C44CB"/>
    <w:rsid w:val="008C4A51"/>
    <w:rsid w:val="008C6492"/>
    <w:rsid w:val="008C73F4"/>
    <w:rsid w:val="008C742A"/>
    <w:rsid w:val="008C7F86"/>
    <w:rsid w:val="008D19D6"/>
    <w:rsid w:val="008D42CF"/>
    <w:rsid w:val="008D77A2"/>
    <w:rsid w:val="008D7852"/>
    <w:rsid w:val="008D7B0C"/>
    <w:rsid w:val="008D7D5A"/>
    <w:rsid w:val="008E0252"/>
    <w:rsid w:val="008E1AB3"/>
    <w:rsid w:val="008E1D36"/>
    <w:rsid w:val="008E6F9D"/>
    <w:rsid w:val="008F091F"/>
    <w:rsid w:val="008F3580"/>
    <w:rsid w:val="008F427F"/>
    <w:rsid w:val="008F66C2"/>
    <w:rsid w:val="008F6BB3"/>
    <w:rsid w:val="00900B47"/>
    <w:rsid w:val="00901580"/>
    <w:rsid w:val="0090168D"/>
    <w:rsid w:val="0090290E"/>
    <w:rsid w:val="00902BBF"/>
    <w:rsid w:val="009037C0"/>
    <w:rsid w:val="00905CC9"/>
    <w:rsid w:val="00907D63"/>
    <w:rsid w:val="009122E2"/>
    <w:rsid w:val="009126F6"/>
    <w:rsid w:val="00913C99"/>
    <w:rsid w:val="00914D27"/>
    <w:rsid w:val="00915BCC"/>
    <w:rsid w:val="00917530"/>
    <w:rsid w:val="00917950"/>
    <w:rsid w:val="009212B5"/>
    <w:rsid w:val="00923AAE"/>
    <w:rsid w:val="00924AAB"/>
    <w:rsid w:val="0093011C"/>
    <w:rsid w:val="0093041C"/>
    <w:rsid w:val="00930D42"/>
    <w:rsid w:val="0093291A"/>
    <w:rsid w:val="0093433D"/>
    <w:rsid w:val="00936302"/>
    <w:rsid w:val="0093710D"/>
    <w:rsid w:val="00941716"/>
    <w:rsid w:val="00946755"/>
    <w:rsid w:val="00947F8E"/>
    <w:rsid w:val="00951E1A"/>
    <w:rsid w:val="00952372"/>
    <w:rsid w:val="009531F5"/>
    <w:rsid w:val="00953435"/>
    <w:rsid w:val="00956441"/>
    <w:rsid w:val="00957E9B"/>
    <w:rsid w:val="00960409"/>
    <w:rsid w:val="00962867"/>
    <w:rsid w:val="00970676"/>
    <w:rsid w:val="0097625B"/>
    <w:rsid w:val="00977055"/>
    <w:rsid w:val="00977B66"/>
    <w:rsid w:val="009801F7"/>
    <w:rsid w:val="00980D33"/>
    <w:rsid w:val="00983D95"/>
    <w:rsid w:val="0098422D"/>
    <w:rsid w:val="00991098"/>
    <w:rsid w:val="009910AA"/>
    <w:rsid w:val="00993AA1"/>
    <w:rsid w:val="00995DA9"/>
    <w:rsid w:val="009963B9"/>
    <w:rsid w:val="00996FE9"/>
    <w:rsid w:val="00996FED"/>
    <w:rsid w:val="0099713F"/>
    <w:rsid w:val="009A0340"/>
    <w:rsid w:val="009A0807"/>
    <w:rsid w:val="009A1F24"/>
    <w:rsid w:val="009A6824"/>
    <w:rsid w:val="009A6BAD"/>
    <w:rsid w:val="009B23C7"/>
    <w:rsid w:val="009B31B5"/>
    <w:rsid w:val="009B34F9"/>
    <w:rsid w:val="009B5C1A"/>
    <w:rsid w:val="009B6A11"/>
    <w:rsid w:val="009C0608"/>
    <w:rsid w:val="009C0A81"/>
    <w:rsid w:val="009C28F7"/>
    <w:rsid w:val="009C3B9D"/>
    <w:rsid w:val="009C6B2D"/>
    <w:rsid w:val="009C6D0C"/>
    <w:rsid w:val="009D00DE"/>
    <w:rsid w:val="009D0FCA"/>
    <w:rsid w:val="009D2C9B"/>
    <w:rsid w:val="009E3F28"/>
    <w:rsid w:val="009E4907"/>
    <w:rsid w:val="009E4CBE"/>
    <w:rsid w:val="009E57BF"/>
    <w:rsid w:val="009F077F"/>
    <w:rsid w:val="009F1909"/>
    <w:rsid w:val="009F2DB0"/>
    <w:rsid w:val="009F625E"/>
    <w:rsid w:val="00A0527F"/>
    <w:rsid w:val="00A05EB0"/>
    <w:rsid w:val="00A127C2"/>
    <w:rsid w:val="00A12830"/>
    <w:rsid w:val="00A12E25"/>
    <w:rsid w:val="00A139E8"/>
    <w:rsid w:val="00A14D6B"/>
    <w:rsid w:val="00A15CFF"/>
    <w:rsid w:val="00A17242"/>
    <w:rsid w:val="00A1747A"/>
    <w:rsid w:val="00A21322"/>
    <w:rsid w:val="00A22A49"/>
    <w:rsid w:val="00A248FA"/>
    <w:rsid w:val="00A255E1"/>
    <w:rsid w:val="00A25EE5"/>
    <w:rsid w:val="00A2789D"/>
    <w:rsid w:val="00A300C1"/>
    <w:rsid w:val="00A31DA4"/>
    <w:rsid w:val="00A36D8F"/>
    <w:rsid w:val="00A41833"/>
    <w:rsid w:val="00A47290"/>
    <w:rsid w:val="00A47908"/>
    <w:rsid w:val="00A514F2"/>
    <w:rsid w:val="00A515B6"/>
    <w:rsid w:val="00A53706"/>
    <w:rsid w:val="00A5389A"/>
    <w:rsid w:val="00A541FA"/>
    <w:rsid w:val="00A549C2"/>
    <w:rsid w:val="00A577B7"/>
    <w:rsid w:val="00A60926"/>
    <w:rsid w:val="00A655FD"/>
    <w:rsid w:val="00A70E59"/>
    <w:rsid w:val="00A70E7B"/>
    <w:rsid w:val="00A71099"/>
    <w:rsid w:val="00A717E7"/>
    <w:rsid w:val="00A77015"/>
    <w:rsid w:val="00A82976"/>
    <w:rsid w:val="00A84B8C"/>
    <w:rsid w:val="00A85A9C"/>
    <w:rsid w:val="00A85D6C"/>
    <w:rsid w:val="00A92690"/>
    <w:rsid w:val="00A927E4"/>
    <w:rsid w:val="00A96965"/>
    <w:rsid w:val="00A96CCB"/>
    <w:rsid w:val="00A97972"/>
    <w:rsid w:val="00AA09D5"/>
    <w:rsid w:val="00AA0F07"/>
    <w:rsid w:val="00AA4E40"/>
    <w:rsid w:val="00AA7A2C"/>
    <w:rsid w:val="00AB6D09"/>
    <w:rsid w:val="00AB7937"/>
    <w:rsid w:val="00AB7DED"/>
    <w:rsid w:val="00AC1D37"/>
    <w:rsid w:val="00AC2280"/>
    <w:rsid w:val="00AC2816"/>
    <w:rsid w:val="00AC36AD"/>
    <w:rsid w:val="00AC3C1E"/>
    <w:rsid w:val="00AC4A5E"/>
    <w:rsid w:val="00AD0D6E"/>
    <w:rsid w:val="00AD0E1A"/>
    <w:rsid w:val="00AD34EF"/>
    <w:rsid w:val="00AD6212"/>
    <w:rsid w:val="00AD6942"/>
    <w:rsid w:val="00AD768E"/>
    <w:rsid w:val="00AD7E3F"/>
    <w:rsid w:val="00AE0FD8"/>
    <w:rsid w:val="00AE4176"/>
    <w:rsid w:val="00AF3898"/>
    <w:rsid w:val="00AF49A1"/>
    <w:rsid w:val="00AF4C26"/>
    <w:rsid w:val="00AF4DD5"/>
    <w:rsid w:val="00AF697A"/>
    <w:rsid w:val="00AF6DBB"/>
    <w:rsid w:val="00B01327"/>
    <w:rsid w:val="00B04CF9"/>
    <w:rsid w:val="00B0507E"/>
    <w:rsid w:val="00B05F75"/>
    <w:rsid w:val="00B06A55"/>
    <w:rsid w:val="00B07460"/>
    <w:rsid w:val="00B1157E"/>
    <w:rsid w:val="00B11CA1"/>
    <w:rsid w:val="00B11CEB"/>
    <w:rsid w:val="00B12537"/>
    <w:rsid w:val="00B131DF"/>
    <w:rsid w:val="00B132B4"/>
    <w:rsid w:val="00B1376A"/>
    <w:rsid w:val="00B15466"/>
    <w:rsid w:val="00B17334"/>
    <w:rsid w:val="00B202F3"/>
    <w:rsid w:val="00B222F7"/>
    <w:rsid w:val="00B2375D"/>
    <w:rsid w:val="00B25A43"/>
    <w:rsid w:val="00B25EBE"/>
    <w:rsid w:val="00B2637C"/>
    <w:rsid w:val="00B278D1"/>
    <w:rsid w:val="00B31835"/>
    <w:rsid w:val="00B3741A"/>
    <w:rsid w:val="00B3764F"/>
    <w:rsid w:val="00B377A4"/>
    <w:rsid w:val="00B410B6"/>
    <w:rsid w:val="00B4166B"/>
    <w:rsid w:val="00B4237B"/>
    <w:rsid w:val="00B438C9"/>
    <w:rsid w:val="00B44355"/>
    <w:rsid w:val="00B45E77"/>
    <w:rsid w:val="00B50944"/>
    <w:rsid w:val="00B53243"/>
    <w:rsid w:val="00B53A8C"/>
    <w:rsid w:val="00B53B91"/>
    <w:rsid w:val="00B54902"/>
    <w:rsid w:val="00B643F5"/>
    <w:rsid w:val="00B653E5"/>
    <w:rsid w:val="00B65C6B"/>
    <w:rsid w:val="00B66595"/>
    <w:rsid w:val="00B67852"/>
    <w:rsid w:val="00B70956"/>
    <w:rsid w:val="00B74116"/>
    <w:rsid w:val="00B75C23"/>
    <w:rsid w:val="00B82F90"/>
    <w:rsid w:val="00B83E59"/>
    <w:rsid w:val="00B84CB3"/>
    <w:rsid w:val="00B857F3"/>
    <w:rsid w:val="00B90908"/>
    <w:rsid w:val="00B92A19"/>
    <w:rsid w:val="00B92E49"/>
    <w:rsid w:val="00B92E55"/>
    <w:rsid w:val="00B94669"/>
    <w:rsid w:val="00BA300D"/>
    <w:rsid w:val="00BA5D73"/>
    <w:rsid w:val="00BA7F39"/>
    <w:rsid w:val="00BB0A3B"/>
    <w:rsid w:val="00BB281E"/>
    <w:rsid w:val="00BB2E6D"/>
    <w:rsid w:val="00BB4BE8"/>
    <w:rsid w:val="00BB5EFA"/>
    <w:rsid w:val="00BB7D0E"/>
    <w:rsid w:val="00BC0C4F"/>
    <w:rsid w:val="00BC5D95"/>
    <w:rsid w:val="00BC66D7"/>
    <w:rsid w:val="00BD1368"/>
    <w:rsid w:val="00BD3429"/>
    <w:rsid w:val="00BD35D7"/>
    <w:rsid w:val="00BD3628"/>
    <w:rsid w:val="00BD6EF0"/>
    <w:rsid w:val="00BD74B8"/>
    <w:rsid w:val="00BD7A69"/>
    <w:rsid w:val="00BE1564"/>
    <w:rsid w:val="00BE1681"/>
    <w:rsid w:val="00BF092F"/>
    <w:rsid w:val="00BF1E1D"/>
    <w:rsid w:val="00BF35E2"/>
    <w:rsid w:val="00BF5990"/>
    <w:rsid w:val="00BF7068"/>
    <w:rsid w:val="00C00E65"/>
    <w:rsid w:val="00C03773"/>
    <w:rsid w:val="00C03D2D"/>
    <w:rsid w:val="00C04C1D"/>
    <w:rsid w:val="00C05EF9"/>
    <w:rsid w:val="00C05FE8"/>
    <w:rsid w:val="00C06F4A"/>
    <w:rsid w:val="00C111A2"/>
    <w:rsid w:val="00C118F9"/>
    <w:rsid w:val="00C12A7B"/>
    <w:rsid w:val="00C12E47"/>
    <w:rsid w:val="00C14973"/>
    <w:rsid w:val="00C20BBE"/>
    <w:rsid w:val="00C22E1D"/>
    <w:rsid w:val="00C24A7C"/>
    <w:rsid w:val="00C37BA8"/>
    <w:rsid w:val="00C404B0"/>
    <w:rsid w:val="00C40CF4"/>
    <w:rsid w:val="00C45147"/>
    <w:rsid w:val="00C46B5F"/>
    <w:rsid w:val="00C503E0"/>
    <w:rsid w:val="00C50CDD"/>
    <w:rsid w:val="00C50FA2"/>
    <w:rsid w:val="00C52188"/>
    <w:rsid w:val="00C53481"/>
    <w:rsid w:val="00C53A6D"/>
    <w:rsid w:val="00C5724B"/>
    <w:rsid w:val="00C57ADC"/>
    <w:rsid w:val="00C63A60"/>
    <w:rsid w:val="00C65AD0"/>
    <w:rsid w:val="00C67321"/>
    <w:rsid w:val="00C67F85"/>
    <w:rsid w:val="00C71E29"/>
    <w:rsid w:val="00C768B4"/>
    <w:rsid w:val="00C77154"/>
    <w:rsid w:val="00C80707"/>
    <w:rsid w:val="00C83378"/>
    <w:rsid w:val="00C839AC"/>
    <w:rsid w:val="00C84B19"/>
    <w:rsid w:val="00C87EE8"/>
    <w:rsid w:val="00C90EA3"/>
    <w:rsid w:val="00C91CD9"/>
    <w:rsid w:val="00C969BC"/>
    <w:rsid w:val="00C97402"/>
    <w:rsid w:val="00CA1382"/>
    <w:rsid w:val="00CA2D4D"/>
    <w:rsid w:val="00CA49EA"/>
    <w:rsid w:val="00CA576B"/>
    <w:rsid w:val="00CA5AEF"/>
    <w:rsid w:val="00CA6172"/>
    <w:rsid w:val="00CA6671"/>
    <w:rsid w:val="00CB0583"/>
    <w:rsid w:val="00CB06B2"/>
    <w:rsid w:val="00CB1A36"/>
    <w:rsid w:val="00CB2A74"/>
    <w:rsid w:val="00CC1058"/>
    <w:rsid w:val="00CC2309"/>
    <w:rsid w:val="00CC5633"/>
    <w:rsid w:val="00CC6FBC"/>
    <w:rsid w:val="00CC7B6C"/>
    <w:rsid w:val="00CD2FB0"/>
    <w:rsid w:val="00CD3A8B"/>
    <w:rsid w:val="00CD5B88"/>
    <w:rsid w:val="00CD5DF1"/>
    <w:rsid w:val="00CE15E1"/>
    <w:rsid w:val="00CE1E43"/>
    <w:rsid w:val="00CE6942"/>
    <w:rsid w:val="00CF1ECA"/>
    <w:rsid w:val="00CF2B54"/>
    <w:rsid w:val="00CF602F"/>
    <w:rsid w:val="00D01468"/>
    <w:rsid w:val="00D016B7"/>
    <w:rsid w:val="00D024B7"/>
    <w:rsid w:val="00D025DF"/>
    <w:rsid w:val="00D028F5"/>
    <w:rsid w:val="00D051D0"/>
    <w:rsid w:val="00D071D1"/>
    <w:rsid w:val="00D11DD3"/>
    <w:rsid w:val="00D13BE3"/>
    <w:rsid w:val="00D16AFC"/>
    <w:rsid w:val="00D17E6C"/>
    <w:rsid w:val="00D232B6"/>
    <w:rsid w:val="00D236C0"/>
    <w:rsid w:val="00D26CA7"/>
    <w:rsid w:val="00D31F18"/>
    <w:rsid w:val="00D3252A"/>
    <w:rsid w:val="00D3267D"/>
    <w:rsid w:val="00D3352D"/>
    <w:rsid w:val="00D35A0B"/>
    <w:rsid w:val="00D35F5D"/>
    <w:rsid w:val="00D36956"/>
    <w:rsid w:val="00D434E4"/>
    <w:rsid w:val="00D44C33"/>
    <w:rsid w:val="00D506C4"/>
    <w:rsid w:val="00D54284"/>
    <w:rsid w:val="00D5552F"/>
    <w:rsid w:val="00D571FA"/>
    <w:rsid w:val="00D61146"/>
    <w:rsid w:val="00D61A0E"/>
    <w:rsid w:val="00D62BB6"/>
    <w:rsid w:val="00D62C1F"/>
    <w:rsid w:val="00D65BA5"/>
    <w:rsid w:val="00D675E2"/>
    <w:rsid w:val="00D70054"/>
    <w:rsid w:val="00D735B5"/>
    <w:rsid w:val="00D77F2C"/>
    <w:rsid w:val="00D77FD0"/>
    <w:rsid w:val="00D80E91"/>
    <w:rsid w:val="00D82650"/>
    <w:rsid w:val="00D8380D"/>
    <w:rsid w:val="00D84D34"/>
    <w:rsid w:val="00D9144E"/>
    <w:rsid w:val="00D95BDB"/>
    <w:rsid w:val="00DA0AD1"/>
    <w:rsid w:val="00DA7B29"/>
    <w:rsid w:val="00DB257E"/>
    <w:rsid w:val="00DB262B"/>
    <w:rsid w:val="00DB2A66"/>
    <w:rsid w:val="00DB2BCA"/>
    <w:rsid w:val="00DB3DD4"/>
    <w:rsid w:val="00DB5D9E"/>
    <w:rsid w:val="00DC0192"/>
    <w:rsid w:val="00DC0FB2"/>
    <w:rsid w:val="00DC3394"/>
    <w:rsid w:val="00DC3FFB"/>
    <w:rsid w:val="00DC6237"/>
    <w:rsid w:val="00DC6371"/>
    <w:rsid w:val="00DC6BCD"/>
    <w:rsid w:val="00DC6F68"/>
    <w:rsid w:val="00DD519C"/>
    <w:rsid w:val="00DD735F"/>
    <w:rsid w:val="00DE2B73"/>
    <w:rsid w:val="00DE3178"/>
    <w:rsid w:val="00DE3317"/>
    <w:rsid w:val="00DE338C"/>
    <w:rsid w:val="00DE39F2"/>
    <w:rsid w:val="00DE48B5"/>
    <w:rsid w:val="00DE5DF1"/>
    <w:rsid w:val="00DE65AE"/>
    <w:rsid w:val="00DE6BE1"/>
    <w:rsid w:val="00DF0A40"/>
    <w:rsid w:val="00DF2330"/>
    <w:rsid w:val="00DF5587"/>
    <w:rsid w:val="00DF5F6E"/>
    <w:rsid w:val="00DF61DE"/>
    <w:rsid w:val="00E00802"/>
    <w:rsid w:val="00E00D13"/>
    <w:rsid w:val="00E030C2"/>
    <w:rsid w:val="00E03CB3"/>
    <w:rsid w:val="00E13D2B"/>
    <w:rsid w:val="00E14096"/>
    <w:rsid w:val="00E15BCC"/>
    <w:rsid w:val="00E16BB9"/>
    <w:rsid w:val="00E17130"/>
    <w:rsid w:val="00E211B7"/>
    <w:rsid w:val="00E23F15"/>
    <w:rsid w:val="00E261CA"/>
    <w:rsid w:val="00E263B7"/>
    <w:rsid w:val="00E27293"/>
    <w:rsid w:val="00E31756"/>
    <w:rsid w:val="00E32308"/>
    <w:rsid w:val="00E34F59"/>
    <w:rsid w:val="00E359EB"/>
    <w:rsid w:val="00E415A2"/>
    <w:rsid w:val="00E41AED"/>
    <w:rsid w:val="00E449C7"/>
    <w:rsid w:val="00E449D9"/>
    <w:rsid w:val="00E46F22"/>
    <w:rsid w:val="00E53898"/>
    <w:rsid w:val="00E5550E"/>
    <w:rsid w:val="00E57E69"/>
    <w:rsid w:val="00E612FC"/>
    <w:rsid w:val="00E62904"/>
    <w:rsid w:val="00E64871"/>
    <w:rsid w:val="00E6720D"/>
    <w:rsid w:val="00E71382"/>
    <w:rsid w:val="00E716DB"/>
    <w:rsid w:val="00E739A3"/>
    <w:rsid w:val="00E73AD7"/>
    <w:rsid w:val="00E77130"/>
    <w:rsid w:val="00E82950"/>
    <w:rsid w:val="00E84262"/>
    <w:rsid w:val="00E848C9"/>
    <w:rsid w:val="00E8586D"/>
    <w:rsid w:val="00E86368"/>
    <w:rsid w:val="00E902A3"/>
    <w:rsid w:val="00E90AED"/>
    <w:rsid w:val="00E91438"/>
    <w:rsid w:val="00E91B0F"/>
    <w:rsid w:val="00E920D6"/>
    <w:rsid w:val="00EA1077"/>
    <w:rsid w:val="00EA1AAA"/>
    <w:rsid w:val="00EA30AA"/>
    <w:rsid w:val="00EA3F0C"/>
    <w:rsid w:val="00EA52EB"/>
    <w:rsid w:val="00EA7A95"/>
    <w:rsid w:val="00EA7C30"/>
    <w:rsid w:val="00EB1F39"/>
    <w:rsid w:val="00EB35E5"/>
    <w:rsid w:val="00EB62EC"/>
    <w:rsid w:val="00EC08CB"/>
    <w:rsid w:val="00EC0D30"/>
    <w:rsid w:val="00EC26EA"/>
    <w:rsid w:val="00EC284B"/>
    <w:rsid w:val="00ED1E7A"/>
    <w:rsid w:val="00ED21A9"/>
    <w:rsid w:val="00ED2D03"/>
    <w:rsid w:val="00ED4383"/>
    <w:rsid w:val="00ED5339"/>
    <w:rsid w:val="00ED5656"/>
    <w:rsid w:val="00ED6C52"/>
    <w:rsid w:val="00EE1976"/>
    <w:rsid w:val="00EE1EE8"/>
    <w:rsid w:val="00EE5441"/>
    <w:rsid w:val="00EF125B"/>
    <w:rsid w:val="00EF142E"/>
    <w:rsid w:val="00EF18F5"/>
    <w:rsid w:val="00EF193B"/>
    <w:rsid w:val="00EF1AAE"/>
    <w:rsid w:val="00EF212C"/>
    <w:rsid w:val="00EF2180"/>
    <w:rsid w:val="00EF5D87"/>
    <w:rsid w:val="00EF5E20"/>
    <w:rsid w:val="00EF5E4B"/>
    <w:rsid w:val="00EF74A4"/>
    <w:rsid w:val="00F00B56"/>
    <w:rsid w:val="00F02677"/>
    <w:rsid w:val="00F0325A"/>
    <w:rsid w:val="00F03691"/>
    <w:rsid w:val="00F061B6"/>
    <w:rsid w:val="00F076FB"/>
    <w:rsid w:val="00F1152B"/>
    <w:rsid w:val="00F16290"/>
    <w:rsid w:val="00F204F2"/>
    <w:rsid w:val="00F20660"/>
    <w:rsid w:val="00F20C6A"/>
    <w:rsid w:val="00F22BF5"/>
    <w:rsid w:val="00F234D6"/>
    <w:rsid w:val="00F26020"/>
    <w:rsid w:val="00F26C38"/>
    <w:rsid w:val="00F363E2"/>
    <w:rsid w:val="00F36DF5"/>
    <w:rsid w:val="00F42303"/>
    <w:rsid w:val="00F429A0"/>
    <w:rsid w:val="00F43B1C"/>
    <w:rsid w:val="00F43BA2"/>
    <w:rsid w:val="00F453B9"/>
    <w:rsid w:val="00F455ED"/>
    <w:rsid w:val="00F4590B"/>
    <w:rsid w:val="00F467C6"/>
    <w:rsid w:val="00F47305"/>
    <w:rsid w:val="00F5007B"/>
    <w:rsid w:val="00F512E7"/>
    <w:rsid w:val="00F51B93"/>
    <w:rsid w:val="00F522BE"/>
    <w:rsid w:val="00F52C87"/>
    <w:rsid w:val="00F52CA3"/>
    <w:rsid w:val="00F6120D"/>
    <w:rsid w:val="00F65201"/>
    <w:rsid w:val="00F66A5E"/>
    <w:rsid w:val="00F66B9C"/>
    <w:rsid w:val="00F722C2"/>
    <w:rsid w:val="00F75CC1"/>
    <w:rsid w:val="00F817CA"/>
    <w:rsid w:val="00F8185B"/>
    <w:rsid w:val="00F81A6A"/>
    <w:rsid w:val="00F81C50"/>
    <w:rsid w:val="00F84510"/>
    <w:rsid w:val="00F858C6"/>
    <w:rsid w:val="00F90832"/>
    <w:rsid w:val="00F9369A"/>
    <w:rsid w:val="00F97AF5"/>
    <w:rsid w:val="00FA04F1"/>
    <w:rsid w:val="00FA0946"/>
    <w:rsid w:val="00FA2599"/>
    <w:rsid w:val="00FA26A0"/>
    <w:rsid w:val="00FA2C60"/>
    <w:rsid w:val="00FA4A43"/>
    <w:rsid w:val="00FA75B5"/>
    <w:rsid w:val="00FB3AB2"/>
    <w:rsid w:val="00FB4A6C"/>
    <w:rsid w:val="00FB4EC3"/>
    <w:rsid w:val="00FB721C"/>
    <w:rsid w:val="00FB7D85"/>
    <w:rsid w:val="00FC00B3"/>
    <w:rsid w:val="00FC038A"/>
    <w:rsid w:val="00FC1358"/>
    <w:rsid w:val="00FC2218"/>
    <w:rsid w:val="00FC2AFA"/>
    <w:rsid w:val="00FC3DC6"/>
    <w:rsid w:val="00FC433E"/>
    <w:rsid w:val="00FC7D64"/>
    <w:rsid w:val="00FD0CAD"/>
    <w:rsid w:val="00FD1BC3"/>
    <w:rsid w:val="00FD2A4D"/>
    <w:rsid w:val="00FD3EA3"/>
    <w:rsid w:val="00FD516A"/>
    <w:rsid w:val="00FD5863"/>
    <w:rsid w:val="00FD7127"/>
    <w:rsid w:val="00FD7A19"/>
    <w:rsid w:val="00FE098E"/>
    <w:rsid w:val="00FE1C5A"/>
    <w:rsid w:val="00FE25A9"/>
    <w:rsid w:val="00FE2FDD"/>
    <w:rsid w:val="00FE6F06"/>
    <w:rsid w:val="00FF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7A"/>
    <w:rPr>
      <w:rFonts w:ascii="Tahoma" w:hAnsi="Tahoma" w:cs="Tahoma"/>
      <w:sz w:val="16"/>
      <w:szCs w:val="16"/>
    </w:rPr>
  </w:style>
  <w:style w:type="paragraph" w:styleId="a5">
    <w:name w:val="header"/>
    <w:basedOn w:val="a"/>
    <w:link w:val="a6"/>
    <w:uiPriority w:val="99"/>
    <w:unhideWhenUsed/>
    <w:rsid w:val="00E14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4096"/>
  </w:style>
  <w:style w:type="paragraph" w:styleId="a7">
    <w:name w:val="footer"/>
    <w:basedOn w:val="a"/>
    <w:link w:val="a8"/>
    <w:uiPriority w:val="99"/>
    <w:unhideWhenUsed/>
    <w:rsid w:val="00E14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4096"/>
  </w:style>
  <w:style w:type="character" w:customStyle="1" w:styleId="apple-converted-space">
    <w:name w:val="apple-converted-space"/>
    <w:basedOn w:val="a0"/>
    <w:rsid w:val="00A15CFF"/>
  </w:style>
  <w:style w:type="paragraph" w:customStyle="1" w:styleId="ConsPlusNormal">
    <w:name w:val="ConsPlusNormal"/>
    <w:link w:val="ConsPlusNormal0"/>
    <w:rsid w:val="00771DF8"/>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34"/>
    <w:qFormat/>
    <w:rsid w:val="00B84CB3"/>
    <w:pPr>
      <w:ind w:left="720"/>
      <w:contextualSpacing/>
    </w:pPr>
  </w:style>
  <w:style w:type="character" w:customStyle="1" w:styleId="aa">
    <w:name w:val="Без интервала Знак"/>
    <w:basedOn w:val="a0"/>
    <w:link w:val="ab"/>
    <w:uiPriority w:val="1"/>
    <w:locked/>
    <w:rsid w:val="00B84CB3"/>
    <w:rPr>
      <w:rFonts w:ascii="Calibri" w:hAnsi="Calibri" w:cs="Calibri"/>
    </w:rPr>
  </w:style>
  <w:style w:type="paragraph" w:styleId="ab">
    <w:name w:val="No Spacing"/>
    <w:link w:val="aa"/>
    <w:uiPriority w:val="1"/>
    <w:qFormat/>
    <w:rsid w:val="00B84CB3"/>
    <w:pPr>
      <w:spacing w:after="0" w:line="240" w:lineRule="auto"/>
    </w:pPr>
    <w:rPr>
      <w:rFonts w:ascii="Calibri" w:hAnsi="Calibri" w:cs="Calibri"/>
    </w:rPr>
  </w:style>
  <w:style w:type="paragraph" w:customStyle="1" w:styleId="3">
    <w:name w:val="Абзац списка3"/>
    <w:basedOn w:val="a"/>
    <w:rsid w:val="000A7521"/>
    <w:pPr>
      <w:ind w:left="720"/>
      <w:contextualSpacing/>
    </w:pPr>
    <w:rPr>
      <w:rFonts w:ascii="Calibri" w:eastAsia="Calibri" w:hAnsi="Calibri" w:cs="Times New Roman"/>
    </w:rPr>
  </w:style>
  <w:style w:type="character" w:styleId="ac">
    <w:name w:val="Emphasis"/>
    <w:basedOn w:val="a0"/>
    <w:uiPriority w:val="20"/>
    <w:qFormat/>
    <w:rsid w:val="000A7521"/>
    <w:rPr>
      <w:i/>
      <w:iCs/>
    </w:rPr>
  </w:style>
  <w:style w:type="paragraph" w:customStyle="1" w:styleId="ad">
    <w:name w:val="ТАНЯ"/>
    <w:basedOn w:val="a"/>
    <w:link w:val="ae"/>
    <w:qFormat/>
    <w:rsid w:val="005F1E17"/>
    <w:pPr>
      <w:spacing w:after="0" w:line="240" w:lineRule="auto"/>
      <w:ind w:firstLine="709"/>
      <w:jc w:val="both"/>
    </w:pPr>
    <w:rPr>
      <w:rFonts w:ascii="Times New Roman" w:eastAsia="Times New Roman" w:hAnsi="Times New Roman" w:cs="Times New Roman"/>
      <w:sz w:val="26"/>
      <w:szCs w:val="26"/>
    </w:rPr>
  </w:style>
  <w:style w:type="character" w:customStyle="1" w:styleId="ae">
    <w:name w:val="ТАНЯ Знак"/>
    <w:basedOn w:val="a0"/>
    <w:link w:val="ad"/>
    <w:rsid w:val="005F1E17"/>
    <w:rPr>
      <w:rFonts w:ascii="Times New Roman" w:eastAsia="Times New Roman" w:hAnsi="Times New Roman" w:cs="Times New Roman"/>
      <w:sz w:val="26"/>
      <w:szCs w:val="26"/>
    </w:rPr>
  </w:style>
  <w:style w:type="paragraph" w:styleId="af">
    <w:name w:val="Normal (Web)"/>
    <w:aliases w:val="Обычный (Web)1"/>
    <w:basedOn w:val="a"/>
    <w:link w:val="af0"/>
    <w:uiPriority w:val="99"/>
    <w:unhideWhenUsed/>
    <w:qFormat/>
    <w:rsid w:val="005F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F1E17"/>
    <w:rPr>
      <w:rFonts w:ascii="Times New Roman" w:hAnsi="Times New Roman" w:cs="Times New Roman"/>
      <w:sz w:val="28"/>
      <w:szCs w:val="28"/>
    </w:rPr>
  </w:style>
  <w:style w:type="character" w:styleId="af1">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3C2B53"/>
    <w:rPr>
      <w:vertAlign w:val="superscript"/>
    </w:rPr>
  </w:style>
  <w:style w:type="paragraph" w:styleId="2">
    <w:name w:val="Body Text Indent 2"/>
    <w:basedOn w:val="a"/>
    <w:link w:val="20"/>
    <w:semiHidden/>
    <w:rsid w:val="003C2B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3C2B53"/>
    <w:rPr>
      <w:rFonts w:ascii="Times New Roman" w:eastAsia="Times New Roman" w:hAnsi="Times New Roman" w:cs="Times New Roman"/>
      <w:sz w:val="24"/>
      <w:szCs w:val="24"/>
      <w:lang w:eastAsia="ru-RU"/>
    </w:rPr>
  </w:style>
  <w:style w:type="paragraph" w:styleId="af2">
    <w:name w:val="footnote text"/>
    <w:aliases w:val=" Знак,Знак Знак,Текст сноски Знак Знак,Текст сноски НИВ, Знак Знак Знак Знак,Footnote Text Char,Знак,fn,Знак Знак Знак Знак, Знак Знак Знак,Текст сноски Знак1 Знак,Текст сноски Знак Знак1 Знак, Знак Знак Знак1 Знак,Знак Знак Знак1 Знак"/>
    <w:basedOn w:val="a"/>
    <w:link w:val="af3"/>
    <w:uiPriority w:val="99"/>
    <w:qFormat/>
    <w:rsid w:val="003C2B53"/>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Знак Знак Знак Знак Знак, Знак Знак Знак Знак1,Текст сноски Знак1 Знак Знак"/>
    <w:basedOn w:val="a0"/>
    <w:link w:val="af2"/>
    <w:uiPriority w:val="99"/>
    <w:rsid w:val="003C2B53"/>
    <w:rPr>
      <w:rFonts w:ascii="Times New Roman" w:eastAsia="Times New Roman" w:hAnsi="Times New Roman" w:cs="Times New Roman"/>
      <w:sz w:val="20"/>
      <w:szCs w:val="20"/>
      <w:lang w:eastAsia="ru-RU"/>
    </w:rPr>
  </w:style>
  <w:style w:type="character" w:styleId="af4">
    <w:name w:val="Hyperlink"/>
    <w:uiPriority w:val="99"/>
    <w:unhideWhenUsed/>
    <w:rsid w:val="003C2B53"/>
    <w:rPr>
      <w:color w:val="0000FF"/>
      <w:u w:val="single"/>
    </w:rPr>
  </w:style>
  <w:style w:type="paragraph" w:customStyle="1" w:styleId="ConsNormal">
    <w:name w:val="ConsNormal"/>
    <w:rsid w:val="00C06F4A"/>
    <w:pPr>
      <w:widowControl w:val="0"/>
      <w:spacing w:after="0" w:line="240" w:lineRule="auto"/>
      <w:ind w:firstLine="720"/>
    </w:pPr>
    <w:rPr>
      <w:rFonts w:ascii="Arial" w:eastAsia="Times New Roman" w:hAnsi="Arial" w:cs="Arial"/>
      <w:sz w:val="18"/>
      <w:szCs w:val="18"/>
    </w:rPr>
  </w:style>
  <w:style w:type="character" w:customStyle="1" w:styleId="af0">
    <w:name w:val="Обычный (веб) Знак"/>
    <w:aliases w:val="Обычный (Web)1 Знак"/>
    <w:link w:val="af"/>
    <w:uiPriority w:val="99"/>
    <w:locked/>
    <w:rsid w:val="00481A76"/>
    <w:rPr>
      <w:rFonts w:ascii="Times New Roman" w:eastAsia="Times New Roman" w:hAnsi="Times New Roman" w:cs="Times New Roman"/>
      <w:sz w:val="24"/>
      <w:szCs w:val="24"/>
    </w:rPr>
  </w:style>
  <w:style w:type="table" w:styleId="af5">
    <w:name w:val="Table Grid"/>
    <w:basedOn w:val="a1"/>
    <w:uiPriority w:val="59"/>
    <w:rsid w:val="00D0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7A"/>
    <w:rPr>
      <w:rFonts w:ascii="Tahoma" w:hAnsi="Tahoma" w:cs="Tahoma"/>
      <w:sz w:val="16"/>
      <w:szCs w:val="16"/>
    </w:rPr>
  </w:style>
  <w:style w:type="paragraph" w:styleId="a5">
    <w:name w:val="header"/>
    <w:basedOn w:val="a"/>
    <w:link w:val="a6"/>
    <w:uiPriority w:val="99"/>
    <w:unhideWhenUsed/>
    <w:rsid w:val="00E14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4096"/>
  </w:style>
  <w:style w:type="paragraph" w:styleId="a7">
    <w:name w:val="footer"/>
    <w:basedOn w:val="a"/>
    <w:link w:val="a8"/>
    <w:uiPriority w:val="99"/>
    <w:unhideWhenUsed/>
    <w:rsid w:val="00E14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4096"/>
  </w:style>
  <w:style w:type="character" w:customStyle="1" w:styleId="apple-converted-space">
    <w:name w:val="apple-converted-space"/>
    <w:basedOn w:val="a0"/>
    <w:rsid w:val="00A15CFF"/>
  </w:style>
  <w:style w:type="paragraph" w:customStyle="1" w:styleId="ConsPlusNormal">
    <w:name w:val="ConsPlusNormal"/>
    <w:link w:val="ConsPlusNormal0"/>
    <w:rsid w:val="00771DF8"/>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34"/>
    <w:qFormat/>
    <w:rsid w:val="00B84CB3"/>
    <w:pPr>
      <w:ind w:left="720"/>
      <w:contextualSpacing/>
    </w:pPr>
  </w:style>
  <w:style w:type="character" w:customStyle="1" w:styleId="aa">
    <w:name w:val="Без интервала Знак"/>
    <w:basedOn w:val="a0"/>
    <w:link w:val="ab"/>
    <w:uiPriority w:val="1"/>
    <w:locked/>
    <w:rsid w:val="00B84CB3"/>
    <w:rPr>
      <w:rFonts w:ascii="Calibri" w:hAnsi="Calibri" w:cs="Calibri"/>
    </w:rPr>
  </w:style>
  <w:style w:type="paragraph" w:styleId="ab">
    <w:name w:val="No Spacing"/>
    <w:link w:val="aa"/>
    <w:uiPriority w:val="1"/>
    <w:qFormat/>
    <w:rsid w:val="00B84CB3"/>
    <w:pPr>
      <w:spacing w:after="0" w:line="240" w:lineRule="auto"/>
    </w:pPr>
    <w:rPr>
      <w:rFonts w:ascii="Calibri" w:hAnsi="Calibri" w:cs="Calibri"/>
    </w:rPr>
  </w:style>
  <w:style w:type="paragraph" w:customStyle="1" w:styleId="3">
    <w:name w:val="Абзац списка3"/>
    <w:basedOn w:val="a"/>
    <w:rsid w:val="000A7521"/>
    <w:pPr>
      <w:ind w:left="720"/>
      <w:contextualSpacing/>
    </w:pPr>
    <w:rPr>
      <w:rFonts w:ascii="Calibri" w:eastAsia="Calibri" w:hAnsi="Calibri" w:cs="Times New Roman"/>
    </w:rPr>
  </w:style>
  <w:style w:type="character" w:styleId="ac">
    <w:name w:val="Emphasis"/>
    <w:basedOn w:val="a0"/>
    <w:uiPriority w:val="20"/>
    <w:qFormat/>
    <w:rsid w:val="000A7521"/>
    <w:rPr>
      <w:i/>
      <w:iCs/>
    </w:rPr>
  </w:style>
  <w:style w:type="paragraph" w:customStyle="1" w:styleId="ad">
    <w:name w:val="ТАНЯ"/>
    <w:basedOn w:val="a"/>
    <w:link w:val="ae"/>
    <w:qFormat/>
    <w:rsid w:val="005F1E17"/>
    <w:pPr>
      <w:spacing w:after="0" w:line="240" w:lineRule="auto"/>
      <w:ind w:firstLine="709"/>
      <w:jc w:val="both"/>
    </w:pPr>
    <w:rPr>
      <w:rFonts w:ascii="Times New Roman" w:eastAsia="Times New Roman" w:hAnsi="Times New Roman" w:cs="Times New Roman"/>
      <w:sz w:val="26"/>
      <w:szCs w:val="26"/>
    </w:rPr>
  </w:style>
  <w:style w:type="character" w:customStyle="1" w:styleId="ae">
    <w:name w:val="ТАНЯ Знак"/>
    <w:basedOn w:val="a0"/>
    <w:link w:val="ad"/>
    <w:rsid w:val="005F1E17"/>
    <w:rPr>
      <w:rFonts w:ascii="Times New Roman" w:eastAsia="Times New Roman" w:hAnsi="Times New Roman" w:cs="Times New Roman"/>
      <w:sz w:val="26"/>
      <w:szCs w:val="26"/>
    </w:rPr>
  </w:style>
  <w:style w:type="paragraph" w:styleId="af">
    <w:name w:val="Normal (Web)"/>
    <w:aliases w:val="Обычный (Web)1"/>
    <w:basedOn w:val="a"/>
    <w:link w:val="af0"/>
    <w:uiPriority w:val="99"/>
    <w:unhideWhenUsed/>
    <w:qFormat/>
    <w:rsid w:val="005F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F1E17"/>
    <w:rPr>
      <w:rFonts w:ascii="Times New Roman" w:hAnsi="Times New Roman" w:cs="Times New Roman"/>
      <w:sz w:val="28"/>
      <w:szCs w:val="28"/>
    </w:rPr>
  </w:style>
  <w:style w:type="character" w:styleId="af1">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3C2B53"/>
    <w:rPr>
      <w:vertAlign w:val="superscript"/>
    </w:rPr>
  </w:style>
  <w:style w:type="paragraph" w:styleId="2">
    <w:name w:val="Body Text Indent 2"/>
    <w:basedOn w:val="a"/>
    <w:link w:val="20"/>
    <w:semiHidden/>
    <w:rsid w:val="003C2B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3C2B53"/>
    <w:rPr>
      <w:rFonts w:ascii="Times New Roman" w:eastAsia="Times New Roman" w:hAnsi="Times New Roman" w:cs="Times New Roman"/>
      <w:sz w:val="24"/>
      <w:szCs w:val="24"/>
      <w:lang w:eastAsia="ru-RU"/>
    </w:rPr>
  </w:style>
  <w:style w:type="paragraph" w:styleId="af2">
    <w:name w:val="footnote text"/>
    <w:aliases w:val=" Знак,Знак Знак,Текст сноски Знак Знак,Текст сноски НИВ, Знак Знак Знак Знак,Footnote Text Char,Знак,fn,Знак Знак Знак Знак, Знак Знак Знак,Текст сноски Знак1 Знак,Текст сноски Знак Знак1 Знак, Знак Знак Знак1 Знак,Знак Знак Знак1 Знак"/>
    <w:basedOn w:val="a"/>
    <w:link w:val="af3"/>
    <w:uiPriority w:val="99"/>
    <w:qFormat/>
    <w:rsid w:val="003C2B53"/>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Знак Знак Знак Знак Знак, Знак Знак Знак Знак1,Текст сноски Знак1 Знак Знак"/>
    <w:basedOn w:val="a0"/>
    <w:link w:val="af2"/>
    <w:uiPriority w:val="99"/>
    <w:rsid w:val="003C2B53"/>
    <w:rPr>
      <w:rFonts w:ascii="Times New Roman" w:eastAsia="Times New Roman" w:hAnsi="Times New Roman" w:cs="Times New Roman"/>
      <w:sz w:val="20"/>
      <w:szCs w:val="20"/>
      <w:lang w:eastAsia="ru-RU"/>
    </w:rPr>
  </w:style>
  <w:style w:type="character" w:styleId="af4">
    <w:name w:val="Hyperlink"/>
    <w:uiPriority w:val="99"/>
    <w:unhideWhenUsed/>
    <w:rsid w:val="003C2B53"/>
    <w:rPr>
      <w:color w:val="0000FF"/>
      <w:u w:val="single"/>
    </w:rPr>
  </w:style>
  <w:style w:type="paragraph" w:customStyle="1" w:styleId="ConsNormal">
    <w:name w:val="ConsNormal"/>
    <w:rsid w:val="00C06F4A"/>
    <w:pPr>
      <w:widowControl w:val="0"/>
      <w:spacing w:after="0" w:line="240" w:lineRule="auto"/>
      <w:ind w:firstLine="720"/>
    </w:pPr>
    <w:rPr>
      <w:rFonts w:ascii="Arial" w:eastAsia="Times New Roman" w:hAnsi="Arial" w:cs="Arial"/>
      <w:sz w:val="18"/>
      <w:szCs w:val="18"/>
    </w:rPr>
  </w:style>
  <w:style w:type="character" w:customStyle="1" w:styleId="af0">
    <w:name w:val="Обычный (веб) Знак"/>
    <w:aliases w:val="Обычный (Web)1 Знак"/>
    <w:link w:val="af"/>
    <w:uiPriority w:val="99"/>
    <w:locked/>
    <w:rsid w:val="00481A76"/>
    <w:rPr>
      <w:rFonts w:ascii="Times New Roman" w:eastAsia="Times New Roman" w:hAnsi="Times New Roman" w:cs="Times New Roman"/>
      <w:sz w:val="24"/>
      <w:szCs w:val="24"/>
    </w:rPr>
  </w:style>
  <w:style w:type="table" w:styleId="af5">
    <w:name w:val="Table Grid"/>
    <w:basedOn w:val="a1"/>
    <w:uiPriority w:val="59"/>
    <w:rsid w:val="00D0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954">
      <w:bodyDiv w:val="1"/>
      <w:marLeft w:val="0"/>
      <w:marRight w:val="0"/>
      <w:marTop w:val="0"/>
      <w:marBottom w:val="0"/>
      <w:divBdr>
        <w:top w:val="none" w:sz="0" w:space="0" w:color="auto"/>
        <w:left w:val="none" w:sz="0" w:space="0" w:color="auto"/>
        <w:bottom w:val="none" w:sz="0" w:space="0" w:color="auto"/>
        <w:right w:val="none" w:sz="0" w:space="0" w:color="auto"/>
      </w:divBdr>
    </w:div>
    <w:div w:id="556815493">
      <w:bodyDiv w:val="1"/>
      <w:marLeft w:val="0"/>
      <w:marRight w:val="0"/>
      <w:marTop w:val="0"/>
      <w:marBottom w:val="0"/>
      <w:divBdr>
        <w:top w:val="none" w:sz="0" w:space="0" w:color="auto"/>
        <w:left w:val="none" w:sz="0" w:space="0" w:color="auto"/>
        <w:bottom w:val="none" w:sz="0" w:space="0" w:color="auto"/>
        <w:right w:val="none" w:sz="0" w:space="0" w:color="auto"/>
      </w:divBdr>
    </w:div>
    <w:div w:id="1536695563">
      <w:bodyDiv w:val="1"/>
      <w:marLeft w:val="0"/>
      <w:marRight w:val="0"/>
      <w:marTop w:val="0"/>
      <w:marBottom w:val="0"/>
      <w:divBdr>
        <w:top w:val="none" w:sz="0" w:space="0" w:color="auto"/>
        <w:left w:val="none" w:sz="0" w:space="0" w:color="auto"/>
        <w:bottom w:val="none" w:sz="0" w:space="0" w:color="auto"/>
        <w:right w:val="none" w:sz="0" w:space="0" w:color="auto"/>
      </w:divBdr>
    </w:div>
    <w:div w:id="16556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0FF3ED-2BA4-40C4-AF5B-E7553FC2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12</Pages>
  <Words>3276</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gisich</dc:creator>
  <cp:lastModifiedBy>User</cp:lastModifiedBy>
  <cp:revision>76</cp:revision>
  <cp:lastPrinted>2021-10-28T02:59:00Z</cp:lastPrinted>
  <dcterms:created xsi:type="dcterms:W3CDTF">2021-02-18T04:22:00Z</dcterms:created>
  <dcterms:modified xsi:type="dcterms:W3CDTF">2021-12-20T12:07:00Z</dcterms:modified>
</cp:coreProperties>
</file>