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B" w:rsidRDefault="00F90576" w:rsidP="002778D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778D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56A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8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6A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Председатель Комиссии по делам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6A5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6A5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576" w:rsidRDefault="00B8447D" w:rsidP="00B8447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6A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0576">
        <w:rPr>
          <w:rFonts w:ascii="Times New Roman" w:hAnsi="Times New Roman" w:cs="Times New Roman"/>
          <w:sz w:val="24"/>
          <w:szCs w:val="24"/>
        </w:rPr>
        <w:t>______</w:t>
      </w:r>
      <w:r w:rsidR="00567C5F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="00567C5F">
        <w:rPr>
          <w:rFonts w:ascii="Times New Roman" w:hAnsi="Times New Roman" w:cs="Times New Roman"/>
          <w:sz w:val="24"/>
          <w:szCs w:val="24"/>
        </w:rPr>
        <w:t>Е.Ю.Костяков</w:t>
      </w:r>
      <w:proofErr w:type="spellEnd"/>
      <w:r w:rsidR="00F9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59" w:rsidRDefault="00156A59" w:rsidP="00156A5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05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«_____» ______________2021 г</w:t>
      </w:r>
    </w:p>
    <w:p w:rsidR="00156A59" w:rsidRDefault="00156A59" w:rsidP="00156A5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76" w:rsidRPr="00156A59" w:rsidRDefault="00156A59" w:rsidP="00156A59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778D7" w:rsidRPr="002778D7">
        <w:rPr>
          <w:rFonts w:ascii="Times New Roman" w:hAnsi="Times New Roman" w:cs="Times New Roman"/>
          <w:b/>
          <w:sz w:val="24"/>
          <w:szCs w:val="24"/>
        </w:rPr>
        <w:t>Межведомственный план мероприятий</w:t>
      </w:r>
    </w:p>
    <w:p w:rsidR="002778D7" w:rsidRDefault="00156A59" w:rsidP="00156A5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2778D7">
        <w:rPr>
          <w:rFonts w:ascii="Times New Roman" w:hAnsi="Times New Roman" w:cs="Times New Roman"/>
          <w:b/>
          <w:sz w:val="24"/>
          <w:szCs w:val="24"/>
        </w:rPr>
        <w:t>п</w:t>
      </w:r>
      <w:r w:rsidR="002778D7" w:rsidRPr="002778D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778D7">
        <w:rPr>
          <w:rFonts w:ascii="Times New Roman" w:hAnsi="Times New Roman" w:cs="Times New Roman"/>
          <w:b/>
          <w:sz w:val="24"/>
          <w:szCs w:val="24"/>
        </w:rPr>
        <w:t>снижению уровня детской смертности от внешних причин</w:t>
      </w:r>
    </w:p>
    <w:p w:rsidR="002778D7" w:rsidRPr="002778D7" w:rsidRDefault="002778D7" w:rsidP="00277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ook w:val="04A0" w:firstRow="1" w:lastRow="0" w:firstColumn="1" w:lastColumn="0" w:noHBand="0" w:noVBand="1"/>
      </w:tblPr>
      <w:tblGrid>
        <w:gridCol w:w="661"/>
        <w:gridCol w:w="5189"/>
        <w:gridCol w:w="3938"/>
        <w:gridCol w:w="1791"/>
        <w:gridCol w:w="4006"/>
      </w:tblGrid>
      <w:tr w:rsidR="00575D98" w:rsidTr="00156A59">
        <w:tc>
          <w:tcPr>
            <w:tcW w:w="661" w:type="dxa"/>
          </w:tcPr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38" w:type="dxa"/>
          </w:tcPr>
          <w:p w:rsidR="002778D7" w:rsidRDefault="00575D98" w:rsidP="00575D9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Исполнитель</w:t>
            </w:r>
          </w:p>
        </w:tc>
        <w:tc>
          <w:tcPr>
            <w:tcW w:w="1791" w:type="dxa"/>
          </w:tcPr>
          <w:p w:rsidR="002778D7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75D98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06" w:type="dxa"/>
          </w:tcPr>
          <w:p w:rsidR="002778D7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36FE2" w:rsidTr="00156A59">
        <w:tc>
          <w:tcPr>
            <w:tcW w:w="661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F36FE2" w:rsidRDefault="00F36FE2" w:rsidP="00F36F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D98" w:rsidTr="00156A59">
        <w:tc>
          <w:tcPr>
            <w:tcW w:w="661" w:type="dxa"/>
          </w:tcPr>
          <w:p w:rsidR="002778D7" w:rsidRDefault="00575D9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уровня и причин детской смертности от внешних причин с последующим обсуждением результатов анализа на медицинском совете при ГБУЗ РХ «Аскизская МБ»</w:t>
            </w:r>
          </w:p>
        </w:tc>
        <w:tc>
          <w:tcPr>
            <w:tcW w:w="3938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</w:t>
            </w:r>
          </w:p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</w:tc>
        <w:tc>
          <w:tcPr>
            <w:tcW w:w="1791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06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Снижения уровня детской смертности от внешних причин до среднестатистического уровня в РХ</w:t>
            </w:r>
          </w:p>
        </w:tc>
      </w:tr>
      <w:tr w:rsidR="00F36FE2" w:rsidTr="00156A59">
        <w:tc>
          <w:tcPr>
            <w:tcW w:w="661" w:type="dxa"/>
          </w:tcPr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 по актуальным проблемам безнадзорности правонарушений, защиты их прав:</w:t>
            </w:r>
          </w:p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профилактике суицидов, профилактике и предотвращению суицидальных попыток среди несовершенно</w:t>
            </w:r>
            <w:r w:rsidR="00156A59">
              <w:rPr>
                <w:rFonts w:ascii="Times New Roman" w:hAnsi="Times New Roman" w:cs="Times New Roman"/>
                <w:sz w:val="24"/>
                <w:szCs w:val="24"/>
              </w:rPr>
              <w:t xml:space="preserve">летних в </w:t>
            </w:r>
            <w:proofErr w:type="spellStart"/>
            <w:r w:rsidR="00156A59">
              <w:rPr>
                <w:rFonts w:ascii="Times New Roman" w:hAnsi="Times New Roman" w:cs="Times New Roman"/>
                <w:sz w:val="24"/>
                <w:szCs w:val="24"/>
              </w:rPr>
              <w:t>Аскизском</w:t>
            </w:r>
            <w:proofErr w:type="spellEnd"/>
            <w:r w:rsidR="00156A59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36FE2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профилактике употребления несовершеннолетними наркотических, психоактивных веществ, алкогольной продукции, пива</w:t>
            </w:r>
          </w:p>
        </w:tc>
        <w:tc>
          <w:tcPr>
            <w:tcW w:w="3938" w:type="dxa"/>
          </w:tcPr>
          <w:p w:rsidR="00F36FE2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46A1E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91" w:type="dxa"/>
          </w:tcPr>
          <w:p w:rsidR="00F36FE2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C46A1E" w:rsidRDefault="00C46A1E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</w:p>
          <w:p w:rsidR="00F36FE2" w:rsidRDefault="00C46A1E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комплексного похода к организации индивидуальной профилактической работы с несовершеннолетними, состоящими на профилактических учетах, семьями, находящимися в социально опасно положении</w:t>
            </w:r>
          </w:p>
          <w:p w:rsidR="00C46A1E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D" w:rsidTr="00156A59">
        <w:tc>
          <w:tcPr>
            <w:tcW w:w="661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 межведомственном взаимодействии по выявлению и учету беспризорных и безнадзорных детей, раннему выявлению семейного неблагополучия, отобранию ребенка (детей) при непосредственной угрозе его (их) жизни и (или) здоровью</w:t>
            </w:r>
          </w:p>
        </w:tc>
        <w:tc>
          <w:tcPr>
            <w:tcW w:w="3938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</w:tc>
        <w:tc>
          <w:tcPr>
            <w:tcW w:w="1791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FA1F3D" w:rsidRDefault="006A50D9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субъектов профилактики </w:t>
            </w:r>
          </w:p>
        </w:tc>
      </w:tr>
      <w:tr w:rsidR="00C34494" w:rsidTr="00156A59">
        <w:tc>
          <w:tcPr>
            <w:tcW w:w="661" w:type="dxa"/>
          </w:tcPr>
          <w:p w:rsidR="00C34494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совещаний, форумов (круглых столов) по вопросам профилактики безнадзорности и правонарушений несовершеннолетних, детской смертности от внешних причин</w:t>
            </w:r>
          </w:p>
        </w:tc>
        <w:tc>
          <w:tcPr>
            <w:tcW w:w="3938" w:type="dxa"/>
          </w:tcPr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</w:t>
            </w:r>
          </w:p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91" w:type="dxa"/>
          </w:tcPr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6" w:type="dxa"/>
          </w:tcPr>
          <w:p w:rsidR="00C34494" w:rsidRDefault="00C34494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профилактики</w:t>
            </w:r>
          </w:p>
        </w:tc>
      </w:tr>
      <w:tr w:rsidR="00C34494" w:rsidTr="00156A59">
        <w:tc>
          <w:tcPr>
            <w:tcW w:w="661" w:type="dxa"/>
          </w:tcPr>
          <w:p w:rsidR="00C34494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C34494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профилактике безнадзорности и правонарушений несовершеннолетних, детской смертности от внешних причин</w:t>
            </w:r>
          </w:p>
        </w:tc>
        <w:tc>
          <w:tcPr>
            <w:tcW w:w="3938" w:type="dxa"/>
          </w:tcPr>
          <w:p w:rsidR="00C34494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156A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советы</w:t>
            </w:r>
          </w:p>
          <w:p w:rsidR="00156A59" w:rsidRDefault="00156A5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Аскизскому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156A59" w:rsidRDefault="00156A5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РХ №4</w:t>
            </w:r>
          </w:p>
        </w:tc>
        <w:tc>
          <w:tcPr>
            <w:tcW w:w="1791" w:type="dxa"/>
          </w:tcPr>
          <w:p w:rsidR="00C34494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C34494" w:rsidRDefault="00C56AC7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профилактики</w:t>
            </w:r>
          </w:p>
        </w:tc>
      </w:tr>
      <w:tr w:rsidR="00C56AC7" w:rsidTr="00156A59">
        <w:tc>
          <w:tcPr>
            <w:tcW w:w="661" w:type="dxa"/>
          </w:tcPr>
          <w:p w:rsidR="00C56AC7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C56AC7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несовершеннолетними в образовательных организациях об основах безопасности жизни и здоровья, правилах поведения в чрезвычайных ситуациях, пожарной безопасности </w:t>
            </w:r>
            <w:r w:rsidR="009E401C">
              <w:rPr>
                <w:rFonts w:ascii="Times New Roman" w:hAnsi="Times New Roman" w:cs="Times New Roman"/>
                <w:sz w:val="24"/>
                <w:szCs w:val="24"/>
              </w:rPr>
              <w:t xml:space="preserve">(классные часы, факультативные занятия, демонстрации видеороликов, лекции, практические занятии и </w:t>
            </w:r>
            <w:proofErr w:type="spellStart"/>
            <w:r w:rsidR="009E401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="009E4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8" w:type="dxa"/>
          </w:tcPr>
          <w:p w:rsidR="00C56AC7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C56AC7" w:rsidRDefault="009E401C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9E401C" w:rsidRDefault="00156A59" w:rsidP="0015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 </w:t>
            </w:r>
            <w:r w:rsidR="009E401C">
              <w:rPr>
                <w:rFonts w:ascii="Times New Roman" w:hAnsi="Times New Roman" w:cs="Times New Roman"/>
                <w:sz w:val="24"/>
                <w:szCs w:val="24"/>
              </w:rPr>
              <w:t>ОПС РХ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C56AC7" w:rsidRPr="009E401C" w:rsidRDefault="009E401C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C56AC7" w:rsidRDefault="009E401C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несовершеннолетних, формирование навыков безопасного поведения</w:t>
            </w:r>
          </w:p>
        </w:tc>
      </w:tr>
      <w:tr w:rsidR="00713208" w:rsidTr="00156A59">
        <w:tc>
          <w:tcPr>
            <w:tcW w:w="661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несовершеннолетними в образовательных организациях об основах безопасности дорожного движения, правилах дорожного движения (классные часы, факультативные занятия, демонстрации видеороликов, лекции, практические занятии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8" w:type="dxa"/>
          </w:tcPr>
          <w:p w:rsidR="00713208" w:rsidRDefault="00782014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  <w:p w:rsidR="00A728C3" w:rsidRDefault="00A728C3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791" w:type="dxa"/>
          </w:tcPr>
          <w:p w:rsidR="00713208" w:rsidRPr="009E401C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несовершеннолетних, формирование навыков безопасности дорожного движения и правил безопасности дорожного движения</w:t>
            </w:r>
          </w:p>
        </w:tc>
      </w:tr>
      <w:tr w:rsidR="00713208" w:rsidTr="00156A59">
        <w:tc>
          <w:tcPr>
            <w:tcW w:w="661" w:type="dxa"/>
          </w:tcPr>
          <w:p w:rsidR="00713208" w:rsidRDefault="0071320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713208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семинаров, спортивных мероприятий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-мобов, тренингов, турниров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формированию здорового образа жизни и профилактике суицидального поведения среди несовершеннолетних </w:t>
            </w:r>
          </w:p>
        </w:tc>
        <w:tc>
          <w:tcPr>
            <w:tcW w:w="3938" w:type="dxa"/>
          </w:tcPr>
          <w:p w:rsidR="00713208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молодежи Аскизского района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Аскизская ДЮСШ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791" w:type="dxa"/>
          </w:tcPr>
          <w:p w:rsidR="00713208" w:rsidRDefault="00782014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713208" w:rsidRDefault="00782014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среди несовершеннолетних здорового образа жизни, снижение среди несовершеннолетних риска суицидального поведения</w:t>
            </w:r>
          </w:p>
        </w:tc>
      </w:tr>
      <w:tr w:rsidR="009E401C" w:rsidTr="00156A59">
        <w:tc>
          <w:tcPr>
            <w:tcW w:w="661" w:type="dxa"/>
          </w:tcPr>
          <w:p w:rsidR="009E401C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9E401C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помощи детям до года, деятельности службы родовспоможения</w:t>
            </w:r>
          </w:p>
        </w:tc>
        <w:tc>
          <w:tcPr>
            <w:tcW w:w="3938" w:type="dxa"/>
          </w:tcPr>
          <w:p w:rsidR="009E401C" w:rsidRDefault="00FA1F3D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</w:tc>
        <w:tc>
          <w:tcPr>
            <w:tcW w:w="1791" w:type="dxa"/>
          </w:tcPr>
          <w:p w:rsidR="009E401C" w:rsidRDefault="00FA1F3D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9E401C" w:rsidRDefault="00FA1F3D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Снижения уровня детской смертности</w:t>
            </w:r>
          </w:p>
        </w:tc>
      </w:tr>
      <w:tr w:rsidR="00FA1F3D" w:rsidTr="00156A59">
        <w:tc>
          <w:tcPr>
            <w:tcW w:w="661" w:type="dxa"/>
          </w:tcPr>
          <w:p w:rsidR="00FA1F3D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FA1F3D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мероприятий, в том числе в каникулярный период, в целях контроля условий воспитания и проживания детей в семьях, находящихся в социально опасном положении</w:t>
            </w:r>
          </w:p>
        </w:tc>
        <w:tc>
          <w:tcPr>
            <w:tcW w:w="3938" w:type="dxa"/>
          </w:tcPr>
          <w:p w:rsidR="00FA1F3D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РХ №4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</w:tc>
        <w:tc>
          <w:tcPr>
            <w:tcW w:w="1791" w:type="dxa"/>
          </w:tcPr>
          <w:p w:rsidR="00FA1F3D" w:rsidRDefault="006A50D9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FA1F3D" w:rsidRDefault="006A50D9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выявление фактов социального неблагополучия, угрозы жизни и здоровью несовершеннолетних</w:t>
            </w:r>
          </w:p>
        </w:tc>
      </w:tr>
      <w:tr w:rsidR="006A50D9" w:rsidTr="00156A59">
        <w:tc>
          <w:tcPr>
            <w:tcW w:w="661" w:type="dxa"/>
          </w:tcPr>
          <w:p w:rsidR="006A50D9" w:rsidRDefault="00782014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родителей о </w:t>
            </w:r>
            <w:r w:rsidR="0071320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последствиях неисполнения обязанностей по содержанию и воспитанию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безопасности жизни и здоровья, правилах поведения в чрезвыча</w:t>
            </w:r>
            <w:r w:rsidR="00713208">
              <w:rPr>
                <w:rFonts w:ascii="Times New Roman" w:hAnsi="Times New Roman" w:cs="Times New Roman"/>
                <w:sz w:val="24"/>
                <w:szCs w:val="24"/>
              </w:rPr>
              <w:t>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ситуациях, пожарной безопасности</w:t>
            </w:r>
          </w:p>
        </w:tc>
        <w:tc>
          <w:tcPr>
            <w:tcW w:w="3938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ОПС РХ №4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</w:tc>
        <w:tc>
          <w:tcPr>
            <w:tcW w:w="1791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6A50D9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родителей, формирование навыков безопасного поведения</w:t>
            </w:r>
          </w:p>
        </w:tc>
      </w:tr>
      <w:tr w:rsidR="00C56AC7" w:rsidTr="00156A59">
        <w:tc>
          <w:tcPr>
            <w:tcW w:w="661" w:type="dxa"/>
          </w:tcPr>
          <w:p w:rsidR="00C56AC7" w:rsidRDefault="0071320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C56AC7" w:rsidRDefault="00A728C3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средствах массовой информации</w:t>
            </w:r>
          </w:p>
        </w:tc>
        <w:tc>
          <w:tcPr>
            <w:tcW w:w="3938" w:type="dxa"/>
          </w:tcPr>
          <w:p w:rsidR="00C56AC7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района </w:t>
            </w:r>
          </w:p>
        </w:tc>
        <w:tc>
          <w:tcPr>
            <w:tcW w:w="1791" w:type="dxa"/>
          </w:tcPr>
          <w:p w:rsidR="00C56AC7" w:rsidRDefault="00A728C3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06" w:type="dxa"/>
          </w:tcPr>
          <w:p w:rsidR="00C56AC7" w:rsidRDefault="00A728C3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информированности о работе в сфере профилактики беззнадзорности и правонарушений несовершеннолетних, детской смертности от внешних причин</w:t>
            </w:r>
          </w:p>
        </w:tc>
      </w:tr>
    </w:tbl>
    <w:p w:rsidR="002778D7" w:rsidRPr="002778D7" w:rsidRDefault="002778D7" w:rsidP="0027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8D7" w:rsidRPr="002778D7" w:rsidSect="00B844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0576"/>
    <w:rsid w:val="00156A59"/>
    <w:rsid w:val="002778D7"/>
    <w:rsid w:val="00306F64"/>
    <w:rsid w:val="00567C5F"/>
    <w:rsid w:val="00575D98"/>
    <w:rsid w:val="006A50D9"/>
    <w:rsid w:val="00713208"/>
    <w:rsid w:val="00782014"/>
    <w:rsid w:val="00810C8B"/>
    <w:rsid w:val="00861482"/>
    <w:rsid w:val="009618B3"/>
    <w:rsid w:val="009E401C"/>
    <w:rsid w:val="00A728C3"/>
    <w:rsid w:val="00B8447D"/>
    <w:rsid w:val="00C34494"/>
    <w:rsid w:val="00C46A1E"/>
    <w:rsid w:val="00C56AC7"/>
    <w:rsid w:val="00F11D6C"/>
    <w:rsid w:val="00F36FE2"/>
    <w:rsid w:val="00F90576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8447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</dc:creator>
  <cp:keywords/>
  <dc:description/>
  <cp:lastModifiedBy>User</cp:lastModifiedBy>
  <cp:revision>13</cp:revision>
  <cp:lastPrinted>2021-05-11T01:44:00Z</cp:lastPrinted>
  <dcterms:created xsi:type="dcterms:W3CDTF">2017-10-25T05:01:00Z</dcterms:created>
  <dcterms:modified xsi:type="dcterms:W3CDTF">2021-07-07T01:07:00Z</dcterms:modified>
</cp:coreProperties>
</file>