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1"/>
        <w:gridCol w:w="1286"/>
        <w:gridCol w:w="1135"/>
        <w:gridCol w:w="708"/>
        <w:gridCol w:w="220"/>
        <w:gridCol w:w="3430"/>
      </w:tblGrid>
      <w:tr w:rsidR="00E92A55" w:rsidRPr="002A3B00" w:rsidTr="00512F31">
        <w:tc>
          <w:tcPr>
            <w:tcW w:w="2130" w:type="pct"/>
            <w:gridSpan w:val="2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3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2A55" w:rsidRPr="002A3B00" w:rsidTr="00512F31">
        <w:tc>
          <w:tcPr>
            <w:tcW w:w="2130" w:type="pct"/>
            <w:gridSpan w:val="2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РОССИЙСКАЯ ФЕДЕРАЦИЯ</w:t>
            </w:r>
          </w:p>
          <w:p w:rsidR="00E92A55" w:rsidRPr="002A3B00" w:rsidRDefault="00E92A55" w:rsidP="00512F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АСКИЗСКОГО РАЙОНА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593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7" w:type="pct"/>
            <w:gridSpan w:val="3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ФЕДЕРАЦИЯЗЫ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ХАКАС РЕСПУБЛИКАЗЫНЫН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ЫНЫН </w:t>
            </w: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УСТА</w:t>
            </w:r>
            <w:proofErr w:type="gramStart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2A3B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-ПАСТАА</w:t>
            </w:r>
          </w:p>
        </w:tc>
      </w:tr>
      <w:tr w:rsidR="00E92A55" w:rsidRPr="002A3B00" w:rsidTr="00512F31">
        <w:tc>
          <w:tcPr>
            <w:tcW w:w="1458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50" w:type="pct"/>
            <w:gridSpan w:val="4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5" w:rsidRPr="00263365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3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92A55" w:rsidRPr="002A3B00" w:rsidTr="00512F31">
        <w:trPr>
          <w:trHeight w:val="793"/>
        </w:trPr>
        <w:tc>
          <w:tcPr>
            <w:tcW w:w="1458" w:type="pct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2A55" w:rsidRPr="002A3B00" w:rsidRDefault="00E92A55" w:rsidP="005048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04833">
              <w:rPr>
                <w:rFonts w:ascii="Times New Roman" w:hAnsi="Times New Roman" w:cs="Times New Roman"/>
                <w:sz w:val="26"/>
                <w:szCs w:val="26"/>
              </w:rPr>
              <w:t>30.12.2021</w:t>
            </w:r>
          </w:p>
        </w:tc>
        <w:tc>
          <w:tcPr>
            <w:tcW w:w="1750" w:type="pct"/>
            <w:gridSpan w:val="4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A55" w:rsidRPr="002A3B00" w:rsidRDefault="00E92A55" w:rsidP="0051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E92A55" w:rsidRPr="002A3B00" w:rsidRDefault="00E92A55" w:rsidP="00512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92A55" w:rsidRDefault="00E92A55" w:rsidP="0099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B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bookmarkStart w:id="0" w:name="_GoBack"/>
            <w:bookmarkEnd w:id="0"/>
            <w:r w:rsidR="007A7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833">
              <w:rPr>
                <w:rFonts w:ascii="Times New Roman" w:hAnsi="Times New Roman" w:cs="Times New Roman"/>
                <w:sz w:val="26"/>
                <w:szCs w:val="26"/>
              </w:rPr>
              <w:t>970-п</w:t>
            </w:r>
          </w:p>
          <w:p w:rsidR="009913FF" w:rsidRPr="002A3B00" w:rsidRDefault="009913FF" w:rsidP="0099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A55" w:rsidRPr="002A3B00" w:rsidTr="00E92A55">
        <w:trPr>
          <w:trHeight w:val="1525"/>
        </w:trPr>
        <w:tc>
          <w:tcPr>
            <w:tcW w:w="3093" w:type="pct"/>
            <w:gridSpan w:val="4"/>
          </w:tcPr>
          <w:p w:rsidR="00E366F2" w:rsidRDefault="00E366F2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в</w:t>
            </w:r>
            <w:proofErr w:type="gramEnd"/>
          </w:p>
          <w:p w:rsidR="00E366F2" w:rsidRDefault="00E92A55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Муниципальн</w:t>
            </w:r>
            <w:r w:rsidR="00E366F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ую </w:t>
            </w: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программ</w:t>
            </w:r>
            <w:r w:rsidR="00E366F2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у</w:t>
            </w:r>
          </w:p>
          <w:p w:rsidR="00E366F2" w:rsidRDefault="00E92A55" w:rsidP="00E92A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</w:pPr>
            <w:r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«Об организациитранспортного</w:t>
            </w:r>
          </w:p>
          <w:p w:rsidR="00E92A55" w:rsidRPr="002A3B00" w:rsidRDefault="00E366F2" w:rsidP="00E366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о</w:t>
            </w:r>
            <w:r w:rsidR="00E92A55"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бслуживанияв</w:t>
            </w:r>
            <w:proofErr w:type="spellEnd"/>
            <w:r w:rsidR="00E92A55" w:rsidRP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 xml:space="preserve"> Аскизском районе</w:t>
            </w:r>
            <w:r w:rsidR="00E92A55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»</w:t>
            </w:r>
          </w:p>
        </w:tc>
        <w:tc>
          <w:tcPr>
            <w:tcW w:w="1907" w:type="pct"/>
            <w:gridSpan w:val="2"/>
          </w:tcPr>
          <w:p w:rsidR="00E92A55" w:rsidRPr="002A3B00" w:rsidRDefault="00E92A55" w:rsidP="00512F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92A55" w:rsidRDefault="00E92A55" w:rsidP="00E9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2A55" w:rsidRPr="009913FF" w:rsidRDefault="00E92A55" w:rsidP="00E92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3F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Аскизского района Республики Хакасия от </w:t>
      </w:r>
      <w:r w:rsidR="00E366F2" w:rsidRPr="009913FF">
        <w:rPr>
          <w:rFonts w:ascii="Times New Roman" w:hAnsi="Times New Roman" w:cs="Times New Roman"/>
          <w:sz w:val="26"/>
          <w:szCs w:val="26"/>
        </w:rPr>
        <w:t>30.03.2021</w:t>
      </w:r>
      <w:r w:rsidRPr="009913FF">
        <w:rPr>
          <w:rFonts w:ascii="Times New Roman" w:hAnsi="Times New Roman" w:cs="Times New Roman"/>
          <w:sz w:val="26"/>
          <w:szCs w:val="26"/>
        </w:rPr>
        <w:t xml:space="preserve"> №</w:t>
      </w:r>
      <w:r w:rsidR="00E366F2" w:rsidRPr="009913FF">
        <w:rPr>
          <w:rFonts w:ascii="Times New Roman" w:hAnsi="Times New Roman" w:cs="Times New Roman"/>
          <w:sz w:val="26"/>
          <w:szCs w:val="26"/>
        </w:rPr>
        <w:t>234</w:t>
      </w:r>
      <w:r w:rsidRPr="009913FF">
        <w:rPr>
          <w:rFonts w:ascii="Times New Roman" w:hAnsi="Times New Roman" w:cs="Times New Roman"/>
          <w:sz w:val="26"/>
          <w:szCs w:val="26"/>
        </w:rPr>
        <w:t>-п «</w:t>
      </w:r>
      <w:r w:rsidR="00E366F2" w:rsidRPr="009913F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hyperlink r:id="rId5" w:history="1">
        <w:r w:rsidR="00E366F2" w:rsidRPr="009913FF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Порядка</w:t>
        </w:r>
      </w:hyperlink>
      <w:r w:rsidR="00E366F2" w:rsidRPr="009913FF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разработки, утверждения, реализации и оценки эффективности муниципальных программ</w:t>
      </w:r>
      <w:r w:rsidRPr="009913FF">
        <w:rPr>
          <w:rFonts w:ascii="Times New Roman" w:hAnsi="Times New Roman" w:cs="Times New Roman"/>
          <w:sz w:val="26"/>
          <w:szCs w:val="26"/>
        </w:rPr>
        <w:t xml:space="preserve">», руководствуясь ст.ст.35,40 Устава муниципального образования Аскизский район от 20.12.2005 г., </w:t>
      </w:r>
      <w:r w:rsidRPr="009913FF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  постановляет:</w:t>
      </w:r>
    </w:p>
    <w:p w:rsidR="00E92A55" w:rsidRPr="009913FF" w:rsidRDefault="00E92A55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9913FF">
        <w:rPr>
          <w:rFonts w:ascii="Times New Roman" w:hAnsi="Times New Roman" w:cs="Times New Roman"/>
          <w:sz w:val="26"/>
          <w:szCs w:val="26"/>
        </w:rPr>
        <w:t>1. </w:t>
      </w:r>
      <w:r w:rsidR="00E366F2" w:rsidRPr="009913FF">
        <w:rPr>
          <w:rFonts w:ascii="Times New Roman" w:hAnsi="Times New Roman" w:cs="Times New Roman"/>
          <w:sz w:val="26"/>
          <w:szCs w:val="26"/>
        </w:rPr>
        <w:t>Внести следующие изменения в</w:t>
      </w:r>
      <w:r w:rsidRPr="009913FF">
        <w:rPr>
          <w:rFonts w:ascii="Times New Roman" w:hAnsi="Times New Roman" w:cs="Times New Roman"/>
          <w:sz w:val="26"/>
          <w:szCs w:val="26"/>
        </w:rPr>
        <w:t xml:space="preserve"> Муниципальную программу «</w:t>
      </w:r>
      <w:r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Об организации транспортного обслуживания в Аскизском районе»</w:t>
      </w:r>
      <w:r w:rsidR="00E366F2"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, утвержденную постановлением Администрации </w:t>
      </w:r>
      <w:r w:rsid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А</w:t>
      </w:r>
      <w:r w:rsidR="00E366F2"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скизского района от13.11.2020г. №867-п:</w:t>
      </w:r>
    </w:p>
    <w:p w:rsidR="00E366F2" w:rsidRPr="009913FF" w:rsidRDefault="00E366F2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- В паспорте программы строку «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Объемы бюджетных ассигнований</w:t>
      </w:r>
      <w:r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» изложить в следующей редакции:</w:t>
      </w:r>
    </w:p>
    <w:p w:rsidR="00A90800" w:rsidRDefault="00A90800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«</w:t>
      </w:r>
    </w:p>
    <w:tbl>
      <w:tblPr>
        <w:tblW w:w="4934" w:type="pct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7"/>
        <w:gridCol w:w="7720"/>
      </w:tblGrid>
      <w:tr w:rsidR="00A90800" w:rsidRPr="00E92A55" w:rsidTr="00EC3876">
        <w:trPr>
          <w:trHeight w:val="1757"/>
          <w:tblCellSpacing w:w="0" w:type="dxa"/>
        </w:trPr>
        <w:tc>
          <w:tcPr>
            <w:tcW w:w="8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00" w:rsidRPr="00E92A55" w:rsidRDefault="00A90800" w:rsidP="00182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4166" w:type="pct"/>
            <w:shd w:val="clear" w:color="auto" w:fill="FFFFFF"/>
            <w:vAlign w:val="center"/>
            <w:hideMark/>
          </w:tcPr>
          <w:p w:rsidR="00A90800" w:rsidRPr="00E92A55" w:rsidRDefault="00A90800" w:rsidP="001828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Финансирование из бюджета муниципального образования Аскизский район Республики Хакасия, всего </w:t>
            </w:r>
            <w:r w:rsidR="0024225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7410,</w:t>
            </w:r>
            <w:r w:rsidR="005E0CB3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6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тыс. рублей, в том числе по годам:20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21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588,6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  <w:r w:rsidR="009913F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2022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  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- </w:t>
            </w:r>
            <w:r w:rsidR="0024225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тыс.рублей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</w:t>
            </w:r>
          </w:p>
          <w:p w:rsidR="00A90800" w:rsidRDefault="00A90800" w:rsidP="001828F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23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год – </w:t>
            </w:r>
            <w:r w:rsidR="0024225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</w:t>
            </w:r>
            <w:r w:rsidRPr="00E92A5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;202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4 год – </w:t>
            </w:r>
            <w:r w:rsidR="0024225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тыс.рублей;</w:t>
            </w:r>
          </w:p>
          <w:p w:rsidR="00A90800" w:rsidRPr="00E92A55" w:rsidRDefault="00A90800" w:rsidP="009913F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2025 год – 411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ублей;2026 год – 411 тыс.рублей</w:t>
            </w:r>
          </w:p>
        </w:tc>
      </w:tr>
    </w:tbl>
    <w:p w:rsidR="00E366F2" w:rsidRDefault="00A90800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»</w:t>
      </w:r>
    </w:p>
    <w:p w:rsidR="00A90800" w:rsidRPr="009913FF" w:rsidRDefault="00A90800" w:rsidP="00E92A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913FF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- в разделе «4.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Перечень программных мероприятий» в столбце «2021»  </w:t>
      </w:r>
      <w:r w:rsidR="00EC3876">
        <w:rPr>
          <w:rFonts w:ascii="Times New Roman" w:eastAsia="Times New Roman" w:hAnsi="Times New Roman" w:cs="Times New Roman"/>
          <w:color w:val="052635"/>
          <w:sz w:val="26"/>
          <w:szCs w:val="26"/>
        </w:rPr>
        <w:t>цифру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«411» </w:t>
      </w:r>
      <w:proofErr w:type="gramStart"/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заменить на </w:t>
      </w:r>
      <w:r w:rsidR="00EC3876">
        <w:rPr>
          <w:rFonts w:ascii="Times New Roman" w:eastAsia="Times New Roman" w:hAnsi="Times New Roman" w:cs="Times New Roman"/>
          <w:color w:val="052635"/>
          <w:sz w:val="26"/>
          <w:szCs w:val="26"/>
        </w:rPr>
        <w:t>цифру</w:t>
      </w:r>
      <w:proofErr w:type="gramEnd"/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«588,6»;</w:t>
      </w:r>
    </w:p>
    <w:p w:rsidR="00A90800" w:rsidRPr="009913FF" w:rsidRDefault="00A90800" w:rsidP="00A908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- в разделе «5.Обоснование ресурсного обеспечения»</w:t>
      </w:r>
      <w:r w:rsidR="009913FF"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: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текст «всего 2466  тыс. рублей, в том числе по годам: 2021 год – 411 тыс</w:t>
      </w:r>
      <w:proofErr w:type="gramStart"/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.р</w:t>
      </w:r>
      <w:proofErr w:type="gramEnd"/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ублей» заменить на текст «всего </w:t>
      </w:r>
      <w:r w:rsidR="00242256">
        <w:rPr>
          <w:rFonts w:ascii="Times New Roman" w:eastAsia="Times New Roman" w:hAnsi="Times New Roman" w:cs="Times New Roman"/>
          <w:color w:val="052635"/>
          <w:sz w:val="26"/>
          <w:szCs w:val="26"/>
        </w:rPr>
        <w:t>7410,6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тыс.рублей, в том числе по годам</w:t>
      </w:r>
      <w:r w:rsidR="009913FF"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: 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>2</w:t>
      </w:r>
      <w:r w:rsidR="00242256">
        <w:rPr>
          <w:rFonts w:ascii="Times New Roman" w:eastAsia="Times New Roman" w:hAnsi="Times New Roman" w:cs="Times New Roman"/>
          <w:color w:val="052635"/>
          <w:sz w:val="26"/>
          <w:szCs w:val="26"/>
        </w:rPr>
        <w:t>021</w:t>
      </w:r>
      <w:r w:rsidRPr="009913FF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год  -588,6 тыс.рублей»</w:t>
      </w:r>
    </w:p>
    <w:p w:rsidR="00E92A55" w:rsidRPr="009913FF" w:rsidRDefault="00E92A55" w:rsidP="00E9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3FF">
        <w:rPr>
          <w:rFonts w:ascii="Times New Roman" w:eastAsia="Times New Roman" w:hAnsi="Times New Roman" w:cs="Times New Roman"/>
          <w:sz w:val="26"/>
          <w:szCs w:val="26"/>
        </w:rPr>
        <w:tab/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E92A55" w:rsidRPr="009913FF" w:rsidRDefault="00E92A55" w:rsidP="00E92A55">
      <w:pPr>
        <w:pStyle w:val="a3"/>
        <w:ind w:left="0"/>
        <w:rPr>
          <w:sz w:val="26"/>
          <w:szCs w:val="26"/>
        </w:rPr>
      </w:pPr>
    </w:p>
    <w:p w:rsidR="00E366F2" w:rsidRDefault="00E366F2" w:rsidP="00E92A55">
      <w:pPr>
        <w:pStyle w:val="a3"/>
        <w:ind w:left="0"/>
        <w:rPr>
          <w:sz w:val="26"/>
          <w:szCs w:val="26"/>
        </w:rPr>
      </w:pPr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  <w:r w:rsidRPr="00E92A55">
        <w:rPr>
          <w:sz w:val="26"/>
          <w:szCs w:val="26"/>
        </w:rPr>
        <w:t>Глав</w:t>
      </w:r>
      <w:r w:rsidR="00DE60CD">
        <w:rPr>
          <w:sz w:val="26"/>
          <w:szCs w:val="26"/>
        </w:rPr>
        <w:t>а</w:t>
      </w:r>
      <w:r w:rsidRPr="00E92A55">
        <w:rPr>
          <w:sz w:val="26"/>
          <w:szCs w:val="26"/>
        </w:rPr>
        <w:t xml:space="preserve"> Администрации                                  </w:t>
      </w:r>
      <w:r w:rsidR="00DE60CD">
        <w:rPr>
          <w:sz w:val="26"/>
          <w:szCs w:val="26"/>
        </w:rPr>
        <w:t>А.В.Челтыгмашев</w:t>
      </w:r>
    </w:p>
    <w:p w:rsidR="00E92A55" w:rsidRPr="00E92A55" w:rsidRDefault="00E92A55" w:rsidP="00E92A55">
      <w:pPr>
        <w:pStyle w:val="a3"/>
        <w:ind w:left="0"/>
        <w:rPr>
          <w:sz w:val="26"/>
          <w:szCs w:val="26"/>
        </w:rPr>
      </w:pPr>
    </w:p>
    <w:sectPr w:rsidR="00E92A55" w:rsidRPr="00E92A55" w:rsidSect="00E92A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92A55"/>
    <w:rsid w:val="0009094C"/>
    <w:rsid w:val="001A68C7"/>
    <w:rsid w:val="001C0CF2"/>
    <w:rsid w:val="00242256"/>
    <w:rsid w:val="00334EC8"/>
    <w:rsid w:val="00365194"/>
    <w:rsid w:val="004B7247"/>
    <w:rsid w:val="004C52A7"/>
    <w:rsid w:val="004E66D7"/>
    <w:rsid w:val="00504833"/>
    <w:rsid w:val="005641D0"/>
    <w:rsid w:val="005E0CB3"/>
    <w:rsid w:val="007A72F8"/>
    <w:rsid w:val="007B6C55"/>
    <w:rsid w:val="008479B7"/>
    <w:rsid w:val="008667D4"/>
    <w:rsid w:val="008C0322"/>
    <w:rsid w:val="00904CCF"/>
    <w:rsid w:val="00917C5C"/>
    <w:rsid w:val="009913FF"/>
    <w:rsid w:val="009D2FA3"/>
    <w:rsid w:val="00A50A96"/>
    <w:rsid w:val="00A671D2"/>
    <w:rsid w:val="00A80E61"/>
    <w:rsid w:val="00A90800"/>
    <w:rsid w:val="00B27526"/>
    <w:rsid w:val="00B8485F"/>
    <w:rsid w:val="00BC167D"/>
    <w:rsid w:val="00C77C4A"/>
    <w:rsid w:val="00DE60CD"/>
    <w:rsid w:val="00E366F2"/>
    <w:rsid w:val="00E412B0"/>
    <w:rsid w:val="00E52651"/>
    <w:rsid w:val="00E63389"/>
    <w:rsid w:val="00E92A55"/>
    <w:rsid w:val="00EC3876"/>
    <w:rsid w:val="00F10933"/>
    <w:rsid w:val="00F6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5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2A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5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5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92A5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3</cp:revision>
  <cp:lastPrinted>2022-03-14T06:15:00Z</cp:lastPrinted>
  <dcterms:created xsi:type="dcterms:W3CDTF">2022-03-14T06:15:00Z</dcterms:created>
  <dcterms:modified xsi:type="dcterms:W3CDTF">2022-03-16T04:05:00Z</dcterms:modified>
</cp:coreProperties>
</file>