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21" w:type="dxa"/>
        <w:tblInd w:w="96" w:type="dxa"/>
        <w:tblLook w:val="04A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19"/>
        <w:gridCol w:w="103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4"/>
        <w:gridCol w:w="208"/>
        <w:gridCol w:w="28"/>
        <w:gridCol w:w="194"/>
        <w:gridCol w:w="28"/>
        <w:gridCol w:w="194"/>
        <w:gridCol w:w="28"/>
        <w:gridCol w:w="194"/>
        <w:gridCol w:w="28"/>
        <w:gridCol w:w="194"/>
        <w:gridCol w:w="28"/>
        <w:gridCol w:w="194"/>
        <w:gridCol w:w="42"/>
        <w:gridCol w:w="2558"/>
        <w:gridCol w:w="28"/>
        <w:gridCol w:w="1593"/>
      </w:tblGrid>
      <w:tr w:rsidR="00AA20A4" w:rsidRPr="00AA20A4" w:rsidTr="009F5053">
        <w:trPr>
          <w:gridAfter w:val="2"/>
          <w:wAfter w:w="1621" w:type="dxa"/>
          <w:trHeight w:val="33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20A4" w:rsidRPr="00AA20A4" w:rsidTr="009F5053">
        <w:trPr>
          <w:gridAfter w:val="2"/>
          <w:wAfter w:w="1621" w:type="dxa"/>
          <w:trHeight w:val="336"/>
        </w:trPr>
        <w:tc>
          <w:tcPr>
            <w:tcW w:w="13700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0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</w:t>
            </w:r>
          </w:p>
        </w:tc>
      </w:tr>
      <w:tr w:rsidR="00AA20A4" w:rsidRPr="00AA20A4" w:rsidTr="009F5053">
        <w:trPr>
          <w:gridAfter w:val="2"/>
          <w:wAfter w:w="1621" w:type="dxa"/>
          <w:trHeight w:val="336"/>
        </w:trPr>
        <w:tc>
          <w:tcPr>
            <w:tcW w:w="13700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0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принятом комиссией решении</w:t>
            </w:r>
          </w:p>
        </w:tc>
      </w:tr>
      <w:tr w:rsidR="00AA20A4" w:rsidRPr="00AA20A4" w:rsidTr="009F5053">
        <w:trPr>
          <w:gridAfter w:val="2"/>
          <w:wAfter w:w="1621" w:type="dxa"/>
          <w:trHeight w:val="33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20A4" w:rsidRPr="00AA20A4" w:rsidTr="009F5053">
        <w:trPr>
          <w:gridAfter w:val="2"/>
          <w:wAfter w:w="1621" w:type="dxa"/>
          <w:trHeight w:val="33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20A4" w:rsidRPr="00AA20A4" w:rsidTr="009F5053">
        <w:trPr>
          <w:gridAfter w:val="2"/>
          <w:wAfter w:w="1621" w:type="dxa"/>
          <w:trHeight w:val="909"/>
        </w:trPr>
        <w:tc>
          <w:tcPr>
            <w:tcW w:w="13700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915" w:rsidRPr="00780915" w:rsidRDefault="00AA20A4" w:rsidP="007809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0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</w:t>
            </w:r>
            <w:r w:rsidR="00780915" w:rsidRPr="00780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80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85CE0" w:rsidRPr="00780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прио</w:t>
            </w:r>
            <w:r w:rsidR="00780915" w:rsidRPr="00780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бретение сельскохозяйственной техники и оборудования</w:t>
            </w:r>
            <w:r w:rsidRPr="00780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источником финансового обеспечения которых являются средства </w:t>
            </w:r>
            <w:r w:rsidR="00780915" w:rsidRPr="00780915">
              <w:rPr>
                <w:rFonts w:ascii="Times New Roman" w:hAnsi="Times New Roman"/>
                <w:sz w:val="26"/>
                <w:szCs w:val="26"/>
              </w:rPr>
              <w:t>бюджета  муниципального образования Аскизский район</w:t>
            </w:r>
          </w:p>
          <w:p w:rsidR="00AA20A4" w:rsidRPr="00AA20A4" w:rsidRDefault="00AA20A4" w:rsidP="00E8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20A4" w:rsidRPr="00AA20A4" w:rsidTr="009F5053">
        <w:trPr>
          <w:gridAfter w:val="2"/>
          <w:wAfter w:w="1621" w:type="dxa"/>
          <w:trHeight w:val="330"/>
        </w:trPr>
        <w:tc>
          <w:tcPr>
            <w:tcW w:w="13700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0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(наименование субсидии)</w:t>
            </w:r>
          </w:p>
        </w:tc>
      </w:tr>
      <w:tr w:rsidR="00AA20A4" w:rsidRPr="00AA20A4" w:rsidTr="009F5053">
        <w:trPr>
          <w:gridAfter w:val="2"/>
          <w:wAfter w:w="1621" w:type="dxa"/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20A4" w:rsidRPr="00AA20A4" w:rsidTr="009F5053">
        <w:trPr>
          <w:gridAfter w:val="2"/>
          <w:wAfter w:w="1621" w:type="dxa"/>
          <w:trHeight w:val="1830"/>
        </w:trPr>
        <w:tc>
          <w:tcPr>
            <w:tcW w:w="13700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78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0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предоставляются </w:t>
            </w:r>
            <w:r w:rsidR="00780915" w:rsidRPr="007809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сельскохозяйственным предприятиям и крестьянским  (фермерским) хозяйствам </w:t>
            </w:r>
            <w:r w:rsidR="00780915" w:rsidRPr="0078729C">
              <w:rPr>
                <w:rFonts w:ascii="Times New Roman" w:hAnsi="Times New Roman"/>
                <w:sz w:val="26"/>
                <w:szCs w:val="26"/>
              </w:rPr>
              <w:t xml:space="preserve">целях реализации мероприятий, предусмотренных </w:t>
            </w:r>
            <w:r w:rsidR="00780915">
              <w:rPr>
                <w:rFonts w:ascii="Times New Roman" w:hAnsi="Times New Roman"/>
                <w:sz w:val="26"/>
                <w:szCs w:val="26"/>
              </w:rPr>
              <w:t>М</w:t>
            </w:r>
            <w:r w:rsidR="00780915" w:rsidRPr="0078729C">
              <w:rPr>
                <w:rFonts w:ascii="Times New Roman" w:hAnsi="Times New Roman"/>
                <w:sz w:val="26"/>
                <w:szCs w:val="26"/>
              </w:rPr>
              <w:t xml:space="preserve">униципальной программой «Развитие сельского хозяйства </w:t>
            </w:r>
            <w:r w:rsidR="00780915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780915" w:rsidRPr="0078729C">
              <w:rPr>
                <w:rFonts w:ascii="Times New Roman" w:hAnsi="Times New Roman"/>
                <w:sz w:val="26"/>
                <w:szCs w:val="26"/>
              </w:rPr>
              <w:t>Аскизск</w:t>
            </w:r>
            <w:r w:rsidR="00780915">
              <w:rPr>
                <w:rFonts w:ascii="Times New Roman" w:hAnsi="Times New Roman"/>
                <w:sz w:val="26"/>
                <w:szCs w:val="26"/>
              </w:rPr>
              <w:t>ом</w:t>
            </w:r>
            <w:r w:rsidR="00780915" w:rsidRPr="0078729C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  <w:r w:rsidR="00780915">
              <w:rPr>
                <w:rFonts w:ascii="Times New Roman" w:hAnsi="Times New Roman"/>
                <w:sz w:val="26"/>
                <w:szCs w:val="26"/>
              </w:rPr>
              <w:t>е</w:t>
            </w:r>
            <w:r w:rsidR="00780915" w:rsidRPr="0078729C">
              <w:rPr>
                <w:rFonts w:ascii="Times New Roman" w:hAnsi="Times New Roman"/>
                <w:sz w:val="26"/>
                <w:szCs w:val="26"/>
              </w:rPr>
              <w:t xml:space="preserve">», утвержденной постановлением Администрации Аскизского района Республики Хакасия </w:t>
            </w:r>
            <w:r w:rsidR="00780915" w:rsidRPr="00277528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780915">
              <w:rPr>
                <w:rFonts w:ascii="Times New Roman" w:hAnsi="Times New Roman"/>
                <w:sz w:val="26"/>
                <w:szCs w:val="26"/>
              </w:rPr>
              <w:t xml:space="preserve">13.11.2020 </w:t>
            </w:r>
            <w:r w:rsidR="00780915" w:rsidRPr="00277528">
              <w:rPr>
                <w:rFonts w:ascii="Times New Roman" w:hAnsi="Times New Roman"/>
                <w:sz w:val="26"/>
                <w:szCs w:val="26"/>
              </w:rPr>
              <w:t xml:space="preserve">г. </w:t>
            </w:r>
            <w:r w:rsidR="007809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80915" w:rsidRPr="00277528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780915">
              <w:rPr>
                <w:rFonts w:ascii="Times New Roman" w:hAnsi="Times New Roman"/>
                <w:sz w:val="26"/>
                <w:szCs w:val="26"/>
              </w:rPr>
              <w:t>869–АП</w:t>
            </w:r>
            <w:r w:rsidR="00780915" w:rsidRPr="0078729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A20A4" w:rsidRPr="00AA20A4" w:rsidTr="009F5053">
        <w:trPr>
          <w:gridAfter w:val="1"/>
          <w:wAfter w:w="1593" w:type="dxa"/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20A4" w:rsidRPr="00AA20A4" w:rsidTr="009F5053">
        <w:trPr>
          <w:gridAfter w:val="1"/>
          <w:wAfter w:w="1593" w:type="dxa"/>
          <w:trHeight w:val="33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8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20A4" w:rsidRPr="009F5053" w:rsidTr="009F5053">
        <w:trPr>
          <w:trHeight w:val="299"/>
        </w:trPr>
        <w:tc>
          <w:tcPr>
            <w:tcW w:w="8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A4" w:rsidRPr="009F5053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74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A4" w:rsidRPr="009F5053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получателя субсидии</w:t>
            </w:r>
          </w:p>
        </w:tc>
        <w:tc>
          <w:tcPr>
            <w:tcW w:w="3005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A4" w:rsidRPr="009F5053" w:rsidRDefault="00AF1F88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приобретенная сельскохозяйственная техника и оборудование</w:t>
            </w:r>
          </w:p>
        </w:tc>
        <w:tc>
          <w:tcPr>
            <w:tcW w:w="7654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A4" w:rsidRPr="009F5053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A20A4" w:rsidRPr="009F5053" w:rsidTr="009F5053">
        <w:trPr>
          <w:trHeight w:val="420"/>
        </w:trPr>
        <w:tc>
          <w:tcPr>
            <w:tcW w:w="8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A4" w:rsidRPr="009F5053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A4" w:rsidRPr="009F5053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A4" w:rsidRPr="009F5053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A4" w:rsidRPr="009F5053" w:rsidRDefault="00AA20A4" w:rsidP="00AA2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0A4" w:rsidRPr="009F5053" w:rsidTr="009F5053">
        <w:trPr>
          <w:trHeight w:val="1619"/>
        </w:trPr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A4" w:rsidRPr="009F5053" w:rsidRDefault="00AA20A4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A4" w:rsidRPr="009F5053" w:rsidRDefault="00AF1F88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Крестьянское (фермерское) хозяйство</w:t>
            </w:r>
          </w:p>
          <w:p w:rsidR="00AF1F88" w:rsidRPr="009F5053" w:rsidRDefault="00AF1F88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Пакачаковой</w:t>
            </w:r>
            <w:proofErr w:type="spellEnd"/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Татьяны Виссарионовны</w:t>
            </w:r>
          </w:p>
        </w:tc>
        <w:tc>
          <w:tcPr>
            <w:tcW w:w="300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A4" w:rsidRPr="009F5053" w:rsidRDefault="00AF1F88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косилка</w:t>
            </w:r>
          </w:p>
        </w:tc>
        <w:tc>
          <w:tcPr>
            <w:tcW w:w="7654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A4" w:rsidRPr="009F5053" w:rsidRDefault="00AA20A4" w:rsidP="00AF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r w:rsidR="00AF1F88" w:rsidRPr="009F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предоставлении субсидии </w:t>
            </w: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 </w:t>
            </w:r>
            <w:r w:rsidR="00AF1F88" w:rsidRPr="009F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17940</w:t>
            </w: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</w:t>
            </w:r>
            <w:r w:rsidR="00AF1F88" w:rsidRPr="009F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копеек </w:t>
            </w:r>
          </w:p>
        </w:tc>
      </w:tr>
      <w:tr w:rsidR="00AF1F88" w:rsidRPr="009F5053" w:rsidTr="009F5053">
        <w:trPr>
          <w:trHeight w:val="1260"/>
        </w:trPr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88" w:rsidRPr="009F5053" w:rsidRDefault="00AF1F88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88" w:rsidRPr="009F5053" w:rsidRDefault="00AF1F88" w:rsidP="0050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рестьянское (фермерское) хозяйство</w:t>
            </w:r>
          </w:p>
          <w:p w:rsidR="00AF1F88" w:rsidRPr="009F5053" w:rsidRDefault="00433DBE" w:rsidP="0050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Сергея Михайловича </w:t>
            </w:r>
          </w:p>
        </w:tc>
        <w:tc>
          <w:tcPr>
            <w:tcW w:w="300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88" w:rsidRPr="009F5053" w:rsidRDefault="00AF1F88" w:rsidP="0050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грабли</w:t>
            </w:r>
          </w:p>
        </w:tc>
        <w:tc>
          <w:tcPr>
            <w:tcW w:w="7654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88" w:rsidRPr="009F5053" w:rsidRDefault="00AF1F88" w:rsidP="00AF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о предоставлении субсидии  в размере </w:t>
            </w: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72000</w:t>
            </w: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00 копеек </w:t>
            </w:r>
          </w:p>
        </w:tc>
      </w:tr>
      <w:tr w:rsidR="00AF1F88" w:rsidRPr="009F5053" w:rsidTr="009F5053">
        <w:trPr>
          <w:trHeight w:val="977"/>
        </w:trPr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88" w:rsidRPr="009F5053" w:rsidRDefault="00AF1F88" w:rsidP="0050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88" w:rsidRPr="009F5053" w:rsidRDefault="00AF1F88" w:rsidP="0050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Крестьянское (фермерское) хозяйство</w:t>
            </w:r>
          </w:p>
          <w:p w:rsidR="00AF1F88" w:rsidRPr="009F5053" w:rsidRDefault="00AF1F88" w:rsidP="0050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Чертыкова</w:t>
            </w:r>
            <w:proofErr w:type="spellEnd"/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Николая Михайловича</w:t>
            </w:r>
          </w:p>
        </w:tc>
        <w:tc>
          <w:tcPr>
            <w:tcW w:w="300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88" w:rsidRPr="009F5053" w:rsidRDefault="00AF1F88" w:rsidP="0050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пресс-подборщик</w:t>
            </w:r>
          </w:p>
        </w:tc>
        <w:tc>
          <w:tcPr>
            <w:tcW w:w="7654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88" w:rsidRPr="009F5053" w:rsidRDefault="00AF1F88" w:rsidP="00AF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о предоставлении субсидии  в размере </w:t>
            </w: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165000</w:t>
            </w: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00 копеек </w:t>
            </w:r>
          </w:p>
        </w:tc>
      </w:tr>
      <w:tr w:rsidR="00AF1F88" w:rsidRPr="009F5053" w:rsidTr="009F5053">
        <w:trPr>
          <w:trHeight w:val="1260"/>
        </w:trPr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88" w:rsidRPr="009F5053" w:rsidRDefault="00AF1F88" w:rsidP="00AA2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77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88" w:rsidRPr="009F5053" w:rsidRDefault="00AF1F88" w:rsidP="0050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Крестьянское (фермерское) хозяйство</w:t>
            </w:r>
          </w:p>
          <w:p w:rsidR="00AF1F88" w:rsidRPr="009F5053" w:rsidRDefault="00AF1F88" w:rsidP="0050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Тинникова</w:t>
            </w:r>
            <w:proofErr w:type="spellEnd"/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Магелана</w:t>
            </w:r>
            <w:proofErr w:type="spellEnd"/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Ананьевича</w:t>
            </w:r>
            <w:proofErr w:type="spellEnd"/>
          </w:p>
        </w:tc>
        <w:tc>
          <w:tcPr>
            <w:tcW w:w="300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88" w:rsidRPr="009F5053" w:rsidRDefault="00AF1F88" w:rsidP="0050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грабли</w:t>
            </w:r>
          </w:p>
        </w:tc>
        <w:tc>
          <w:tcPr>
            <w:tcW w:w="7654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88" w:rsidRPr="009F5053" w:rsidRDefault="00AF1F88" w:rsidP="009F50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</w:t>
            </w: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отказе в </w:t>
            </w: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предоставлении субсидии  в размере </w:t>
            </w: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рублей 00 копеек </w:t>
            </w:r>
            <w:r w:rsidR="000E5ADD" w:rsidRPr="009F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основанию, предусмотренному </w:t>
            </w: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подпунктом </w:t>
            </w:r>
            <w:r w:rsidR="000E5ADD" w:rsidRPr="009F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 </w:t>
            </w:r>
            <w:r w:rsidR="000E5ADD" w:rsidRPr="009F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(</w:t>
            </w:r>
            <w:r w:rsidR="000E5ADD" w:rsidRPr="009F5053">
              <w:rPr>
                <w:rFonts w:ascii="Times New Roman" w:hAnsi="Times New Roman"/>
                <w:sz w:val="24"/>
                <w:szCs w:val="24"/>
              </w:rPr>
              <w:t xml:space="preserve">Порядок предоставления в 2021 году субсидий  на развитие агропромышленного комплекса  Аскизского района источником финансового обеспечения, которых являются средства бюджета  муниципального образования Аскизский район, утвержденному постановлением Администрации Аскизского района от </w:t>
            </w:r>
            <w:r w:rsidR="009F5053" w:rsidRPr="009F5053">
              <w:rPr>
                <w:rFonts w:ascii="Times New Roman" w:hAnsi="Times New Roman"/>
                <w:sz w:val="24"/>
                <w:szCs w:val="24"/>
              </w:rPr>
              <w:t xml:space="preserve">07.09.2021 №№  651-п)           </w:t>
            </w:r>
          </w:p>
        </w:tc>
      </w:tr>
      <w:tr w:rsidR="009F5053" w:rsidRPr="009F5053" w:rsidTr="009F5053">
        <w:trPr>
          <w:trHeight w:val="2192"/>
        </w:trPr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53" w:rsidRPr="009F5053" w:rsidRDefault="009F5053" w:rsidP="0050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53" w:rsidRPr="009F5053" w:rsidRDefault="009F5053" w:rsidP="0050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Крестьянское (фермерское) хозяйство</w:t>
            </w:r>
          </w:p>
          <w:p w:rsidR="009F5053" w:rsidRPr="009F5053" w:rsidRDefault="009F5053" w:rsidP="0050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Мамышева</w:t>
            </w:r>
            <w:proofErr w:type="spellEnd"/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Виктора Михайловича</w:t>
            </w:r>
          </w:p>
        </w:tc>
        <w:tc>
          <w:tcPr>
            <w:tcW w:w="300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53" w:rsidRPr="009F5053" w:rsidRDefault="009F5053" w:rsidP="0050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грабли</w:t>
            </w:r>
          </w:p>
        </w:tc>
        <w:tc>
          <w:tcPr>
            <w:tcW w:w="7654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53" w:rsidRPr="009F5053" w:rsidRDefault="009F5053" w:rsidP="009F50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об отказе в  предоставлении субсидии  в размере </w:t>
            </w: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36150</w:t>
            </w: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00 копеек по основанию, предусмотренному подпунктом 2 пункта 3.2. (</w:t>
            </w:r>
            <w:r w:rsidRPr="009F5053">
              <w:rPr>
                <w:rFonts w:ascii="Times New Roman" w:hAnsi="Times New Roman"/>
                <w:sz w:val="24"/>
                <w:szCs w:val="24"/>
              </w:rPr>
              <w:t xml:space="preserve">Порядок предоставления в 2021 году субсидий  на развитие агропромышленного комплекса  Аскизского района источником финансового обеспечения, которых являются средства бюджета  муниципального образования Аскизский район, утвержденному постановлением Администрации Аскизского района от 07.09.2021 №№  651-п)           </w:t>
            </w:r>
          </w:p>
        </w:tc>
      </w:tr>
      <w:tr w:rsidR="009F5053" w:rsidRPr="009F5053" w:rsidTr="009F5053">
        <w:trPr>
          <w:trHeight w:val="1260"/>
        </w:trPr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53" w:rsidRPr="009F5053" w:rsidRDefault="009F5053" w:rsidP="0050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7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53" w:rsidRPr="009F5053" w:rsidRDefault="009F5053" w:rsidP="0050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Крестьянское (фермерское) хозяйство</w:t>
            </w:r>
          </w:p>
          <w:p w:rsidR="009F5053" w:rsidRPr="009F5053" w:rsidRDefault="009F5053" w:rsidP="0050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Сагалаковой</w:t>
            </w:r>
            <w:proofErr w:type="spellEnd"/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Таисьи</w:t>
            </w:r>
            <w:proofErr w:type="spellEnd"/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Васильевны</w:t>
            </w:r>
          </w:p>
        </w:tc>
        <w:tc>
          <w:tcPr>
            <w:tcW w:w="300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53" w:rsidRPr="009F5053" w:rsidRDefault="009F5053" w:rsidP="0050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косилка</w:t>
            </w:r>
          </w:p>
        </w:tc>
        <w:tc>
          <w:tcPr>
            <w:tcW w:w="7654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53" w:rsidRPr="009F5053" w:rsidRDefault="009F5053" w:rsidP="00507A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об отказе в  предоставлении субсидии  в размере </w:t>
            </w: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57135</w:t>
            </w: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00 копеек по основанию, предусмотренному подпунктом 2 пункта 3.2. (</w:t>
            </w:r>
            <w:r w:rsidRPr="009F5053">
              <w:rPr>
                <w:rFonts w:ascii="Times New Roman" w:hAnsi="Times New Roman"/>
                <w:sz w:val="24"/>
                <w:szCs w:val="24"/>
              </w:rPr>
              <w:t xml:space="preserve">Порядок предоставления в 2021 году субсидий  на развитие агропромышленного комплекса  Аскизского района источником финансового обеспечения, которых являются средства бюджета  муниципального образования Аскизский район, утвержденному постановлением Администрации Аскизского района от 07.09.2021 №№  651-п)           </w:t>
            </w:r>
          </w:p>
          <w:p w:rsidR="009F5053" w:rsidRPr="009F5053" w:rsidRDefault="009F5053" w:rsidP="0050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67BE" w:rsidRPr="009F5053" w:rsidRDefault="000067BE">
      <w:pPr>
        <w:rPr>
          <w:sz w:val="24"/>
          <w:szCs w:val="24"/>
        </w:rPr>
      </w:pPr>
    </w:p>
    <w:sectPr w:rsidR="000067BE" w:rsidRPr="009F5053" w:rsidSect="009F5053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547"/>
    <w:multiLevelType w:val="hybridMultilevel"/>
    <w:tmpl w:val="8E18A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4204D"/>
    <w:multiLevelType w:val="hybridMultilevel"/>
    <w:tmpl w:val="F97A5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804C9"/>
    <w:multiLevelType w:val="hybridMultilevel"/>
    <w:tmpl w:val="6EE01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F56DB"/>
    <w:multiLevelType w:val="hybridMultilevel"/>
    <w:tmpl w:val="12EE97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764473"/>
    <w:multiLevelType w:val="hybridMultilevel"/>
    <w:tmpl w:val="C7F46276"/>
    <w:lvl w:ilvl="0" w:tplc="C34CDB4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0177528"/>
    <w:multiLevelType w:val="hybridMultilevel"/>
    <w:tmpl w:val="AD94B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34CAA"/>
    <w:multiLevelType w:val="hybridMultilevel"/>
    <w:tmpl w:val="FAF885A8"/>
    <w:lvl w:ilvl="0" w:tplc="C34CDB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7D92E4C"/>
    <w:multiLevelType w:val="hybridMultilevel"/>
    <w:tmpl w:val="E44A96B0"/>
    <w:lvl w:ilvl="0" w:tplc="52F4D22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E56D8E"/>
    <w:multiLevelType w:val="hybridMultilevel"/>
    <w:tmpl w:val="AA54C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0A4"/>
    <w:rsid w:val="000067BE"/>
    <w:rsid w:val="000E5ADD"/>
    <w:rsid w:val="001F059C"/>
    <w:rsid w:val="00433DBE"/>
    <w:rsid w:val="00780915"/>
    <w:rsid w:val="00832E9C"/>
    <w:rsid w:val="009F5053"/>
    <w:rsid w:val="00AA20A4"/>
    <w:rsid w:val="00AF1F88"/>
    <w:rsid w:val="00DD2D1C"/>
    <w:rsid w:val="00E7400B"/>
    <w:rsid w:val="00E8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F1F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F1F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F1F8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F1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F1F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AF1F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F1F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AF1F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uiPriority w:val="99"/>
    <w:rsid w:val="00AF1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AF1F88"/>
    <w:pPr>
      <w:spacing w:before="64" w:after="64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msonormalbullet2gifbullet2gif">
    <w:name w:val="msonormalbullet2gifbullet2.gif"/>
    <w:basedOn w:val="a"/>
    <w:uiPriority w:val="99"/>
    <w:rsid w:val="00AF1F88"/>
    <w:pPr>
      <w:spacing w:before="64" w:after="64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msonormalbullet2gifbullet3gif">
    <w:name w:val="msonormalbullet2gifbullet3.gif"/>
    <w:basedOn w:val="a"/>
    <w:uiPriority w:val="99"/>
    <w:rsid w:val="00AF1F88"/>
    <w:pPr>
      <w:spacing w:before="64" w:after="64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2021-12-27T07:08:00Z</cp:lastPrinted>
  <dcterms:created xsi:type="dcterms:W3CDTF">2021-12-24T06:36:00Z</dcterms:created>
  <dcterms:modified xsi:type="dcterms:W3CDTF">2021-12-27T07:15:00Z</dcterms:modified>
</cp:coreProperties>
</file>