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E" w:rsidRDefault="005E38FA" w:rsidP="00647C0E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-78105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/>
      </w:tblPr>
      <w:tblGrid>
        <w:gridCol w:w="3828"/>
        <w:gridCol w:w="1418"/>
        <w:gridCol w:w="3969"/>
      </w:tblGrid>
      <w:tr w:rsidR="00647C0E" w:rsidRPr="000E65C5" w:rsidTr="00647C0E">
        <w:tc>
          <w:tcPr>
            <w:tcW w:w="3828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ЫНЫН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-ПАСТАА</w:t>
            </w:r>
          </w:p>
        </w:tc>
      </w:tr>
    </w:tbl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2A387E" w:rsidRDefault="002A387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47C0E" w:rsidRPr="004A5A8C" w:rsidRDefault="00647C0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8"/>
          <w:szCs w:val="28"/>
        </w:rPr>
      </w:pPr>
      <w:r w:rsidRPr="004A5A8C">
        <w:rPr>
          <w:bCs w:val="0"/>
          <w:sz w:val="28"/>
          <w:szCs w:val="28"/>
        </w:rPr>
        <w:t>ПОСТАНОВЛЕНИЕ</w:t>
      </w:r>
    </w:p>
    <w:p w:rsidR="00647C0E" w:rsidRPr="00DD5802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Pr="00E14D43" w:rsidRDefault="00426509" w:rsidP="00961D74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CD4980">
        <w:rPr>
          <w:sz w:val="26"/>
          <w:szCs w:val="26"/>
        </w:rPr>
        <w:t>т</w:t>
      </w:r>
      <w:r w:rsidR="00961D74">
        <w:rPr>
          <w:sz w:val="26"/>
          <w:szCs w:val="26"/>
        </w:rPr>
        <w:t xml:space="preserve">  </w:t>
      </w:r>
      <w:r w:rsidR="00F52CCF">
        <w:rPr>
          <w:sz w:val="26"/>
          <w:szCs w:val="26"/>
        </w:rPr>
        <w:t>30.12.2020</w:t>
      </w:r>
      <w:r w:rsidR="00961D74">
        <w:rPr>
          <w:sz w:val="26"/>
          <w:szCs w:val="26"/>
        </w:rPr>
        <w:t xml:space="preserve">   </w:t>
      </w:r>
      <w:r w:rsidR="00417BB8">
        <w:rPr>
          <w:sz w:val="26"/>
          <w:szCs w:val="26"/>
        </w:rPr>
        <w:t xml:space="preserve">                  </w:t>
      </w:r>
      <w:r w:rsidR="00F52CCF">
        <w:rPr>
          <w:sz w:val="26"/>
          <w:szCs w:val="26"/>
        </w:rPr>
        <w:t xml:space="preserve">                  </w:t>
      </w:r>
      <w:r w:rsidR="00647C0E" w:rsidRPr="00DD5802">
        <w:rPr>
          <w:sz w:val="26"/>
          <w:szCs w:val="26"/>
        </w:rPr>
        <w:t>с. Аскиз</w:t>
      </w:r>
      <w:r w:rsidR="00561010">
        <w:rPr>
          <w:sz w:val="26"/>
          <w:szCs w:val="26"/>
        </w:rPr>
        <w:t xml:space="preserve">      </w:t>
      </w:r>
      <w:r w:rsidR="0034669C">
        <w:rPr>
          <w:sz w:val="26"/>
          <w:szCs w:val="26"/>
        </w:rPr>
        <w:t xml:space="preserve"> </w:t>
      </w:r>
      <w:r w:rsidR="008E0F33">
        <w:rPr>
          <w:sz w:val="26"/>
          <w:szCs w:val="26"/>
        </w:rPr>
        <w:t xml:space="preserve">                                  </w:t>
      </w:r>
      <w:r w:rsidR="00CD4980">
        <w:rPr>
          <w:sz w:val="26"/>
          <w:szCs w:val="26"/>
        </w:rPr>
        <w:t xml:space="preserve"> </w:t>
      </w:r>
      <w:r w:rsidR="00561010">
        <w:rPr>
          <w:sz w:val="26"/>
          <w:szCs w:val="26"/>
        </w:rPr>
        <w:t xml:space="preserve">  </w:t>
      </w:r>
      <w:r w:rsidR="00F52CCF">
        <w:rPr>
          <w:sz w:val="26"/>
          <w:szCs w:val="26"/>
        </w:rPr>
        <w:t xml:space="preserve">      </w:t>
      </w:r>
      <w:r w:rsidR="008E0F33">
        <w:rPr>
          <w:sz w:val="26"/>
          <w:szCs w:val="26"/>
        </w:rPr>
        <w:t>№</w:t>
      </w:r>
      <w:r w:rsidR="00F52CCF">
        <w:rPr>
          <w:sz w:val="26"/>
          <w:szCs w:val="26"/>
        </w:rPr>
        <w:t xml:space="preserve"> 1031-п</w:t>
      </w:r>
    </w:p>
    <w:p w:rsidR="00647C0E" w:rsidRPr="00DD5802" w:rsidRDefault="00647C0E" w:rsidP="002119BD">
      <w:pPr>
        <w:pStyle w:val="ConsPlusTitle"/>
        <w:widowControl/>
        <w:tabs>
          <w:tab w:val="left" w:pos="5812"/>
          <w:tab w:val="left" w:pos="6379"/>
        </w:tabs>
        <w:ind w:right="3543"/>
        <w:jc w:val="center"/>
        <w:outlineLvl w:val="0"/>
        <w:rPr>
          <w:sz w:val="26"/>
          <w:szCs w:val="26"/>
        </w:rPr>
      </w:pPr>
    </w:p>
    <w:p w:rsidR="00647C0E" w:rsidRPr="00DD5802" w:rsidRDefault="00647C0E" w:rsidP="008E0F33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532211" w:rsidRPr="00CB1937" w:rsidRDefault="00532211" w:rsidP="00532211">
      <w:pPr>
        <w:ind w:right="2975"/>
        <w:jc w:val="both"/>
        <w:rPr>
          <w:b/>
          <w:sz w:val="26"/>
          <w:szCs w:val="26"/>
        </w:rPr>
      </w:pPr>
      <w:r w:rsidRPr="004F50DB">
        <w:rPr>
          <w:b/>
          <w:sz w:val="26"/>
          <w:szCs w:val="26"/>
        </w:rPr>
        <w:t xml:space="preserve">О внесении изменений в Муниципальную программу </w:t>
      </w:r>
      <w:r w:rsidRPr="00CB1937">
        <w:rPr>
          <w:b/>
          <w:sz w:val="26"/>
          <w:szCs w:val="26"/>
        </w:rPr>
        <w:t xml:space="preserve">Аскизского района </w:t>
      </w:r>
      <w:r w:rsidRPr="004F50DB">
        <w:rPr>
          <w:b/>
          <w:sz w:val="26"/>
          <w:szCs w:val="26"/>
        </w:rPr>
        <w:t>«Совершенствование и развитие автомобильных дорог муниципального образования Аскизский район на 201</w:t>
      </w:r>
      <w:r w:rsidR="00CB7C2E">
        <w:rPr>
          <w:b/>
          <w:sz w:val="26"/>
          <w:szCs w:val="26"/>
        </w:rPr>
        <w:t>7-2022</w:t>
      </w:r>
      <w:r w:rsidRPr="004F50DB">
        <w:rPr>
          <w:b/>
          <w:sz w:val="26"/>
          <w:szCs w:val="26"/>
        </w:rPr>
        <w:t xml:space="preserve"> годы», утвержденную постановлением Администрации Аскизского района Республики Хакасия от 21.1</w:t>
      </w:r>
      <w:r>
        <w:rPr>
          <w:b/>
          <w:sz w:val="26"/>
          <w:szCs w:val="26"/>
        </w:rPr>
        <w:t>2</w:t>
      </w:r>
      <w:r w:rsidRPr="004F50D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  <w:r w:rsidRPr="004F50DB">
        <w:rPr>
          <w:b/>
          <w:sz w:val="26"/>
          <w:szCs w:val="26"/>
        </w:rPr>
        <w:t xml:space="preserve"> № 1</w:t>
      </w:r>
      <w:r>
        <w:rPr>
          <w:b/>
          <w:sz w:val="26"/>
          <w:szCs w:val="26"/>
        </w:rPr>
        <w:t>264</w:t>
      </w:r>
      <w:r w:rsidRPr="004F50DB">
        <w:rPr>
          <w:b/>
          <w:sz w:val="26"/>
          <w:szCs w:val="26"/>
        </w:rPr>
        <w:t>-п</w:t>
      </w:r>
    </w:p>
    <w:p w:rsidR="00532211" w:rsidRDefault="00532211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</w:p>
    <w:p w:rsidR="00647C0E" w:rsidRPr="004F50DB" w:rsidRDefault="00647C0E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  <w:r w:rsidRPr="004F50DB">
        <w:rPr>
          <w:b w:val="0"/>
          <w:sz w:val="26"/>
          <w:szCs w:val="26"/>
        </w:rPr>
        <w:tab/>
      </w:r>
    </w:p>
    <w:p w:rsidR="00BB6D4E" w:rsidRPr="00DE6AD3" w:rsidRDefault="00BB6D4E" w:rsidP="00BB6D4E">
      <w:pPr>
        <w:ind w:firstLine="709"/>
        <w:jc w:val="both"/>
        <w:rPr>
          <w:b/>
          <w:sz w:val="26"/>
          <w:szCs w:val="26"/>
        </w:rPr>
      </w:pPr>
      <w:r w:rsidRPr="00DE6AD3">
        <w:rPr>
          <w:sz w:val="26"/>
          <w:szCs w:val="26"/>
        </w:rPr>
        <w:t>В целях реализации мероприятий Муниципальной программы</w:t>
      </w:r>
      <w:r w:rsidRPr="00DE6AD3">
        <w:rPr>
          <w:bCs/>
          <w:sz w:val="26"/>
          <w:szCs w:val="26"/>
        </w:rPr>
        <w:t xml:space="preserve"> «</w:t>
      </w:r>
      <w:r w:rsidRPr="00DE6AD3">
        <w:rPr>
          <w:sz w:val="26"/>
          <w:szCs w:val="26"/>
        </w:rPr>
        <w:t>Совершенствование и развитие автомобильных дорог муниципального образовани</w:t>
      </w:r>
      <w:r w:rsidR="00406CB2">
        <w:rPr>
          <w:sz w:val="26"/>
          <w:szCs w:val="26"/>
        </w:rPr>
        <w:t>я Аскизский район на 2017 – 2022</w:t>
      </w:r>
      <w:r w:rsidRPr="00DE6AD3">
        <w:rPr>
          <w:sz w:val="26"/>
          <w:szCs w:val="26"/>
        </w:rPr>
        <w:t xml:space="preserve"> годы»</w:t>
      </w:r>
      <w:r w:rsidRPr="00DE6AD3">
        <w:rPr>
          <w:bCs/>
          <w:sz w:val="26"/>
          <w:szCs w:val="26"/>
        </w:rPr>
        <w:t>, руководствуясь ст.ст. 35,40 Устава муниципального образования Аскизский район от 20.12.2005,</w:t>
      </w:r>
      <w:r w:rsidRPr="00DE6AD3">
        <w:rPr>
          <w:sz w:val="26"/>
          <w:szCs w:val="26"/>
        </w:rPr>
        <w:t xml:space="preserve"> </w:t>
      </w:r>
      <w:r w:rsidRPr="00DE6AD3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CB7C2E" w:rsidRPr="00CB7C2E" w:rsidRDefault="008B5F8C" w:rsidP="00CB7C2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3B34F5">
        <w:rPr>
          <w:bCs/>
          <w:sz w:val="26"/>
          <w:szCs w:val="26"/>
        </w:rPr>
        <w:t xml:space="preserve">. </w:t>
      </w:r>
      <w:r w:rsidR="00CB7C2E">
        <w:rPr>
          <w:bCs/>
          <w:sz w:val="26"/>
          <w:szCs w:val="26"/>
        </w:rPr>
        <w:t>Внести изменения в наименование</w:t>
      </w:r>
      <w:r w:rsidR="00CB7C2E" w:rsidRPr="00D77F3D">
        <w:rPr>
          <w:sz w:val="26"/>
          <w:szCs w:val="26"/>
        </w:rPr>
        <w:t xml:space="preserve"> </w:t>
      </w:r>
      <w:r w:rsidR="00CB7C2E" w:rsidRPr="00DE6AD3">
        <w:rPr>
          <w:sz w:val="26"/>
          <w:szCs w:val="26"/>
        </w:rPr>
        <w:t>Муниципальн</w:t>
      </w:r>
      <w:r w:rsidR="00CB7C2E">
        <w:rPr>
          <w:sz w:val="26"/>
          <w:szCs w:val="26"/>
        </w:rPr>
        <w:t>ой программы</w:t>
      </w:r>
      <w:r w:rsidR="00CB7C2E" w:rsidRPr="00DE6AD3">
        <w:rPr>
          <w:sz w:val="26"/>
          <w:szCs w:val="26"/>
        </w:rPr>
        <w:t xml:space="preserve"> «Совершенствование и развитие автомобильных дорог муниципального образовани</w:t>
      </w:r>
      <w:r w:rsidR="00CB7C2E">
        <w:rPr>
          <w:sz w:val="26"/>
          <w:szCs w:val="26"/>
        </w:rPr>
        <w:t>я Аскизский район на 2017 – 2022</w:t>
      </w:r>
      <w:r w:rsidR="00CB7C2E" w:rsidRPr="00DE6AD3">
        <w:rPr>
          <w:sz w:val="26"/>
          <w:szCs w:val="26"/>
        </w:rPr>
        <w:t xml:space="preserve"> годы»</w:t>
      </w:r>
      <w:r w:rsidR="00CB7C2E" w:rsidRPr="00DE6AD3">
        <w:rPr>
          <w:bCs/>
          <w:sz w:val="26"/>
          <w:szCs w:val="26"/>
        </w:rPr>
        <w:t>,</w:t>
      </w:r>
      <w:r w:rsidR="00CB7C2E" w:rsidRPr="00DE6AD3">
        <w:rPr>
          <w:sz w:val="26"/>
          <w:szCs w:val="26"/>
        </w:rPr>
        <w:t xml:space="preserve"> утвержденную постановлением Администрации Аскизского района Республики Хакасия от 21.12.2016 № 1264-п</w:t>
      </w:r>
      <w:r w:rsidR="00CB7C2E">
        <w:rPr>
          <w:sz w:val="26"/>
          <w:szCs w:val="26"/>
        </w:rPr>
        <w:t>,</w:t>
      </w:r>
      <w:r w:rsidR="00CB7C2E">
        <w:rPr>
          <w:bCs/>
          <w:sz w:val="26"/>
          <w:szCs w:val="26"/>
        </w:rPr>
        <w:t xml:space="preserve"> </w:t>
      </w:r>
      <w:r w:rsidR="00CB7C2E">
        <w:rPr>
          <w:sz w:val="26"/>
          <w:szCs w:val="26"/>
        </w:rPr>
        <w:t>изложив его в следующей редакции: «Муниципальная</w:t>
      </w:r>
      <w:r w:rsidR="00CB7C2E" w:rsidRPr="00DE6AD3">
        <w:rPr>
          <w:sz w:val="26"/>
          <w:szCs w:val="26"/>
        </w:rPr>
        <w:t xml:space="preserve"> </w:t>
      </w:r>
      <w:r w:rsidR="00CB7C2E">
        <w:rPr>
          <w:sz w:val="26"/>
          <w:szCs w:val="26"/>
        </w:rPr>
        <w:t>программа</w:t>
      </w:r>
      <w:r w:rsidR="00CB7C2E" w:rsidRPr="00DE6AD3">
        <w:rPr>
          <w:sz w:val="26"/>
          <w:szCs w:val="26"/>
        </w:rPr>
        <w:t xml:space="preserve"> «Совершенствование и развитие автомобильных дорог муниципального образовани</w:t>
      </w:r>
      <w:r w:rsidR="00CB7C2E">
        <w:rPr>
          <w:sz w:val="26"/>
          <w:szCs w:val="26"/>
        </w:rPr>
        <w:t>я Аскизский район на 2017 – 2020</w:t>
      </w:r>
      <w:r w:rsidR="00CB7C2E" w:rsidRPr="00DE6AD3">
        <w:rPr>
          <w:sz w:val="26"/>
          <w:szCs w:val="26"/>
        </w:rPr>
        <w:t xml:space="preserve"> годы»</w:t>
      </w:r>
      <w:r w:rsidR="00CB7C2E">
        <w:rPr>
          <w:bCs/>
          <w:sz w:val="26"/>
          <w:szCs w:val="26"/>
        </w:rPr>
        <w:t>.</w:t>
      </w:r>
    </w:p>
    <w:p w:rsidR="008B5F8C" w:rsidRDefault="00CB7C2E" w:rsidP="008B5F8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BB6D4E">
        <w:rPr>
          <w:bCs/>
          <w:sz w:val="26"/>
          <w:szCs w:val="26"/>
        </w:rPr>
        <w:t xml:space="preserve">Внести изменения в </w:t>
      </w:r>
      <w:r w:rsidR="00D77F3D">
        <w:rPr>
          <w:bCs/>
          <w:sz w:val="26"/>
          <w:szCs w:val="26"/>
        </w:rPr>
        <w:t xml:space="preserve"> </w:t>
      </w:r>
      <w:r w:rsidR="00BB6D4E">
        <w:rPr>
          <w:sz w:val="26"/>
          <w:szCs w:val="26"/>
        </w:rPr>
        <w:t>Муниципальную</w:t>
      </w:r>
      <w:r w:rsidR="00BB6D4E" w:rsidRPr="00DE6AD3">
        <w:rPr>
          <w:sz w:val="26"/>
          <w:szCs w:val="26"/>
        </w:rPr>
        <w:t xml:space="preserve"> </w:t>
      </w:r>
      <w:r w:rsidR="00BB6D4E">
        <w:rPr>
          <w:sz w:val="26"/>
          <w:szCs w:val="26"/>
        </w:rPr>
        <w:t>программу</w:t>
      </w:r>
      <w:r w:rsidR="00BB6D4E" w:rsidRPr="00DE6AD3">
        <w:rPr>
          <w:sz w:val="26"/>
          <w:szCs w:val="26"/>
        </w:rPr>
        <w:t xml:space="preserve"> «Совершенствование и развитие автомобильных дорог муниципального образовани</w:t>
      </w:r>
      <w:r w:rsidR="00BB6D4E">
        <w:rPr>
          <w:sz w:val="26"/>
          <w:szCs w:val="26"/>
        </w:rPr>
        <w:t>я Аскизский район на 2017 – 2022</w:t>
      </w:r>
      <w:r w:rsidR="00BB6D4E" w:rsidRPr="00DE6AD3">
        <w:rPr>
          <w:sz w:val="26"/>
          <w:szCs w:val="26"/>
        </w:rPr>
        <w:t xml:space="preserve"> годы»</w:t>
      </w:r>
      <w:r w:rsidR="00BB6D4E">
        <w:rPr>
          <w:sz w:val="26"/>
          <w:szCs w:val="26"/>
        </w:rPr>
        <w:t xml:space="preserve"> изложив</w:t>
      </w:r>
      <w:r w:rsidR="00D77F3D" w:rsidRPr="00DE6AD3">
        <w:rPr>
          <w:sz w:val="26"/>
          <w:szCs w:val="26"/>
        </w:rPr>
        <w:t xml:space="preserve"> в ново</w:t>
      </w:r>
      <w:r w:rsidR="00D77F3D">
        <w:rPr>
          <w:sz w:val="26"/>
          <w:szCs w:val="26"/>
        </w:rPr>
        <w:t xml:space="preserve">й редакции согласно приложению </w:t>
      </w:r>
      <w:r w:rsidR="00D77F3D" w:rsidRPr="00DE6AD3">
        <w:rPr>
          <w:sz w:val="26"/>
          <w:szCs w:val="26"/>
        </w:rPr>
        <w:t xml:space="preserve"> к настоящему постановлению.</w:t>
      </w:r>
    </w:p>
    <w:p w:rsidR="008B5F8C" w:rsidRDefault="00CB7C2E" w:rsidP="008B5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5F8C">
        <w:rPr>
          <w:sz w:val="26"/>
          <w:szCs w:val="26"/>
        </w:rPr>
        <w:t xml:space="preserve">. </w:t>
      </w:r>
      <w:r w:rsidR="00647C0E" w:rsidRPr="008B5F8C">
        <w:rPr>
          <w:sz w:val="26"/>
          <w:szCs w:val="26"/>
        </w:rPr>
        <w:t>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647C0E" w:rsidRPr="008B5F8C" w:rsidRDefault="00CB7C2E" w:rsidP="008B5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5F8C">
        <w:rPr>
          <w:sz w:val="26"/>
          <w:szCs w:val="26"/>
        </w:rPr>
        <w:t xml:space="preserve">. </w:t>
      </w:r>
      <w:r w:rsidR="00647C0E" w:rsidRPr="008B5F8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47C0E" w:rsidRPr="00DE6AD3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47C0E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961D74" w:rsidRPr="00DE6AD3" w:rsidRDefault="00961D74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4F50DB" w:rsidRDefault="00EA3C03" w:rsidP="00AE3CF2">
      <w:pPr>
        <w:pStyle w:val="ConsPlusTitle"/>
        <w:widowControl/>
        <w:ind w:hanging="142"/>
        <w:jc w:val="both"/>
        <w:outlineLvl w:val="0"/>
        <w:rPr>
          <w:b w:val="0"/>
          <w:bCs w:val="0"/>
          <w:sz w:val="26"/>
          <w:szCs w:val="26"/>
        </w:rPr>
        <w:sectPr w:rsidR="004F50DB" w:rsidSect="002A387E">
          <w:pgSz w:w="11906" w:h="16838" w:code="9"/>
          <w:pgMar w:top="993" w:right="567" w:bottom="1134" w:left="1985" w:header="709" w:footer="403" w:gutter="0"/>
          <w:pgNumType w:start="1"/>
          <w:cols w:space="708"/>
          <w:docGrid w:linePitch="360"/>
        </w:sectPr>
      </w:pPr>
      <w:r>
        <w:rPr>
          <w:b w:val="0"/>
          <w:bCs w:val="0"/>
          <w:sz w:val="26"/>
          <w:szCs w:val="26"/>
        </w:rPr>
        <w:t xml:space="preserve">Глава </w:t>
      </w:r>
      <w:r w:rsidR="00647C0E" w:rsidRPr="00DE6AD3">
        <w:rPr>
          <w:b w:val="0"/>
          <w:bCs w:val="0"/>
          <w:sz w:val="26"/>
          <w:szCs w:val="26"/>
        </w:rPr>
        <w:t xml:space="preserve">Администрации                                                                           </w:t>
      </w:r>
      <w:r>
        <w:rPr>
          <w:b w:val="0"/>
          <w:bCs w:val="0"/>
          <w:sz w:val="26"/>
          <w:szCs w:val="26"/>
        </w:rPr>
        <w:t xml:space="preserve"> А</w:t>
      </w:r>
      <w:r w:rsidR="00647C0E" w:rsidRPr="00DE6AD3">
        <w:rPr>
          <w:b w:val="0"/>
          <w:bCs w:val="0"/>
          <w:sz w:val="26"/>
          <w:szCs w:val="26"/>
        </w:rPr>
        <w:t>.В.</w:t>
      </w:r>
      <w:r w:rsidR="0065506A">
        <w:rPr>
          <w:b w:val="0"/>
          <w:bCs w:val="0"/>
          <w:sz w:val="26"/>
          <w:szCs w:val="26"/>
        </w:rPr>
        <w:t>Челтыгмашев</w:t>
      </w:r>
    </w:p>
    <w:p w:rsidR="00406CB2" w:rsidRPr="006D05CC" w:rsidRDefault="00CB7C2E" w:rsidP="00CB7C2E">
      <w:pPr>
        <w:ind w:left="5387"/>
      </w:pPr>
      <w:r>
        <w:lastRenderedPageBreak/>
        <w:t>Приложение к</w:t>
      </w:r>
    </w:p>
    <w:p w:rsidR="00406CB2" w:rsidRPr="006D05CC" w:rsidRDefault="00CB7C2E" w:rsidP="00CB7C2E">
      <w:pPr>
        <w:pStyle w:val="a8"/>
        <w:ind w:left="5387"/>
      </w:pPr>
      <w:r>
        <w:t xml:space="preserve">Постановлению </w:t>
      </w:r>
      <w:r w:rsidR="00406CB2" w:rsidRPr="006D05CC">
        <w:t>Администрации Аскизского района Республики Хакасия</w:t>
      </w:r>
    </w:p>
    <w:p w:rsidR="005B14F7" w:rsidRPr="006D05CC" w:rsidRDefault="005B14F7" w:rsidP="00CB7C2E">
      <w:pPr>
        <w:pStyle w:val="a8"/>
        <w:ind w:left="5387"/>
        <w:rPr>
          <w:i/>
        </w:rPr>
      </w:pPr>
      <w:r w:rsidRPr="006D05CC">
        <w:t xml:space="preserve">от </w:t>
      </w:r>
      <w:r w:rsidRPr="006D05CC">
        <w:rPr>
          <w:i/>
        </w:rPr>
        <w:t>«</w:t>
      </w:r>
      <w:r w:rsidR="00F52CCF">
        <w:rPr>
          <w:i/>
        </w:rPr>
        <w:t>30</w:t>
      </w:r>
      <w:r w:rsidR="00CB7C2E">
        <w:rPr>
          <w:i/>
        </w:rPr>
        <w:t xml:space="preserve"> </w:t>
      </w:r>
      <w:r w:rsidRPr="006D05CC">
        <w:rPr>
          <w:i/>
        </w:rPr>
        <w:t>»</w:t>
      </w:r>
      <w:r w:rsidR="00F52CCF">
        <w:rPr>
          <w:i/>
        </w:rPr>
        <w:t xml:space="preserve"> декабря </w:t>
      </w:r>
      <w:r w:rsidRPr="006D05CC">
        <w:rPr>
          <w:i/>
        </w:rPr>
        <w:t>20</w:t>
      </w:r>
      <w:r w:rsidR="00CB7C2E">
        <w:rPr>
          <w:i/>
        </w:rPr>
        <w:t>20</w:t>
      </w:r>
      <w:r w:rsidRPr="006D05CC">
        <w:rPr>
          <w:i/>
        </w:rPr>
        <w:t xml:space="preserve"> года</w:t>
      </w:r>
      <w:r w:rsidRPr="006D05CC">
        <w:t xml:space="preserve"> </w:t>
      </w:r>
      <w:r w:rsidRPr="00417BB8">
        <w:rPr>
          <w:i/>
        </w:rPr>
        <w:t xml:space="preserve"> </w:t>
      </w:r>
      <w:r w:rsidRPr="00417BB8">
        <w:t>№</w:t>
      </w:r>
      <w:r w:rsidR="00F52CCF">
        <w:t xml:space="preserve"> 1031-п</w:t>
      </w:r>
      <w:r w:rsidRPr="00417BB8">
        <w:rPr>
          <w:i/>
        </w:rPr>
        <w:t xml:space="preserve"> </w:t>
      </w:r>
    </w:p>
    <w:p w:rsidR="00406CB2" w:rsidRPr="006D05CC" w:rsidRDefault="00406CB2" w:rsidP="00406CB2">
      <w:pPr>
        <w:pStyle w:val="a8"/>
        <w:ind w:left="5670"/>
      </w:pPr>
    </w:p>
    <w:p w:rsidR="005B14F7" w:rsidRPr="006D05CC" w:rsidRDefault="005B14F7" w:rsidP="005B14F7">
      <w:pPr>
        <w:pStyle w:val="a8"/>
        <w:ind w:left="0"/>
        <w:rPr>
          <w:b/>
        </w:rPr>
      </w:pPr>
    </w:p>
    <w:p w:rsidR="00406CB2" w:rsidRPr="006D05CC" w:rsidRDefault="00406CB2" w:rsidP="00406CB2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МУНИЦИПАЛЬНАЯ ПРОГРАММА</w:t>
      </w:r>
    </w:p>
    <w:p w:rsidR="00406CB2" w:rsidRPr="006D05CC" w:rsidRDefault="00406CB2" w:rsidP="00406CB2">
      <w:pPr>
        <w:pStyle w:val="a8"/>
        <w:ind w:left="0"/>
        <w:jc w:val="center"/>
        <w:rPr>
          <w:b/>
        </w:rPr>
      </w:pPr>
      <w:r w:rsidRPr="006D05CC">
        <w:rPr>
          <w:b/>
        </w:rPr>
        <w:t xml:space="preserve">«Совершенствование и развитие автомобильных дорог </w:t>
      </w:r>
    </w:p>
    <w:p w:rsidR="00406CB2" w:rsidRPr="006D05CC" w:rsidRDefault="00406CB2" w:rsidP="00406CB2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муниципального образова</w:t>
      </w:r>
      <w:r w:rsidR="00CB7C2E">
        <w:rPr>
          <w:b/>
        </w:rPr>
        <w:t>ния Аскизский район на 2017-2020</w:t>
      </w:r>
      <w:r w:rsidRPr="006D05CC">
        <w:rPr>
          <w:b/>
        </w:rPr>
        <w:t xml:space="preserve"> годы»</w:t>
      </w:r>
    </w:p>
    <w:p w:rsidR="00406CB2" w:rsidRPr="006D05CC" w:rsidRDefault="00406CB2" w:rsidP="00406CB2">
      <w:pPr>
        <w:pStyle w:val="a8"/>
        <w:rPr>
          <w:i/>
        </w:rPr>
      </w:pPr>
    </w:p>
    <w:p w:rsidR="00406CB2" w:rsidRPr="006D05CC" w:rsidRDefault="00406CB2" w:rsidP="00406CB2">
      <w:pPr>
        <w:pStyle w:val="a8"/>
        <w:ind w:left="0"/>
        <w:jc w:val="center"/>
      </w:pPr>
      <w:r w:rsidRPr="006D05CC">
        <w:t>ПАСПОРТ</w:t>
      </w:r>
    </w:p>
    <w:p w:rsidR="00406CB2" w:rsidRPr="006D05CC" w:rsidRDefault="00406CB2" w:rsidP="00406CB2">
      <w:pPr>
        <w:pStyle w:val="a8"/>
        <w:ind w:left="0"/>
        <w:jc w:val="center"/>
      </w:pPr>
      <w:r w:rsidRPr="006D05CC">
        <w:t>Муниципальной программы Аскизского района</w:t>
      </w:r>
    </w:p>
    <w:p w:rsidR="00406CB2" w:rsidRPr="006D05CC" w:rsidRDefault="00406CB2" w:rsidP="00406CB2">
      <w:pPr>
        <w:pStyle w:val="a8"/>
        <w:ind w:left="0"/>
        <w:jc w:val="center"/>
      </w:pPr>
      <w:r w:rsidRPr="006D05CC">
        <w:t>«Совершенствование и развитие автомобильных дорог муниципального образовани</w:t>
      </w:r>
      <w:r w:rsidR="00CB7C2E">
        <w:t>я Аскизский район на 2017 – 2020</w:t>
      </w:r>
      <w:r w:rsidRPr="006D05CC">
        <w:t xml:space="preserve"> годы»</w:t>
      </w:r>
    </w:p>
    <w:p w:rsidR="00406CB2" w:rsidRPr="006D05CC" w:rsidRDefault="00406CB2" w:rsidP="00406CB2">
      <w:pPr>
        <w:pStyle w:val="a8"/>
        <w:ind w:left="0"/>
        <w:jc w:val="center"/>
      </w:pPr>
      <w:r w:rsidRPr="006D05CC">
        <w:t>(далее – Программа)</w:t>
      </w:r>
    </w:p>
    <w:p w:rsidR="00406CB2" w:rsidRPr="006D05CC" w:rsidRDefault="00406CB2" w:rsidP="00406CB2">
      <w:pPr>
        <w:pStyle w:val="a8"/>
        <w:ind w:left="0"/>
        <w:jc w:val="center"/>
      </w:pPr>
    </w:p>
    <w:tbl>
      <w:tblPr>
        <w:tblW w:w="9639" w:type="dxa"/>
        <w:tblInd w:w="108" w:type="dxa"/>
        <w:tblLook w:val="01E0"/>
      </w:tblPr>
      <w:tblGrid>
        <w:gridCol w:w="1843"/>
        <w:gridCol w:w="7796"/>
      </w:tblGrid>
      <w:tr w:rsidR="00406CB2" w:rsidRPr="006D05CC" w:rsidTr="00336D4D">
        <w:tc>
          <w:tcPr>
            <w:tcW w:w="1843" w:type="dxa"/>
          </w:tcPr>
          <w:p w:rsidR="00406CB2" w:rsidRPr="006D05CC" w:rsidRDefault="00406CB2" w:rsidP="00336D4D">
            <w:pPr>
              <w:jc w:val="both"/>
            </w:pPr>
            <w:r w:rsidRPr="006D05CC">
              <w:t>Ответственный исполнитель</w:t>
            </w:r>
          </w:p>
        </w:tc>
        <w:tc>
          <w:tcPr>
            <w:tcW w:w="7796" w:type="dxa"/>
          </w:tcPr>
          <w:p w:rsidR="00406CB2" w:rsidRPr="006D05CC" w:rsidRDefault="00406CB2" w:rsidP="00336D4D">
            <w:pPr>
              <w:jc w:val="both"/>
            </w:pPr>
            <w:r w:rsidRPr="006D05CC">
              <w:t>Муниципальное казенное учреждение «Управление по градостроительной и жилищной политике администрации Аскизского района»</w:t>
            </w:r>
          </w:p>
          <w:p w:rsidR="00406CB2" w:rsidRPr="006D05CC" w:rsidRDefault="00406CB2" w:rsidP="00336D4D">
            <w:pPr>
              <w:jc w:val="both"/>
            </w:pPr>
          </w:p>
        </w:tc>
      </w:tr>
      <w:tr w:rsidR="00406CB2" w:rsidRPr="006D05CC" w:rsidTr="00336D4D">
        <w:trPr>
          <w:trHeight w:val="458"/>
        </w:trPr>
        <w:tc>
          <w:tcPr>
            <w:tcW w:w="1843" w:type="dxa"/>
          </w:tcPr>
          <w:p w:rsidR="00406CB2" w:rsidRPr="006D05CC" w:rsidRDefault="00406CB2" w:rsidP="00336D4D">
            <w:pPr>
              <w:jc w:val="both"/>
            </w:pPr>
            <w:r w:rsidRPr="006D05CC">
              <w:t>Соисполнители</w:t>
            </w:r>
          </w:p>
        </w:tc>
        <w:tc>
          <w:tcPr>
            <w:tcW w:w="7796" w:type="dxa"/>
          </w:tcPr>
          <w:p w:rsidR="00406CB2" w:rsidRPr="006D05CC" w:rsidRDefault="00406CB2" w:rsidP="00336D4D">
            <w:pPr>
              <w:jc w:val="both"/>
            </w:pPr>
            <w:r w:rsidRPr="006D05CC">
              <w:t>Администрация Аскизского района Республики Хакасия, Муниципальные образования поселений Аскизского района Республики Хакасия (по согласованию)</w:t>
            </w:r>
          </w:p>
          <w:p w:rsidR="00406CB2" w:rsidRPr="006D05CC" w:rsidRDefault="00406CB2" w:rsidP="00336D4D">
            <w:pPr>
              <w:jc w:val="both"/>
            </w:pPr>
          </w:p>
        </w:tc>
      </w:tr>
      <w:tr w:rsidR="00406CB2" w:rsidRPr="006D05CC" w:rsidTr="00336D4D">
        <w:trPr>
          <w:trHeight w:val="761"/>
        </w:trPr>
        <w:tc>
          <w:tcPr>
            <w:tcW w:w="1843" w:type="dxa"/>
          </w:tcPr>
          <w:p w:rsidR="00406CB2" w:rsidRPr="006D05CC" w:rsidRDefault="00406CB2" w:rsidP="00336D4D">
            <w:r w:rsidRPr="006D05CC">
              <w:t>Цель</w:t>
            </w:r>
          </w:p>
        </w:tc>
        <w:tc>
          <w:tcPr>
            <w:tcW w:w="7796" w:type="dxa"/>
          </w:tcPr>
          <w:p w:rsidR="00406CB2" w:rsidRPr="006D05CC" w:rsidRDefault="00406CB2" w:rsidP="00336D4D">
            <w:pPr>
              <w:jc w:val="both"/>
            </w:pPr>
            <w:r w:rsidRPr="006D05CC">
              <w:t>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Республики Хакасия</w:t>
            </w:r>
          </w:p>
          <w:p w:rsidR="00406CB2" w:rsidRPr="006D05CC" w:rsidRDefault="00406CB2" w:rsidP="00336D4D">
            <w:pPr>
              <w:jc w:val="both"/>
            </w:pPr>
          </w:p>
        </w:tc>
      </w:tr>
      <w:tr w:rsidR="00406CB2" w:rsidRPr="006D05CC" w:rsidTr="00336D4D">
        <w:trPr>
          <w:trHeight w:val="668"/>
        </w:trPr>
        <w:tc>
          <w:tcPr>
            <w:tcW w:w="1843" w:type="dxa"/>
          </w:tcPr>
          <w:p w:rsidR="00406CB2" w:rsidRPr="006D05CC" w:rsidRDefault="00406CB2" w:rsidP="00336D4D">
            <w:r w:rsidRPr="006D05CC">
              <w:t xml:space="preserve">Задачи </w:t>
            </w:r>
          </w:p>
        </w:tc>
        <w:tc>
          <w:tcPr>
            <w:tcW w:w="7796" w:type="dxa"/>
          </w:tcPr>
          <w:p w:rsidR="00406CB2" w:rsidRPr="006D05CC" w:rsidRDefault="00406CB2" w:rsidP="00336D4D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</w:rPr>
            </w:pPr>
            <w:r w:rsidRPr="006D05CC">
              <w:t>- содержание</w:t>
            </w:r>
            <w:r>
              <w:t>, ремонт, реконструкция и строительство</w:t>
            </w:r>
            <w:r w:rsidRPr="006D05CC">
              <w:t xml:space="preserve"> </w:t>
            </w:r>
            <w:r w:rsidRPr="006D05CC">
              <w:rPr>
                <w:bCs/>
                <w:color w:val="000000"/>
              </w:rPr>
              <w:t>автомобильных дорог общего пользования местного значения муниципального образования Аскизский район;</w:t>
            </w:r>
          </w:p>
          <w:p w:rsidR="00406CB2" w:rsidRPr="006D05CC" w:rsidRDefault="00406CB2" w:rsidP="00336D4D">
            <w:pPr>
              <w:autoSpaceDE w:val="0"/>
              <w:autoSpaceDN w:val="0"/>
              <w:adjustRightInd w:val="0"/>
              <w:ind w:hanging="4"/>
              <w:jc w:val="both"/>
            </w:pPr>
            <w:r w:rsidRPr="006D05CC">
              <w:t xml:space="preserve">- улучшение </w:t>
            </w:r>
            <w:r w:rsidRPr="006D05CC">
              <w:rPr>
                <w:bCs/>
                <w:color w:val="000000"/>
              </w:rPr>
              <w:t>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</w:t>
            </w:r>
          </w:p>
          <w:p w:rsidR="00406CB2" w:rsidRPr="006D05CC" w:rsidRDefault="00406CB2" w:rsidP="00336D4D">
            <w:pPr>
              <w:autoSpaceDE w:val="0"/>
              <w:autoSpaceDN w:val="0"/>
              <w:adjustRightInd w:val="0"/>
              <w:ind w:hanging="4"/>
              <w:jc w:val="both"/>
            </w:pPr>
          </w:p>
        </w:tc>
      </w:tr>
      <w:tr w:rsidR="00406CB2" w:rsidRPr="006D05CC" w:rsidTr="00336D4D">
        <w:tc>
          <w:tcPr>
            <w:tcW w:w="1843" w:type="dxa"/>
          </w:tcPr>
          <w:p w:rsidR="00406CB2" w:rsidRPr="006D05CC" w:rsidRDefault="00406CB2" w:rsidP="00336D4D">
            <w:r w:rsidRPr="006D05CC">
              <w:t xml:space="preserve">Целевые индикаторы и показатели </w:t>
            </w:r>
          </w:p>
        </w:tc>
        <w:tc>
          <w:tcPr>
            <w:tcW w:w="7796" w:type="dxa"/>
          </w:tcPr>
          <w:p w:rsidR="00406CB2" w:rsidRPr="006D05CC" w:rsidRDefault="00406CB2" w:rsidP="00336D4D">
            <w:pPr>
              <w:ind w:hanging="4"/>
              <w:jc w:val="both"/>
              <w:rPr>
                <w:color w:val="000000"/>
              </w:rPr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сообщение:</w:t>
            </w:r>
          </w:p>
          <w:p w:rsidR="00406CB2" w:rsidRPr="006D05CC" w:rsidRDefault="00406CB2" w:rsidP="00336D4D">
            <w:pPr>
              <w:ind w:hanging="4"/>
              <w:jc w:val="both"/>
            </w:pPr>
            <w:r w:rsidRPr="006D05CC">
              <w:t>2017 год – 83 км.;</w:t>
            </w:r>
          </w:p>
          <w:p w:rsidR="00406CB2" w:rsidRPr="006D05CC" w:rsidRDefault="00406CB2" w:rsidP="00336D4D">
            <w:pPr>
              <w:ind w:hanging="4"/>
              <w:jc w:val="both"/>
            </w:pPr>
            <w:r w:rsidRPr="006D05CC">
              <w:t>2018 год – 83 км.;</w:t>
            </w:r>
          </w:p>
          <w:p w:rsidR="00406CB2" w:rsidRPr="006D05CC" w:rsidRDefault="00406CB2" w:rsidP="00336D4D">
            <w:pPr>
              <w:ind w:hanging="4"/>
              <w:jc w:val="both"/>
            </w:pPr>
            <w:r w:rsidRPr="006D05CC">
              <w:t>2019 год – 83 км.;</w:t>
            </w:r>
          </w:p>
          <w:p w:rsidR="00406CB2" w:rsidRDefault="00406CB2" w:rsidP="00336D4D">
            <w:pPr>
              <w:ind w:hanging="4"/>
              <w:jc w:val="both"/>
            </w:pPr>
            <w:r w:rsidRPr="006D05CC">
              <w:t>2020 год – 83 км.</w:t>
            </w:r>
          </w:p>
          <w:p w:rsidR="00406CB2" w:rsidRPr="006D05CC" w:rsidRDefault="00406CB2" w:rsidP="00336D4D">
            <w:pPr>
              <w:ind w:hanging="4"/>
              <w:jc w:val="both"/>
            </w:pPr>
          </w:p>
          <w:p w:rsidR="00406CB2" w:rsidRPr="006D05CC" w:rsidRDefault="00406CB2" w:rsidP="00336D4D">
            <w:pPr>
              <w:ind w:hanging="4"/>
              <w:jc w:val="both"/>
            </w:pPr>
            <w:r w:rsidRPr="006D05CC"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</w:t>
            </w:r>
          </w:p>
          <w:p w:rsidR="00406CB2" w:rsidRPr="006D05CC" w:rsidRDefault="00406CB2" w:rsidP="00336D4D">
            <w:pPr>
              <w:ind w:hanging="4"/>
              <w:jc w:val="both"/>
            </w:pPr>
            <w:r w:rsidRPr="006D05CC">
              <w:t>2017 год – 30,1 процентов;</w:t>
            </w:r>
          </w:p>
          <w:p w:rsidR="00406CB2" w:rsidRPr="006D05CC" w:rsidRDefault="00406CB2" w:rsidP="00336D4D">
            <w:pPr>
              <w:ind w:hanging="4"/>
              <w:jc w:val="both"/>
            </w:pPr>
            <w:r w:rsidRPr="006D05CC">
              <w:t>2018 год – 28,6 процентов;</w:t>
            </w:r>
          </w:p>
          <w:p w:rsidR="00406CB2" w:rsidRPr="006D05CC" w:rsidRDefault="00406CB2" w:rsidP="00336D4D">
            <w:pPr>
              <w:ind w:hanging="4"/>
              <w:jc w:val="both"/>
            </w:pPr>
            <w:r w:rsidRPr="006D05CC">
              <w:t>2019 год – 27,1 процентов;</w:t>
            </w:r>
          </w:p>
          <w:p w:rsidR="00406CB2" w:rsidRDefault="00406CB2" w:rsidP="00336D4D">
            <w:pPr>
              <w:ind w:hanging="4"/>
              <w:jc w:val="both"/>
            </w:pPr>
            <w:r w:rsidRPr="006D05CC">
              <w:t>2020 год – 25</w:t>
            </w:r>
            <w:r w:rsidR="00CB7C2E">
              <w:t>,6 процентов</w:t>
            </w:r>
          </w:p>
          <w:p w:rsidR="00406CB2" w:rsidRPr="006D05CC" w:rsidRDefault="00406CB2" w:rsidP="00336D4D">
            <w:pPr>
              <w:ind w:hanging="4"/>
              <w:jc w:val="both"/>
            </w:pPr>
          </w:p>
          <w:p w:rsidR="00406CB2" w:rsidRPr="006D05CC" w:rsidRDefault="00406CB2" w:rsidP="00336D4D">
            <w:pPr>
              <w:ind w:hanging="4"/>
              <w:jc w:val="both"/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406CB2" w:rsidRDefault="00406CB2" w:rsidP="00336D4D">
            <w:pPr>
              <w:ind w:hanging="4"/>
              <w:jc w:val="both"/>
            </w:pPr>
            <w:r w:rsidRPr="006D05CC">
              <w:t>2017 год – 8,56 км., в том числе в малых и отдаленных селах Аскизского района – 6,86 км.;</w:t>
            </w:r>
          </w:p>
          <w:p w:rsidR="00406CB2" w:rsidRPr="006D05CC" w:rsidRDefault="00406CB2" w:rsidP="00336D4D">
            <w:pPr>
              <w:ind w:hanging="4"/>
              <w:jc w:val="both"/>
            </w:pPr>
            <w:r>
              <w:t>2018 год – 5,01 км.;</w:t>
            </w:r>
          </w:p>
          <w:p w:rsidR="00406CB2" w:rsidRDefault="00406CB2" w:rsidP="00336D4D">
            <w:pPr>
              <w:ind w:hanging="4"/>
              <w:jc w:val="both"/>
            </w:pPr>
            <w:r>
              <w:t>2019 год</w:t>
            </w:r>
            <w:r w:rsidRPr="006D05CC">
              <w:t xml:space="preserve"> </w:t>
            </w:r>
            <w:r>
              <w:t>– 1,5 км.;</w:t>
            </w:r>
          </w:p>
          <w:p w:rsidR="00406CB2" w:rsidRPr="006D05CC" w:rsidRDefault="00CB7C2E" w:rsidP="00336D4D">
            <w:pPr>
              <w:ind w:hanging="4"/>
              <w:jc w:val="both"/>
            </w:pPr>
            <w:r>
              <w:t>2020</w:t>
            </w:r>
            <w:r w:rsidR="00406CB2">
              <w:t xml:space="preserve"> – 0 км.</w:t>
            </w:r>
          </w:p>
          <w:p w:rsidR="00406CB2" w:rsidRDefault="00406CB2" w:rsidP="00336D4D">
            <w:pPr>
              <w:ind w:hanging="4"/>
              <w:jc w:val="both"/>
              <w:rPr>
                <w:color w:val="000000"/>
              </w:rPr>
            </w:pPr>
          </w:p>
          <w:p w:rsidR="00406CB2" w:rsidRDefault="00406CB2" w:rsidP="00336D4D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</w:t>
            </w:r>
            <w:r>
              <w:rPr>
                <w:color w:val="000000"/>
              </w:rPr>
              <w:t>ных в эксплуатацию после реконструкции</w:t>
            </w:r>
            <w:r w:rsidRPr="006D05CC">
              <w:rPr>
                <w:color w:val="000000"/>
              </w:rPr>
              <w:t>:</w:t>
            </w:r>
          </w:p>
          <w:p w:rsidR="00406CB2" w:rsidRDefault="00406CB2" w:rsidP="00336D4D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2017 – 2019 годы – 0 км.;</w:t>
            </w:r>
          </w:p>
          <w:p w:rsidR="00406CB2" w:rsidRDefault="00406CB2" w:rsidP="00336D4D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0,846 км.;</w:t>
            </w:r>
          </w:p>
          <w:p w:rsidR="00406CB2" w:rsidRPr="006D05CC" w:rsidRDefault="00406CB2" w:rsidP="00336D4D">
            <w:pPr>
              <w:ind w:hanging="4"/>
              <w:jc w:val="both"/>
            </w:pPr>
            <w:r>
              <w:rPr>
                <w:color w:val="000000"/>
              </w:rPr>
              <w:t>20</w:t>
            </w:r>
            <w:r w:rsidR="00CB7C2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– 0 км.</w:t>
            </w:r>
          </w:p>
          <w:p w:rsidR="00406CB2" w:rsidRPr="006D05CC" w:rsidRDefault="00406CB2" w:rsidP="00336D4D">
            <w:pPr>
              <w:ind w:hanging="4"/>
              <w:jc w:val="both"/>
            </w:pPr>
          </w:p>
          <w:p w:rsidR="00406CB2" w:rsidRPr="006D05CC" w:rsidRDefault="00406CB2" w:rsidP="00336D4D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406CB2" w:rsidRPr="006D05CC" w:rsidRDefault="00406CB2" w:rsidP="00336D4D">
            <w:pPr>
              <w:ind w:hanging="4"/>
              <w:jc w:val="both"/>
            </w:pPr>
            <w:r w:rsidRPr="006D05CC">
              <w:t>2017 год – 10,0 м.;</w:t>
            </w:r>
          </w:p>
          <w:p w:rsidR="00406CB2" w:rsidRPr="006D05CC" w:rsidRDefault="00406CB2" w:rsidP="00336D4D">
            <w:pPr>
              <w:ind w:hanging="4"/>
              <w:jc w:val="both"/>
            </w:pPr>
            <w:r w:rsidRPr="006D05CC">
              <w:t xml:space="preserve">2018 </w:t>
            </w:r>
            <w:r w:rsidR="00CB7C2E">
              <w:t>– 2020</w:t>
            </w:r>
            <w:r w:rsidRPr="006D05CC">
              <w:t xml:space="preserve"> годы – 0 м.</w:t>
            </w:r>
          </w:p>
          <w:p w:rsidR="00406CB2" w:rsidRPr="006D05CC" w:rsidRDefault="00406CB2" w:rsidP="00336D4D">
            <w:pPr>
              <w:ind w:hanging="4"/>
              <w:jc w:val="both"/>
            </w:pPr>
          </w:p>
        </w:tc>
      </w:tr>
      <w:tr w:rsidR="00406CB2" w:rsidRPr="006D05CC" w:rsidTr="00336D4D">
        <w:tc>
          <w:tcPr>
            <w:tcW w:w="1843" w:type="dxa"/>
          </w:tcPr>
          <w:p w:rsidR="00406CB2" w:rsidRPr="006D05CC" w:rsidRDefault="00406CB2" w:rsidP="00336D4D">
            <w:r w:rsidRPr="006D05CC">
              <w:t xml:space="preserve">Этапы и сроки реализации </w:t>
            </w:r>
          </w:p>
        </w:tc>
        <w:tc>
          <w:tcPr>
            <w:tcW w:w="7796" w:type="dxa"/>
          </w:tcPr>
          <w:p w:rsidR="00406CB2" w:rsidRPr="006D05CC" w:rsidRDefault="00CB7C2E" w:rsidP="00336D4D">
            <w:pPr>
              <w:jc w:val="both"/>
            </w:pPr>
            <w:r>
              <w:t>2017 – 2020</w:t>
            </w:r>
            <w:r w:rsidR="00406CB2" w:rsidRPr="006D05CC">
              <w:t xml:space="preserve"> годы, этапы не выделяются</w:t>
            </w:r>
          </w:p>
          <w:p w:rsidR="00406CB2" w:rsidRPr="006D05CC" w:rsidRDefault="00406CB2" w:rsidP="00336D4D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  <w:p w:rsidR="00406CB2" w:rsidRPr="006D05CC" w:rsidRDefault="00406CB2" w:rsidP="00336D4D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</w:tc>
      </w:tr>
      <w:tr w:rsidR="00406CB2" w:rsidRPr="006D05CC" w:rsidTr="00336D4D">
        <w:trPr>
          <w:trHeight w:val="418"/>
        </w:trPr>
        <w:tc>
          <w:tcPr>
            <w:tcW w:w="1843" w:type="dxa"/>
          </w:tcPr>
          <w:p w:rsidR="00406CB2" w:rsidRPr="00F334E3" w:rsidRDefault="00406CB2" w:rsidP="00336D4D">
            <w:pPr>
              <w:rPr>
                <w:highlight w:val="yellow"/>
              </w:rPr>
            </w:pPr>
            <w:r w:rsidRPr="00B12F69">
              <w:t xml:space="preserve">Объемы бюджетных ассигнований </w:t>
            </w:r>
          </w:p>
        </w:tc>
        <w:tc>
          <w:tcPr>
            <w:tcW w:w="7796" w:type="dxa"/>
          </w:tcPr>
          <w:p w:rsidR="00406CB2" w:rsidRPr="006D05CC" w:rsidRDefault="00406CB2" w:rsidP="00336D4D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 w:rsidRPr="006D05CC">
              <w:t xml:space="preserve">Общая сумма финансовых затрат на реализацию Программы составляет </w:t>
            </w:r>
            <w:r w:rsidR="00CB7C2E">
              <w:t>91 251,97</w:t>
            </w:r>
            <w:r w:rsidRPr="006D05CC">
              <w:t xml:space="preserve"> тысяч рублей, из них: средства республиканского бюджета Республики Хакасия – </w:t>
            </w:r>
            <w:r w:rsidR="00CB7C2E">
              <w:t>78 654,07</w:t>
            </w:r>
            <w:r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 w:rsidR="00CB7C2E">
              <w:t>12 597,9</w:t>
            </w:r>
            <w:r w:rsidRPr="006D05CC">
              <w:t xml:space="preserve"> тысяч</w:t>
            </w:r>
            <w:r>
              <w:t xml:space="preserve"> рублей.</w:t>
            </w:r>
          </w:p>
          <w:p w:rsidR="00406CB2" w:rsidRPr="006D05CC" w:rsidRDefault="00406CB2" w:rsidP="00336D4D">
            <w:pPr>
              <w:pStyle w:val="ad"/>
              <w:spacing w:before="0" w:beforeAutospacing="0" w:after="0" w:afterAutospacing="0"/>
              <w:ind w:left="-4"/>
            </w:pPr>
            <w:r w:rsidRPr="006D05CC">
              <w:t>Финансирование по годам:</w:t>
            </w:r>
          </w:p>
          <w:p w:rsidR="00406CB2" w:rsidRPr="006D05CC" w:rsidRDefault="00406CB2" w:rsidP="00336D4D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 w:rsidRPr="006D05CC">
              <w:t xml:space="preserve">- 2017 год – </w:t>
            </w:r>
            <w:r w:rsidRPr="00B064D3">
              <w:t>39 570,60</w:t>
            </w:r>
            <w:r w:rsidRPr="006D05CC">
              <w:t xml:space="preserve"> тысяч рублей, из них: средства республиканского бюджета Республики Хакасия – </w:t>
            </w:r>
            <w:r w:rsidRPr="00B064D3">
              <w:t>36 103,00</w:t>
            </w:r>
            <w:r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 w:rsidRPr="00B064D3">
              <w:t>3 467,60</w:t>
            </w:r>
            <w:r w:rsidRPr="006D05CC">
              <w:t xml:space="preserve"> тысяч рублей</w:t>
            </w:r>
            <w:r>
              <w:t>.</w:t>
            </w:r>
          </w:p>
          <w:p w:rsidR="00406CB2" w:rsidRPr="006D05CC" w:rsidRDefault="00406CB2" w:rsidP="00336D4D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6D05CC">
              <w:t xml:space="preserve">- 2018 год – </w:t>
            </w:r>
            <w:r w:rsidRPr="009E5971">
              <w:t>26 216,87</w:t>
            </w:r>
            <w:r w:rsidRPr="006D05CC">
              <w:t xml:space="preserve"> тысяч рублей, из них: средства республиканского бюджета Республики Хакасия – </w:t>
            </w:r>
            <w:r w:rsidRPr="00B064D3">
              <w:t>22 551,07</w:t>
            </w:r>
            <w:r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 w:rsidRPr="009E5971">
              <w:t>3 665,80</w:t>
            </w:r>
            <w:r w:rsidRPr="006D05CC">
              <w:t xml:space="preserve"> тысяч рублей</w:t>
            </w:r>
          </w:p>
          <w:p w:rsidR="00406CB2" w:rsidRPr="006D05CC" w:rsidRDefault="00406CB2" w:rsidP="00336D4D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6D05CC">
              <w:t xml:space="preserve">- 2019 год – </w:t>
            </w:r>
            <w:r w:rsidRPr="00DD59E5">
              <w:t>2 809,40</w:t>
            </w:r>
            <w:r w:rsidRPr="006D05CC">
              <w:t xml:space="preserve"> тысяч рублей за счет средств бюджета муниципального образования Аскизский район Республики Хакасия;</w:t>
            </w:r>
          </w:p>
          <w:p w:rsidR="00406CB2" w:rsidRPr="006D05CC" w:rsidRDefault="00406CB2" w:rsidP="00336D4D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6D05CC">
              <w:t xml:space="preserve">- 2020 год – </w:t>
            </w:r>
            <w:r>
              <w:t>22 655,1</w:t>
            </w:r>
            <w:r w:rsidRPr="006D05CC">
              <w:t xml:space="preserve"> тысяч рублей, из них: средства республиканского бюджета Республики Хакасия – </w:t>
            </w:r>
            <w:r>
              <w:t>20 000,0</w:t>
            </w:r>
            <w:r w:rsidRPr="006D05CC">
              <w:t xml:space="preserve"> тысяч рублей; средства бюджета муниципального образования Аскизский район Республики Хакасия – </w:t>
            </w:r>
            <w:r>
              <w:t>2 655,1</w:t>
            </w:r>
            <w:r w:rsidRPr="006D05CC">
              <w:t xml:space="preserve"> тысяч рублей</w:t>
            </w:r>
            <w:r>
              <w:t>;</w:t>
            </w:r>
          </w:p>
          <w:p w:rsidR="00406CB2" w:rsidRPr="006D05CC" w:rsidRDefault="00406CB2" w:rsidP="00CB7C2E">
            <w:pPr>
              <w:pStyle w:val="ad"/>
              <w:spacing w:before="0" w:beforeAutospacing="0" w:after="0" w:afterAutospacing="0"/>
              <w:ind w:left="-4"/>
              <w:jc w:val="both"/>
            </w:pPr>
          </w:p>
        </w:tc>
      </w:tr>
      <w:tr w:rsidR="00406CB2" w:rsidRPr="006D05CC" w:rsidTr="00336D4D">
        <w:trPr>
          <w:trHeight w:val="841"/>
        </w:trPr>
        <w:tc>
          <w:tcPr>
            <w:tcW w:w="1843" w:type="dxa"/>
          </w:tcPr>
          <w:p w:rsidR="00406CB2" w:rsidRPr="006D05CC" w:rsidRDefault="00406CB2" w:rsidP="00336D4D">
            <w:r w:rsidRPr="006D05CC"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406CB2" w:rsidRPr="006D05CC" w:rsidRDefault="00406CB2" w:rsidP="00336D4D">
            <w:pPr>
              <w:ind w:hanging="4"/>
              <w:jc w:val="both"/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 – 83 км.</w:t>
            </w:r>
          </w:p>
          <w:p w:rsidR="00406CB2" w:rsidRPr="006D05CC" w:rsidRDefault="00406CB2" w:rsidP="00336D4D">
            <w:pPr>
              <w:ind w:hanging="4"/>
              <w:jc w:val="both"/>
            </w:pPr>
            <w:r w:rsidRPr="006D05CC">
      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  <w:r>
              <w:t xml:space="preserve"> общего пользования – до 22</w:t>
            </w:r>
            <w:r w:rsidRPr="006D05CC">
              <w:t>,6 процентов;</w:t>
            </w:r>
          </w:p>
          <w:p w:rsidR="00406CB2" w:rsidRDefault="00406CB2" w:rsidP="00336D4D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эксплуатацию после ремонта –  15,07</w:t>
            </w:r>
            <w:r w:rsidRPr="006D05CC">
              <w:rPr>
                <w:color w:val="000000"/>
              </w:rPr>
              <w:t xml:space="preserve"> км.;</w:t>
            </w:r>
          </w:p>
          <w:p w:rsidR="00406CB2" w:rsidRPr="003D7A31" w:rsidRDefault="00406CB2" w:rsidP="00336D4D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эксплуатацию после реконструкции –  0,846</w:t>
            </w:r>
            <w:r w:rsidRPr="006D05CC">
              <w:rPr>
                <w:color w:val="000000"/>
              </w:rPr>
              <w:t xml:space="preserve"> км.;</w:t>
            </w:r>
          </w:p>
          <w:p w:rsidR="00406CB2" w:rsidRPr="006D05CC" w:rsidRDefault="00406CB2" w:rsidP="00336D4D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 – 10,0 м.</w:t>
            </w:r>
          </w:p>
          <w:p w:rsidR="00406CB2" w:rsidRPr="006D05CC" w:rsidRDefault="00406CB2" w:rsidP="00336D4D">
            <w:pPr>
              <w:ind w:hanging="4"/>
              <w:jc w:val="both"/>
              <w:rPr>
                <w:color w:val="000000"/>
              </w:rPr>
            </w:pPr>
          </w:p>
        </w:tc>
      </w:tr>
    </w:tbl>
    <w:p w:rsidR="00406CB2" w:rsidRPr="006D05CC" w:rsidRDefault="00406CB2" w:rsidP="00406CB2">
      <w:pPr>
        <w:tabs>
          <w:tab w:val="left" w:pos="2917"/>
        </w:tabs>
      </w:pPr>
    </w:p>
    <w:p w:rsidR="00406CB2" w:rsidRPr="006D05CC" w:rsidRDefault="00406CB2" w:rsidP="00406CB2">
      <w:pPr>
        <w:numPr>
          <w:ilvl w:val="0"/>
          <w:numId w:val="5"/>
        </w:numPr>
        <w:tabs>
          <w:tab w:val="left" w:pos="284"/>
        </w:tabs>
        <w:ind w:left="0" w:firstLine="0"/>
        <w:jc w:val="center"/>
      </w:pPr>
      <w:r w:rsidRPr="006D05CC">
        <w:rPr>
          <w:b/>
        </w:rPr>
        <w:t>Общая характеристика</w:t>
      </w:r>
    </w:p>
    <w:p w:rsidR="00406CB2" w:rsidRPr="006D05CC" w:rsidRDefault="00406CB2" w:rsidP="00406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Совершенствование и развитие автомобильных дорог общего пользования местного значения Аскизского района становится в настоящее время необходимым условием экономического роста и улучшения качества жизни его населения.</w:t>
      </w:r>
    </w:p>
    <w:p w:rsidR="00406CB2" w:rsidRPr="006D05CC" w:rsidRDefault="00406CB2" w:rsidP="00406CB2">
      <w:pPr>
        <w:ind w:firstLine="709"/>
        <w:jc w:val="both"/>
      </w:pPr>
      <w:r w:rsidRPr="006D05CC">
        <w:t>По состоянию на 01.01.201</w:t>
      </w:r>
      <w:r>
        <w:t>9</w:t>
      </w:r>
      <w:r w:rsidRPr="006D05CC">
        <w:t xml:space="preserve"> протяженность поставленных на учет органами местного самоуправления, автомобильных дорог общего пользования в Аскизском районе составляет 5</w:t>
      </w:r>
      <w:r>
        <w:t>70,9</w:t>
      </w:r>
      <w:r w:rsidRPr="006D05CC">
        <w:t xml:space="preserve"> км., в том числе:</w:t>
      </w:r>
    </w:p>
    <w:p w:rsidR="00406CB2" w:rsidRPr="006D05CC" w:rsidRDefault="00406CB2" w:rsidP="00406CB2">
      <w:pPr>
        <w:ind w:firstLine="709"/>
        <w:jc w:val="both"/>
      </w:pPr>
      <w:r w:rsidRPr="006D05CC">
        <w:t>- автомобильные дороги общего пользования местного значения муниципального образования Аскизский район – 83 км.;</w:t>
      </w:r>
    </w:p>
    <w:p w:rsidR="00406CB2" w:rsidRPr="006D05CC" w:rsidRDefault="00406CB2" w:rsidP="00406CB2">
      <w:pPr>
        <w:ind w:firstLine="709"/>
        <w:jc w:val="both"/>
      </w:pPr>
      <w:r w:rsidRPr="006D05CC">
        <w:t>- автомобильные дороги общего пользования местного значения муниципальных образований поселений Аскизского района Республики Хакасия – 4</w:t>
      </w:r>
      <w:r>
        <w:t>87,9</w:t>
      </w:r>
      <w:r w:rsidRPr="006D05CC">
        <w:t xml:space="preserve"> км.</w:t>
      </w:r>
    </w:p>
    <w:p w:rsidR="00406CB2" w:rsidRPr="006D05CC" w:rsidRDefault="00406CB2" w:rsidP="00406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Из общей протяженности утвержденных автомобильных дорог Аскизского района доля протяженности автомобильных дорог, не имеющих твердого покрытия, составляет </w:t>
      </w:r>
      <w:r>
        <w:rPr>
          <w:rFonts w:ascii="Times New Roman" w:hAnsi="Times New Roman" w:cs="Times New Roman"/>
          <w:sz w:val="24"/>
          <w:szCs w:val="24"/>
        </w:rPr>
        <w:t>27,9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 и доля протяженности автомобильных дорог, соответствующих нормативным требованиям к транспортно-эксплуатационным показателям, составляет 6</w:t>
      </w:r>
      <w:r>
        <w:rPr>
          <w:rFonts w:ascii="Times New Roman" w:hAnsi="Times New Roman" w:cs="Times New Roman"/>
          <w:sz w:val="24"/>
          <w:szCs w:val="24"/>
        </w:rPr>
        <w:t>7,2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406CB2" w:rsidRPr="006D05CC" w:rsidRDefault="00406CB2" w:rsidP="00406CB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D05CC">
        <w:t>Недостаточное финансирование ремонтных и других видов работ в условиях постоянного увеличения интенсивности дорожного движения и роста парка транспортных средств, приводит к накоплению количества не отремонтированных участков с неудовлетворительным транспортно-эксплуатационным состоянием, на которых необходимо проведение реконструкции, что в свою очередь приводит к удорожанию проведения таких мероприятий.</w:t>
      </w:r>
    </w:p>
    <w:p w:rsidR="00406CB2" w:rsidRPr="006D05CC" w:rsidRDefault="00406CB2" w:rsidP="00406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  выполнения работ по содержанию дорог и зависит от объемов финансирования и стратегии распределения финансовых ресурсов в условиях их ограниченных объемов.</w:t>
      </w:r>
    </w:p>
    <w:p w:rsidR="00406CB2" w:rsidRPr="006D05CC" w:rsidRDefault="00406CB2" w:rsidP="00406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Аскизскому району необходимо ежегодно направлять бюджетные средства на приведение в нормативное состояние автомобильных дорог, в том числе их содержание. </w:t>
      </w:r>
    </w:p>
    <w:p w:rsidR="00406CB2" w:rsidRPr="006D05CC" w:rsidRDefault="00406CB2" w:rsidP="00406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Основными направлениями дорожной деятельности для автомобильных дорог общего пользования являются:</w:t>
      </w:r>
    </w:p>
    <w:p w:rsidR="00406CB2" w:rsidRPr="006D05CC" w:rsidRDefault="00406CB2" w:rsidP="00406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- обеспечение безопасного круглогодичного движения автотранспорта с установленными скоростями и нагрузками, при любых погодных условиях;</w:t>
      </w:r>
    </w:p>
    <w:p w:rsidR="00406CB2" w:rsidRPr="006D05CC" w:rsidRDefault="00406CB2" w:rsidP="00406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- предохранение дорог от преждевременного износа и разрушения.  </w:t>
      </w:r>
    </w:p>
    <w:p w:rsidR="00406CB2" w:rsidRPr="006D05CC" w:rsidRDefault="00406CB2" w:rsidP="00406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Исходя из роли и значения автомобильных дорог в экономическом и социальном развитии, конечной целью деятельности дорожной отрасли является обеспечение высокого уровня содержания эксплуатируемых дорог, уровня безопасности движения по ним в любое время года и в любых погодных условиях, и, как результат – обеспечение транспортной доступности для всех слоев населения, а также ускорение товародвижение и снижение транспортных издержек.</w:t>
      </w:r>
    </w:p>
    <w:p w:rsidR="00406CB2" w:rsidRDefault="00406CB2" w:rsidP="00406C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</w:p>
    <w:p w:rsidR="005B14F7" w:rsidRDefault="005B14F7" w:rsidP="00406C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</w:p>
    <w:p w:rsidR="005B14F7" w:rsidRDefault="005B14F7" w:rsidP="00406C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</w:p>
    <w:p w:rsidR="005B14F7" w:rsidRPr="006D05CC" w:rsidRDefault="005B14F7" w:rsidP="00406C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</w:p>
    <w:p w:rsidR="00406CB2" w:rsidRPr="006D05CC" w:rsidRDefault="00406CB2" w:rsidP="00406CB2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Приоритеты муниципальной политики</w:t>
      </w:r>
    </w:p>
    <w:p w:rsidR="005B14F7" w:rsidRPr="006D05CC" w:rsidRDefault="00406CB2" w:rsidP="005B14F7">
      <w:pPr>
        <w:tabs>
          <w:tab w:val="left" w:pos="284"/>
        </w:tabs>
        <w:jc w:val="center"/>
        <w:rPr>
          <w:b/>
        </w:rPr>
      </w:pPr>
      <w:r w:rsidRPr="006D05CC">
        <w:rPr>
          <w:b/>
        </w:rPr>
        <w:t>в сфере реализации Программы, цель и задачи</w:t>
      </w:r>
    </w:p>
    <w:p w:rsidR="00406CB2" w:rsidRPr="006D05CC" w:rsidRDefault="00406CB2" w:rsidP="00406CB2">
      <w:pPr>
        <w:ind w:firstLine="709"/>
        <w:jc w:val="both"/>
      </w:pPr>
      <w:r w:rsidRPr="006D05CC">
        <w:t xml:space="preserve">Приоритеты муниципальной политики в сфере реализации Программы сформированы на основе положений </w:t>
      </w:r>
      <w:hyperlink w:anchor="Par36" w:tooltip="СТРАТЕГИЯ" w:history="1">
        <w:r w:rsidRPr="006D05CC">
          <w:t xml:space="preserve">Стратегии </w:t>
        </w:r>
      </w:hyperlink>
      <w:r w:rsidRPr="006D05CC">
        <w:t>социально-экономического развития муниципального образования Аскизский район Республики Хакасия на 2017- 2020 годы, принятой решением Совета депутатов Аскизского района от 25.05.2017 № 76-рс, которые выражаются, в том числе в развитии транспортной системы.</w:t>
      </w:r>
    </w:p>
    <w:p w:rsidR="00406CB2" w:rsidRPr="006D05CC" w:rsidRDefault="00406CB2" w:rsidP="00406CB2">
      <w:pPr>
        <w:ind w:firstLine="709"/>
        <w:jc w:val="both"/>
        <w:rPr>
          <w:color w:val="000000"/>
          <w:shd w:val="clear" w:color="auto" w:fill="FFFFFF"/>
        </w:rPr>
      </w:pPr>
      <w:r w:rsidRPr="006D05CC">
        <w:t xml:space="preserve"> </w:t>
      </w:r>
      <w:r w:rsidRPr="006D05CC">
        <w:rPr>
          <w:color w:val="000000"/>
          <w:shd w:val="clear" w:color="auto" w:fill="FFFFFF"/>
        </w:rPr>
        <w:t>В условиях реформирования экономики усиливается взаимосвязь развития транспортной отрасли с развитием других отраслей экономики и социальной сферы, которые не только определяют требования к автомобильным дорогам, но и возможности развития отрасли. Среди основных, сформулированы следующие направления и ориентиры развития транспортной системы:</w:t>
      </w:r>
    </w:p>
    <w:p w:rsidR="00406CB2" w:rsidRPr="006D05CC" w:rsidRDefault="00406CB2" w:rsidP="00406CB2">
      <w:pPr>
        <w:autoSpaceDE w:val="0"/>
        <w:autoSpaceDN w:val="0"/>
        <w:adjustRightInd w:val="0"/>
        <w:ind w:firstLine="709"/>
        <w:jc w:val="both"/>
      </w:pPr>
      <w:r w:rsidRPr="006D05CC">
        <w:t>- повышения привлекательности территории для развития транзитных транспортных потоков (строительство автодороги В-Тея - Таштагол) и инфраструктуры по их обслуживанию (придорожного сервиса);</w:t>
      </w:r>
    </w:p>
    <w:p w:rsidR="00406CB2" w:rsidRPr="006D05CC" w:rsidRDefault="00406CB2" w:rsidP="00406CB2">
      <w:pPr>
        <w:autoSpaceDE w:val="0"/>
        <w:autoSpaceDN w:val="0"/>
        <w:adjustRightInd w:val="0"/>
        <w:ind w:firstLine="709"/>
        <w:jc w:val="both"/>
      </w:pPr>
      <w:r w:rsidRPr="006D05CC">
        <w:t>- обеспечения высокого уровня транспортной доступности всех населенных пунктов, перспективных промышленных, туристско-рекреационных и сельскохозяйственных зон;</w:t>
      </w:r>
    </w:p>
    <w:p w:rsidR="00406CB2" w:rsidRPr="006D05CC" w:rsidRDefault="00406CB2" w:rsidP="00406CB2">
      <w:pPr>
        <w:autoSpaceDE w:val="0"/>
        <w:autoSpaceDN w:val="0"/>
        <w:adjustRightInd w:val="0"/>
        <w:ind w:firstLine="709"/>
        <w:jc w:val="both"/>
      </w:pPr>
      <w:r w:rsidRPr="006D05CC">
        <w:t>- обеспечения повышения уровня безопасности автодорожного движения за счет реконструкции дорожного покрытия и строительства объездных дорог вокруг населенных пунктов.</w:t>
      </w:r>
    </w:p>
    <w:p w:rsidR="00406CB2" w:rsidRPr="006D05CC" w:rsidRDefault="00406CB2" w:rsidP="00406CB2">
      <w:pPr>
        <w:autoSpaceDE w:val="0"/>
        <w:autoSpaceDN w:val="0"/>
        <w:adjustRightInd w:val="0"/>
        <w:ind w:firstLine="709"/>
        <w:jc w:val="both"/>
      </w:pPr>
      <w:r w:rsidRPr="006D05CC">
        <w:t>В соответствии с долгосрочными приоритетами муниципальной транспортной политики определены цель и задачи Программы.</w:t>
      </w:r>
    </w:p>
    <w:p w:rsidR="00406CB2" w:rsidRPr="006D05CC" w:rsidRDefault="00406CB2" w:rsidP="00406CB2">
      <w:pPr>
        <w:autoSpaceDE w:val="0"/>
        <w:autoSpaceDN w:val="0"/>
        <w:adjustRightInd w:val="0"/>
        <w:ind w:firstLine="709"/>
        <w:jc w:val="both"/>
      </w:pPr>
      <w:r w:rsidRPr="006D05CC">
        <w:t xml:space="preserve">В период реализации настоящей Программы основной целью является совершенствование и развитие существующей сети автомобильных дорог. </w:t>
      </w:r>
    </w:p>
    <w:p w:rsidR="00406CB2" w:rsidRPr="006D05CC" w:rsidRDefault="00406CB2" w:rsidP="00406CB2">
      <w:pPr>
        <w:autoSpaceDE w:val="0"/>
        <w:autoSpaceDN w:val="0"/>
        <w:adjustRightInd w:val="0"/>
        <w:ind w:firstLine="709"/>
        <w:jc w:val="both"/>
      </w:pPr>
      <w:r w:rsidRPr="006D05CC">
        <w:t>Для достижения поставленной цели необходимо выполнить следующие задачи:</w:t>
      </w:r>
    </w:p>
    <w:p w:rsidR="00406CB2" w:rsidRPr="006D05CC" w:rsidRDefault="00406CB2" w:rsidP="00406CB2">
      <w:pPr>
        <w:autoSpaceDE w:val="0"/>
        <w:autoSpaceDN w:val="0"/>
        <w:adjustRightInd w:val="0"/>
        <w:ind w:hanging="4"/>
        <w:jc w:val="both"/>
        <w:rPr>
          <w:bCs/>
          <w:color w:val="000000"/>
        </w:rPr>
      </w:pPr>
      <w:r w:rsidRPr="006D05CC">
        <w:t xml:space="preserve">- проведение мероприятий по содержанию </w:t>
      </w:r>
      <w:r w:rsidRPr="006D05CC">
        <w:rPr>
          <w:bCs/>
          <w:color w:val="000000"/>
        </w:rPr>
        <w:t>автомобильных дорог общего пользования местного значения муниципального образования Аскизский район;</w:t>
      </w:r>
    </w:p>
    <w:p w:rsidR="00406CB2" w:rsidRPr="006D05CC" w:rsidRDefault="00406CB2" w:rsidP="00406CB2">
      <w:pPr>
        <w:autoSpaceDE w:val="0"/>
        <w:autoSpaceDN w:val="0"/>
        <w:adjustRightInd w:val="0"/>
        <w:ind w:firstLine="709"/>
        <w:jc w:val="both"/>
      </w:pPr>
      <w:r w:rsidRPr="006D05CC">
        <w:t xml:space="preserve">- проведение мероприятий по улучшение </w:t>
      </w:r>
      <w:r w:rsidRPr="006D05CC">
        <w:rPr>
          <w:bCs/>
          <w:color w:val="000000"/>
        </w:rPr>
        <w:t>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района.</w:t>
      </w:r>
    </w:p>
    <w:p w:rsidR="00406CB2" w:rsidRPr="006D05CC" w:rsidRDefault="00406CB2" w:rsidP="00406CB2">
      <w:pPr>
        <w:autoSpaceDE w:val="0"/>
        <w:autoSpaceDN w:val="0"/>
        <w:adjustRightInd w:val="0"/>
        <w:ind w:firstLine="709"/>
        <w:jc w:val="both"/>
      </w:pPr>
    </w:p>
    <w:p w:rsidR="00406CB2" w:rsidRPr="006D05CC" w:rsidRDefault="00406CB2" w:rsidP="00406CB2">
      <w:pPr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Сроки и этапы реализации</w:t>
      </w:r>
    </w:p>
    <w:p w:rsidR="00406CB2" w:rsidRPr="006D05CC" w:rsidRDefault="00406CB2" w:rsidP="00406CB2">
      <w:pPr>
        <w:ind w:firstLine="720"/>
        <w:jc w:val="both"/>
      </w:pPr>
      <w:r w:rsidRPr="006D05CC">
        <w:rPr>
          <w:bCs/>
          <w:color w:val="000000"/>
        </w:rPr>
        <w:t xml:space="preserve">Реализация мероприятий Программы осуществляется в </w:t>
      </w:r>
      <w:r w:rsidRPr="006D05CC">
        <w:t>201</w:t>
      </w:r>
      <w:r w:rsidR="00CB7C2E">
        <w:t>7 – 2020</w:t>
      </w:r>
      <w:r w:rsidRPr="006D05CC">
        <w:t xml:space="preserve"> годах. Этапы не выделяются.</w:t>
      </w:r>
    </w:p>
    <w:p w:rsidR="00406CB2" w:rsidRPr="006D05CC" w:rsidRDefault="00406CB2" w:rsidP="00406CB2">
      <w:pPr>
        <w:ind w:firstLine="720"/>
        <w:jc w:val="both"/>
      </w:pPr>
    </w:p>
    <w:p w:rsidR="00406CB2" w:rsidRPr="006D05CC" w:rsidRDefault="00406CB2" w:rsidP="00406CB2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Перечень программных мероприятий</w:t>
      </w:r>
    </w:p>
    <w:p w:rsidR="00406CB2" w:rsidRPr="006D05CC" w:rsidRDefault="00406CB2" w:rsidP="00406CB2">
      <w:pPr>
        <w:ind w:firstLine="709"/>
        <w:jc w:val="both"/>
      </w:pPr>
      <w:r w:rsidRPr="006D05CC">
        <w:t>Перечень предусмотренных в Программе мероприятий приведен в Приложении 1 к настоящей Программе.</w:t>
      </w:r>
    </w:p>
    <w:p w:rsidR="00406CB2" w:rsidRPr="006D05CC" w:rsidRDefault="00406CB2" w:rsidP="00406CB2">
      <w:pPr>
        <w:autoSpaceDE w:val="0"/>
        <w:autoSpaceDN w:val="0"/>
        <w:adjustRightInd w:val="0"/>
        <w:ind w:firstLine="540"/>
        <w:jc w:val="right"/>
      </w:pPr>
    </w:p>
    <w:p w:rsidR="00406CB2" w:rsidRPr="006D05CC" w:rsidRDefault="00406CB2" w:rsidP="00406CB2">
      <w:pPr>
        <w:numPr>
          <w:ilvl w:val="0"/>
          <w:numId w:val="5"/>
        </w:numPr>
        <w:tabs>
          <w:tab w:val="left" w:pos="709"/>
        </w:tabs>
        <w:jc w:val="center"/>
        <w:rPr>
          <w:b/>
        </w:rPr>
      </w:pPr>
      <w:r w:rsidRPr="006D05CC">
        <w:rPr>
          <w:b/>
        </w:rPr>
        <w:t>Обоснование ресурсного обеспечения</w:t>
      </w:r>
    </w:p>
    <w:p w:rsidR="00406CB2" w:rsidRPr="006D05CC" w:rsidRDefault="00406CB2" w:rsidP="00406CB2">
      <w:pPr>
        <w:ind w:firstLine="709"/>
        <w:jc w:val="both"/>
      </w:pPr>
      <w:r w:rsidRPr="006D05CC">
        <w:t>Финансовые затраты на реализацию Программы осуществляются за счет средств дорожного фонда муниципального образования Аскизский район Республики Хакасия, средств субсидий из республиканского бюджета Республики Хакасии, средств бюджетов поселений.</w:t>
      </w:r>
    </w:p>
    <w:p w:rsidR="00406CB2" w:rsidRPr="006D05CC" w:rsidRDefault="00406CB2" w:rsidP="00406CB2">
      <w:pPr>
        <w:ind w:firstLine="709"/>
        <w:jc w:val="both"/>
      </w:pPr>
      <w:r w:rsidRPr="00B12F69">
        <w:t>Общая сумма финансовых затрат</w:t>
      </w:r>
      <w:r w:rsidRPr="006D05CC">
        <w:t xml:space="preserve"> на реализацию Программы составляет </w:t>
      </w:r>
      <w:r w:rsidR="00CB7C2E">
        <w:t>91 251,97</w:t>
      </w:r>
      <w:r w:rsidRPr="006D05CC">
        <w:t xml:space="preserve"> тысяч рублей за счет всех источников финансирования, в том числе:</w:t>
      </w:r>
    </w:p>
    <w:p w:rsidR="00406CB2" w:rsidRPr="006D05CC" w:rsidRDefault="00406CB2" w:rsidP="00406CB2">
      <w:pPr>
        <w:ind w:firstLine="709"/>
        <w:jc w:val="both"/>
      </w:pPr>
      <w:r w:rsidRPr="006D05CC">
        <w:t xml:space="preserve">- из республиканского бюджета Республики Хакасия – </w:t>
      </w:r>
      <w:r w:rsidR="00CB7C2E">
        <w:t>78 654,07</w:t>
      </w:r>
      <w:r w:rsidRPr="006D05CC">
        <w:t xml:space="preserve"> тысяч рублей;</w:t>
      </w:r>
    </w:p>
    <w:p w:rsidR="00406CB2" w:rsidRPr="006D05CC" w:rsidRDefault="00406CB2" w:rsidP="00406CB2">
      <w:pPr>
        <w:ind w:firstLine="709"/>
        <w:jc w:val="both"/>
      </w:pPr>
      <w:r w:rsidRPr="006D05CC">
        <w:t xml:space="preserve">- из  бюджета муниципального образования Аскизский район Республики Хакасия – </w:t>
      </w:r>
      <w:r w:rsidR="00CB7C2E">
        <w:t>12 597,9</w:t>
      </w:r>
      <w:r w:rsidRPr="006D05CC">
        <w:t xml:space="preserve"> тысяч</w:t>
      </w:r>
      <w:r>
        <w:t xml:space="preserve"> рублей.</w:t>
      </w:r>
    </w:p>
    <w:p w:rsidR="00406CB2" w:rsidRPr="006D05CC" w:rsidRDefault="00406CB2" w:rsidP="00406CB2">
      <w:pPr>
        <w:ind w:firstLine="709"/>
        <w:jc w:val="both"/>
        <w:rPr>
          <w:strike/>
        </w:rPr>
      </w:pPr>
      <w:r>
        <w:rPr>
          <w:strike/>
        </w:rPr>
        <w:t xml:space="preserve"> </w:t>
      </w:r>
    </w:p>
    <w:p w:rsidR="00406CB2" w:rsidRPr="006D05CC" w:rsidRDefault="00406CB2" w:rsidP="00406CB2">
      <w:pPr>
        <w:ind w:firstLine="709"/>
        <w:jc w:val="both"/>
      </w:pPr>
      <w:r w:rsidRPr="006D05CC">
        <w:t>Объем финансирования определяется исходя из требований к эксплуатационному состоянию действующей сети автомобильных дорог.</w:t>
      </w:r>
    </w:p>
    <w:p w:rsidR="00406CB2" w:rsidRDefault="00406CB2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Default="00CB7C2E" w:rsidP="00CB7C2E">
      <w:pPr>
        <w:jc w:val="both"/>
      </w:pPr>
    </w:p>
    <w:p w:rsidR="00CB7C2E" w:rsidRPr="006D05CC" w:rsidRDefault="00CB7C2E" w:rsidP="00CB7C2E">
      <w:pPr>
        <w:jc w:val="both"/>
      </w:pPr>
    </w:p>
    <w:p w:rsidR="00406CB2" w:rsidRPr="006D05CC" w:rsidRDefault="00406CB2" w:rsidP="00406CB2">
      <w:pPr>
        <w:pStyle w:val="a8"/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Перечень целевых показателей</w:t>
      </w:r>
    </w:p>
    <w:p w:rsidR="00406CB2" w:rsidRDefault="00406CB2" w:rsidP="00406CB2">
      <w:pPr>
        <w:ind w:firstLine="720"/>
        <w:jc w:val="both"/>
      </w:pPr>
      <w:r w:rsidRPr="006D05CC">
        <w:t>Перечень целевых показателей результативности реализации Программы приведен в таблице 2.</w:t>
      </w:r>
      <w:r>
        <w:t xml:space="preserve">                                                                                                                           </w:t>
      </w:r>
    </w:p>
    <w:p w:rsidR="00406CB2" w:rsidRDefault="00406CB2" w:rsidP="00406CB2">
      <w:pPr>
        <w:ind w:firstLine="720"/>
        <w:jc w:val="both"/>
      </w:pPr>
    </w:p>
    <w:p w:rsidR="00406CB2" w:rsidRPr="006D05CC" w:rsidRDefault="00406CB2" w:rsidP="00406CB2">
      <w:pPr>
        <w:ind w:firstLine="720"/>
        <w:jc w:val="right"/>
      </w:pPr>
      <w:r w:rsidRPr="006D05CC">
        <w:t>Таблица 2</w:t>
      </w: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720"/>
        <w:gridCol w:w="851"/>
        <w:gridCol w:w="1276"/>
        <w:gridCol w:w="710"/>
        <w:gridCol w:w="709"/>
        <w:gridCol w:w="709"/>
        <w:gridCol w:w="709"/>
      </w:tblGrid>
      <w:tr w:rsidR="00406CB2" w:rsidRPr="006D05CC" w:rsidTr="003A5E48">
        <w:tc>
          <w:tcPr>
            <w:tcW w:w="533" w:type="dxa"/>
            <w:vMerge w:val="restart"/>
            <w:shd w:val="clear" w:color="auto" w:fill="auto"/>
            <w:vAlign w:val="center"/>
          </w:tcPr>
          <w:p w:rsidR="00406CB2" w:rsidRPr="006D05CC" w:rsidRDefault="00406CB2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№ п/п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406CB2" w:rsidRPr="006D05CC" w:rsidRDefault="00406CB2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06CB2" w:rsidRPr="006D05CC" w:rsidRDefault="00406CB2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6CB2" w:rsidRPr="006D05CC" w:rsidRDefault="00406CB2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406CB2" w:rsidRPr="006D05CC" w:rsidRDefault="00406CB2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Индикаторы результативности по годам</w:t>
            </w:r>
          </w:p>
        </w:tc>
      </w:tr>
      <w:tr w:rsidR="003A5E48" w:rsidRPr="006D05CC" w:rsidTr="003A5E48">
        <w:tc>
          <w:tcPr>
            <w:tcW w:w="533" w:type="dxa"/>
            <w:vMerge/>
            <w:shd w:val="clear" w:color="auto" w:fill="auto"/>
          </w:tcPr>
          <w:p w:rsidR="003A5E48" w:rsidRPr="006D05CC" w:rsidRDefault="003A5E48" w:rsidP="00336D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3A5E48" w:rsidRPr="006D05CC" w:rsidRDefault="003A5E48" w:rsidP="00336D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2020</w:t>
            </w:r>
          </w:p>
        </w:tc>
      </w:tr>
      <w:tr w:rsidR="003A5E48" w:rsidRPr="006D05CC" w:rsidTr="003A5E48">
        <w:tc>
          <w:tcPr>
            <w:tcW w:w="533" w:type="dxa"/>
            <w:shd w:val="clear" w:color="auto" w:fill="auto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3A5E48" w:rsidRPr="006D05CC" w:rsidRDefault="003A5E48" w:rsidP="00336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</w:t>
            </w:r>
          </w:p>
        </w:tc>
      </w:tr>
      <w:tr w:rsidR="00406CB2" w:rsidRPr="006D05CC" w:rsidTr="003A5E48">
        <w:trPr>
          <w:trHeight w:val="311"/>
        </w:trPr>
        <w:tc>
          <w:tcPr>
            <w:tcW w:w="533" w:type="dxa"/>
            <w:shd w:val="clear" w:color="auto" w:fill="auto"/>
            <w:vAlign w:val="center"/>
          </w:tcPr>
          <w:p w:rsidR="00406CB2" w:rsidRPr="006D05CC" w:rsidRDefault="00406CB2" w:rsidP="00336D4D">
            <w:pPr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</w:t>
            </w:r>
          </w:p>
        </w:tc>
        <w:tc>
          <w:tcPr>
            <w:tcW w:w="8684" w:type="dxa"/>
            <w:gridSpan w:val="7"/>
            <w:shd w:val="clear" w:color="auto" w:fill="auto"/>
          </w:tcPr>
          <w:p w:rsidR="00406CB2" w:rsidRPr="006D05CC" w:rsidRDefault="00406CB2" w:rsidP="00336D4D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  <w:sz w:val="18"/>
                <w:szCs w:val="18"/>
              </w:rPr>
            </w:pPr>
            <w:r w:rsidRPr="006D05CC">
              <w:rPr>
                <w:bCs/>
                <w:color w:val="000000"/>
                <w:sz w:val="18"/>
                <w:szCs w:val="18"/>
              </w:rPr>
              <w:t>Задача № 1 «С</w:t>
            </w:r>
            <w:r>
              <w:rPr>
                <w:sz w:val="18"/>
                <w:szCs w:val="18"/>
              </w:rPr>
              <w:t>одержание</w:t>
            </w:r>
            <w:r w:rsidRPr="006D05CC">
              <w:rPr>
                <w:sz w:val="18"/>
                <w:szCs w:val="18"/>
              </w:rPr>
              <w:t xml:space="preserve"> </w:t>
            </w:r>
            <w:r w:rsidRPr="006D05CC">
              <w:rPr>
                <w:bCs/>
                <w:color w:val="000000"/>
                <w:sz w:val="18"/>
                <w:szCs w:val="18"/>
              </w:rPr>
              <w:t>автомобильных дорог общего пользования местного значения муниципального образования Аскизский район»</w:t>
            </w:r>
          </w:p>
        </w:tc>
      </w:tr>
      <w:tr w:rsidR="003A5E48" w:rsidRPr="006D05CC" w:rsidTr="003A5E48">
        <w:tc>
          <w:tcPr>
            <w:tcW w:w="533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</w:p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1.1.</w:t>
            </w:r>
          </w:p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:rsidR="003A5E48" w:rsidRPr="006D05CC" w:rsidRDefault="003A5E48" w:rsidP="00336D4D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</w:t>
            </w:r>
            <w:r w:rsidRPr="006D05CC">
              <w:rPr>
                <w:sz w:val="18"/>
                <w:szCs w:val="18"/>
              </w:rPr>
              <w:t>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на которых обеспечено круглогодичное транспортное сообщение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</w:tr>
      <w:tr w:rsidR="00406CB2" w:rsidRPr="006D05CC" w:rsidTr="003A5E48">
        <w:tc>
          <w:tcPr>
            <w:tcW w:w="533" w:type="dxa"/>
            <w:shd w:val="clear" w:color="auto" w:fill="auto"/>
            <w:vAlign w:val="center"/>
          </w:tcPr>
          <w:p w:rsidR="00406CB2" w:rsidRPr="006D05CC" w:rsidRDefault="00406CB2" w:rsidP="00336D4D">
            <w:pPr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2.</w:t>
            </w:r>
          </w:p>
        </w:tc>
        <w:tc>
          <w:tcPr>
            <w:tcW w:w="8684" w:type="dxa"/>
            <w:gridSpan w:val="7"/>
            <w:shd w:val="clear" w:color="auto" w:fill="auto"/>
          </w:tcPr>
          <w:p w:rsidR="00406CB2" w:rsidRPr="006D05CC" w:rsidRDefault="00406CB2" w:rsidP="00336D4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6D05CC">
              <w:rPr>
                <w:bCs/>
                <w:color w:val="000000"/>
                <w:sz w:val="18"/>
                <w:szCs w:val="18"/>
              </w:rPr>
              <w:t>Задача № 2 «У</w:t>
            </w:r>
            <w:r w:rsidRPr="006D05CC">
              <w:rPr>
                <w:sz w:val="18"/>
                <w:szCs w:val="18"/>
              </w:rPr>
              <w:t xml:space="preserve">лучшение </w:t>
            </w:r>
            <w:r w:rsidRPr="006D05CC">
              <w:rPr>
                <w:bCs/>
                <w:color w:val="000000"/>
                <w:sz w:val="18"/>
                <w:szCs w:val="18"/>
              </w:rPr>
              <w:t>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3A5E48" w:rsidRPr="006D05CC" w:rsidTr="003A5E48">
        <w:tc>
          <w:tcPr>
            <w:tcW w:w="533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right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2.1.</w:t>
            </w:r>
          </w:p>
        </w:tc>
        <w:tc>
          <w:tcPr>
            <w:tcW w:w="3720" w:type="dxa"/>
            <w:shd w:val="clear" w:color="auto" w:fill="auto"/>
          </w:tcPr>
          <w:p w:rsidR="003A5E48" w:rsidRPr="006D05CC" w:rsidRDefault="003A5E48" w:rsidP="00336D4D">
            <w:pPr>
              <w:pStyle w:val="ad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>, введенных в эксплуатацию после ремонта, в том числе в малых и отдаленных селах Аскизского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D9403A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3A5E48" w:rsidRPr="006D05CC" w:rsidTr="003A5E48">
        <w:tc>
          <w:tcPr>
            <w:tcW w:w="533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720" w:type="dxa"/>
            <w:shd w:val="clear" w:color="auto" w:fill="auto"/>
          </w:tcPr>
          <w:p w:rsidR="003A5E48" w:rsidRPr="006D05CC" w:rsidRDefault="003A5E48" w:rsidP="00336D4D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>, введен</w:t>
            </w:r>
            <w:r>
              <w:rPr>
                <w:color w:val="000000"/>
                <w:sz w:val="18"/>
                <w:szCs w:val="18"/>
              </w:rPr>
              <w:t>ных в эксплуатацию после реконструкции</w:t>
            </w:r>
            <w:r w:rsidRPr="006D05CC">
              <w:rPr>
                <w:color w:val="000000"/>
                <w:sz w:val="18"/>
                <w:szCs w:val="18"/>
              </w:rPr>
              <w:t>, в том числе в малых и отдаленных селах Аскизского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Default="003A5E48" w:rsidP="0033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Default="003A5E48" w:rsidP="0033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0,846</w:t>
            </w:r>
          </w:p>
        </w:tc>
      </w:tr>
      <w:tr w:rsidR="003A5E48" w:rsidRPr="006D05CC" w:rsidTr="003A5E48">
        <w:tc>
          <w:tcPr>
            <w:tcW w:w="533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Pr="006D05CC">
              <w:rPr>
                <w:sz w:val="18"/>
                <w:szCs w:val="18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3A5E48" w:rsidRPr="006D05CC" w:rsidRDefault="003A5E48" w:rsidP="00336D4D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искусственных сооружений на автомобильных дорогах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>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-</w:t>
            </w:r>
          </w:p>
        </w:tc>
      </w:tr>
      <w:tr w:rsidR="003A5E48" w:rsidRPr="006D05CC" w:rsidTr="003A5E48">
        <w:tc>
          <w:tcPr>
            <w:tcW w:w="533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6D05CC">
              <w:rPr>
                <w:sz w:val="18"/>
                <w:szCs w:val="18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3A5E48" w:rsidRPr="006D05CC" w:rsidRDefault="003A5E48" w:rsidP="00336D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31,6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30,1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  <w:vAlign w:val="center"/>
          </w:tcPr>
          <w:p w:rsidR="003A5E48" w:rsidRPr="006D05CC" w:rsidRDefault="003A5E48" w:rsidP="00336D4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25,6</w:t>
            </w:r>
          </w:p>
        </w:tc>
      </w:tr>
    </w:tbl>
    <w:p w:rsidR="00D77F3D" w:rsidRDefault="00D77F3D" w:rsidP="00417BB8">
      <w:pPr>
        <w:autoSpaceDE w:val="0"/>
        <w:autoSpaceDN w:val="0"/>
        <w:adjustRightInd w:val="0"/>
      </w:pPr>
    </w:p>
    <w:p w:rsidR="00D77F3D" w:rsidRDefault="00D77F3D" w:rsidP="0065506A">
      <w:pPr>
        <w:autoSpaceDE w:val="0"/>
        <w:autoSpaceDN w:val="0"/>
        <w:adjustRightInd w:val="0"/>
        <w:jc w:val="right"/>
      </w:pPr>
    </w:p>
    <w:p w:rsidR="00D77F3D" w:rsidRDefault="00D77F3D" w:rsidP="0065506A">
      <w:pPr>
        <w:autoSpaceDE w:val="0"/>
        <w:autoSpaceDN w:val="0"/>
        <w:adjustRightInd w:val="0"/>
        <w:jc w:val="right"/>
        <w:sectPr w:rsidR="00D77F3D" w:rsidSect="00D77F3D">
          <w:pgSz w:w="11906" w:h="16838" w:code="9"/>
          <w:pgMar w:top="567" w:right="567" w:bottom="567" w:left="1843" w:header="709" w:footer="403" w:gutter="0"/>
          <w:pgNumType w:start="1"/>
          <w:cols w:space="708"/>
          <w:docGrid w:linePitch="360"/>
        </w:sectPr>
      </w:pPr>
    </w:p>
    <w:tbl>
      <w:tblPr>
        <w:tblW w:w="15594" w:type="dxa"/>
        <w:tblInd w:w="108" w:type="dxa"/>
        <w:tblLayout w:type="fixed"/>
        <w:tblLook w:val="04A0"/>
      </w:tblPr>
      <w:tblGrid>
        <w:gridCol w:w="916"/>
        <w:gridCol w:w="2061"/>
        <w:gridCol w:w="976"/>
        <w:gridCol w:w="1009"/>
        <w:gridCol w:w="993"/>
        <w:gridCol w:w="992"/>
        <w:gridCol w:w="992"/>
        <w:gridCol w:w="992"/>
        <w:gridCol w:w="993"/>
        <w:gridCol w:w="992"/>
        <w:gridCol w:w="1025"/>
        <w:gridCol w:w="959"/>
        <w:gridCol w:w="993"/>
        <w:gridCol w:w="1701"/>
      </w:tblGrid>
      <w:tr w:rsidR="003A5E48" w:rsidTr="003A5E48">
        <w:trPr>
          <w:trHeight w:val="123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5E48" w:rsidRDefault="003A5E48" w:rsidP="003A5E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Приложение 1   к Муниципальной программе "Совершенствование и развитие автомобильных дорог муниципального образования Аскизский район на 2017 - 2022 годы"</w:t>
            </w:r>
          </w:p>
        </w:tc>
      </w:tr>
      <w:tr w:rsidR="003A5E48" w:rsidTr="003A5E48">
        <w:trPr>
          <w:trHeight w:val="33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9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Муниципальной программы, тыс.рублей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исполнитель/</w:t>
            </w:r>
            <w:r>
              <w:rPr>
                <w:i/>
                <w:iCs/>
                <w:color w:val="000000"/>
                <w:sz w:val="18"/>
                <w:szCs w:val="18"/>
              </w:rPr>
              <w:t>соисполнитель</w:t>
            </w:r>
          </w:p>
        </w:tc>
      </w:tr>
      <w:tr w:rsidR="003A5E48" w:rsidTr="003A5E48">
        <w:trPr>
          <w:trHeight w:val="31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</w:p>
        </w:tc>
      </w:tr>
      <w:tr w:rsidR="003A5E48" w:rsidTr="003A5E48">
        <w:trPr>
          <w:trHeight w:val="2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</w:p>
        </w:tc>
      </w:tr>
      <w:tr w:rsidR="003A5E48" w:rsidTr="003A5E48">
        <w:trPr>
          <w:trHeight w:val="552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Респ.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Район.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Респ.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Район.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Район. бюджет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Респ.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Район.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</w:p>
        </w:tc>
      </w:tr>
      <w:tr w:rsidR="003A5E48" w:rsidTr="003A5E48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</w:tr>
      <w:tr w:rsidR="003A5E48" w:rsidTr="003A5E48">
        <w:trPr>
          <w:trHeight w:val="55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№1 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3A5E48" w:rsidTr="003A5E48">
        <w:trPr>
          <w:trHeight w:val="8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9 080,46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944,39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Управление ЖКХ, Администрация Аскизского района Республики Хакасия</w:t>
            </w:r>
          </w:p>
        </w:tc>
      </w:tr>
      <w:tr w:rsidR="003A5E48" w:rsidTr="003A5E48">
        <w:trPr>
          <w:trHeight w:val="6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Пуланколь-Камышта-Аев, 37км., Пуланколь-Камышта-Аев – оз.Баланкуль, 16 км., Пуланколь-Сыры, 8км.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5 522,60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2 954,38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2 954,38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1 192,68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1 192,68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445,16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930,38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930,38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Управление ЖКХ / Администрация Аскизского района Республики Хакасия</w:t>
            </w:r>
          </w:p>
        </w:tc>
      </w:tr>
      <w:tr w:rsidR="003A5E48" w:rsidTr="003A5E48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Усть-Чуль – Илиморов – Политов, 8 км.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1 280,08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293,15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293,15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277,11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277,11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148,35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561,47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561,47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16"/>
                <w:szCs w:val="16"/>
              </w:rPr>
            </w:pPr>
          </w:p>
        </w:tc>
      </w:tr>
      <w:tr w:rsidR="003A5E48" w:rsidTr="003A5E48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Подъезд к п.Ясная Поляна, 5 км.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1 103,68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269,79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293,64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293,64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16"/>
                <w:szCs w:val="16"/>
              </w:rPr>
            </w:pPr>
          </w:p>
        </w:tc>
      </w:tr>
      <w:tr w:rsidR="003A5E48" w:rsidTr="003A5E48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Разработка КСОДД муниципального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366,40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16"/>
                <w:szCs w:val="16"/>
              </w:rPr>
            </w:pPr>
          </w:p>
        </w:tc>
      </w:tr>
      <w:tr w:rsidR="003A5E48" w:rsidTr="003A5E48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Казановка-музей Анчыл-чон, 9 км.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141,09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14,69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color w:val="000000"/>
                <w:sz w:val="16"/>
                <w:szCs w:val="16"/>
              </w:rPr>
            </w:pPr>
          </w:p>
        </w:tc>
      </w:tr>
      <w:tr w:rsidR="003A5E48" w:rsidTr="003A5E48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Паспортизация автомобильных дорог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666,62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666,62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5E48" w:rsidTr="003A5E48">
        <w:trPr>
          <w:trHeight w:val="7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3 314,44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1 449,43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1 865,01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Управление ЖКХ, Администрация Аскизского района Республики Хакасия</w:t>
            </w:r>
          </w:p>
        </w:tc>
      </w:tr>
      <w:tr w:rsidR="003A5E48" w:rsidTr="003A5E48">
        <w:trPr>
          <w:trHeight w:val="73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Ремонт дорог района: "Пуланколь-Камышта-Аев", 37км."Пуланколь-Камышта-Аев" – оз.Баланкуль, 16 км.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1 449,43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1 449,43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1 449,43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МКУ Управление ЖКХ / Администрация Аскизского района Республики Хакасия</w:t>
            </w:r>
          </w:p>
        </w:tc>
      </w:tr>
      <w:tr w:rsidR="003A5E48" w:rsidTr="003A5E48">
        <w:trPr>
          <w:trHeight w:val="73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Ремонт автодороги Усть-Чуль-Илиморов-Политов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1 865,01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1 865,01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МКУ Управление ЖКХ / Администрация Аскизского района Республики Хакасия</w:t>
            </w:r>
          </w:p>
        </w:tc>
      </w:tr>
      <w:tr w:rsidR="003A5E48" w:rsidTr="003A5E48">
        <w:trPr>
          <w:trHeight w:val="10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и строительство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Управление ЖКХ, Администрация Аскизского района Республики Хакасия</w:t>
            </w:r>
          </w:p>
        </w:tc>
      </w:tr>
      <w:tr w:rsidR="003A5E48" w:rsidTr="003A5E48">
        <w:trPr>
          <w:trHeight w:val="73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Реконструкция аварийного участка автомобильной дороги Усть-Чуль – Илимиров – Политов в Аскизском районе Республики Хакасия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МКУ Управление ЖКХ / Администрация Аскизского района Республики Хакасия</w:t>
            </w:r>
          </w:p>
        </w:tc>
      </w:tr>
      <w:tr w:rsidR="003A5E48" w:rsidTr="003A5E48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32 597,90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3 665,80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3 665,80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2 809,40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2 655,10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22 655,10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5E48" w:rsidTr="003A5E48">
        <w:trPr>
          <w:trHeight w:val="5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6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3A5E48" w:rsidTr="003A5E48">
        <w:trPr>
          <w:trHeight w:val="79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5E48" w:rsidRDefault="003A5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35 618,69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Управление ЖКХ / Администрация Аскизского района Республики Хакасия /</w:t>
            </w:r>
          </w:p>
        </w:tc>
      </w:tr>
      <w:tr w:rsidR="003A5E48" w:rsidTr="003A5E48">
        <w:trPr>
          <w:trHeight w:val="73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ремонт дорог в рп.Аскиз (подъезд в рп. Аскиз, ул.Вокзальная, Октябрьская, Советская, пер.Пушкина, 4706 м2)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Аскизского поссовета</w:t>
            </w:r>
          </w:p>
        </w:tc>
      </w:tr>
      <w:tr w:rsidR="003A5E48" w:rsidTr="003A5E48">
        <w:trPr>
          <w:trHeight w:val="46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ремонт автомобильных дорог в с.Балыкса (ул.Центральная, 1,075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11 718,69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3 558,69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3 558,69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Балыксинского сельсовета</w:t>
            </w:r>
          </w:p>
        </w:tc>
      </w:tr>
      <w:tr w:rsidR="003A5E48" w:rsidTr="003A5E48">
        <w:trPr>
          <w:trHeight w:val="46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ремонт ул. Ешмекова (1,3км.), Дорожная (0,4км.) в п. Бискамжа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Бискамжинского поссовета</w:t>
            </w:r>
          </w:p>
        </w:tc>
      </w:tr>
      <w:tr w:rsidR="003A5E48" w:rsidTr="003A5E48">
        <w:trPr>
          <w:trHeight w:val="82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малых и отдаленных сел,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19 715,38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8 132,38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8 132,38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Управление ЖКХ / Администрация Аскизского района Республики Хакасия /</w:t>
            </w:r>
          </w:p>
        </w:tc>
      </w:tr>
      <w:tr w:rsidR="003A5E48" w:rsidTr="003A5E48">
        <w:trPr>
          <w:trHeight w:val="46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ул.Центральная в аале Тюрт-Тас (1,3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823,00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Кызласского сельсовета</w:t>
            </w:r>
          </w:p>
        </w:tc>
      </w:tr>
      <w:tr w:rsidR="003A5E48" w:rsidTr="003A5E48">
        <w:trPr>
          <w:trHeight w:val="4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переулки в аале Абрамов (0,6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Есинского сельсовета</w:t>
            </w:r>
          </w:p>
        </w:tc>
      </w:tr>
      <w:tr w:rsidR="003A5E48" w:rsidTr="003A5E48">
        <w:trPr>
          <w:trHeight w:val="43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ул.Центральная, Промхозная в п.Шора (2,11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3 306,00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Балыксинского сельсовета</w:t>
            </w:r>
          </w:p>
        </w:tc>
      </w:tr>
      <w:tr w:rsidR="003A5E48" w:rsidTr="003A5E48">
        <w:trPr>
          <w:trHeight w:val="4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ул.Баланкульская в с.Камышта (0,96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Пуланкольского сельсовета</w:t>
            </w:r>
          </w:p>
        </w:tc>
      </w:tr>
      <w:tr w:rsidR="003A5E48" w:rsidTr="003A5E48">
        <w:trPr>
          <w:trHeight w:val="40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2.2.5.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ул.Карла Маркса в аале Политов (2,0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1 566,00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У-Чульского сельсовета</w:t>
            </w:r>
          </w:p>
        </w:tc>
      </w:tr>
      <w:tr w:rsidR="003A5E48" w:rsidTr="003A5E48">
        <w:trPr>
          <w:trHeight w:val="43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2.2.6.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ул.Бирикчудьская, ул.Тейская в аале В.Тея (2,4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3 306,00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3A5E48" w:rsidTr="003A5E48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2.2.7.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улицы в п. Неожиданный (2,9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2 560,00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Балыксинского сельсовета</w:t>
            </w:r>
          </w:p>
        </w:tc>
      </w:tr>
      <w:tr w:rsidR="003A5E48" w:rsidTr="003A5E48">
        <w:trPr>
          <w:trHeight w:val="4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2.2.8.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ул. Абаканская в аале Бырганов (0,88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1 797,45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Есинского сельсовета</w:t>
            </w:r>
          </w:p>
        </w:tc>
      </w:tr>
      <w:tr w:rsidR="003A5E48" w:rsidTr="003A5E48">
        <w:trPr>
          <w:trHeight w:val="4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2.2.9.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ул. Вокзальная в п.ст. Сартак (0,3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614,00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3A5E48" w:rsidTr="003A5E48">
        <w:trPr>
          <w:trHeight w:val="43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2.2.10.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ул. Степная в аале Сафьянов (0,4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Усть-Камыштинского сельсовета</w:t>
            </w:r>
          </w:p>
        </w:tc>
      </w:tr>
      <w:tr w:rsidR="003A5E48" w:rsidTr="003A5E48">
        <w:trPr>
          <w:trHeight w:val="43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2.2.11.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ул. Вокзальная в п.ст. Уйтак (0,13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3A5E48" w:rsidTr="003A5E48">
        <w:trPr>
          <w:trHeight w:val="43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2.2.12.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ул. Вокзальная в п.ст. Ханкуль (0,45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3A5E48" w:rsidTr="003A5E48">
        <w:trPr>
          <w:trHeight w:val="46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2.2.13.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ул. Чахсы-Хоных в аале Илиморов (1,8 км.)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2 985,93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1 493,00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1 492,93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1 492,93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У-Чульского сельсовета</w:t>
            </w:r>
          </w:p>
        </w:tc>
      </w:tr>
      <w:tr w:rsidR="003A5E48" w:rsidTr="003A5E48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и ремонт искусственных сооружений,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3 320,00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Управление ЖКХ / Администрация Аскизского района Республики Хакасия /</w:t>
            </w:r>
          </w:p>
        </w:tc>
      </w:tr>
      <w:tr w:rsidR="003A5E48" w:rsidTr="003A5E48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мостовой переход в аале Перевозное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3 320,00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E48" w:rsidRDefault="003A5E4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Администрация Есинского сельсовета</w:t>
            </w:r>
          </w:p>
        </w:tc>
      </w:tr>
      <w:tr w:rsidR="003A5E48" w:rsidTr="003A5E48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58 654,07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22 551,07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22 551,07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5E48" w:rsidTr="003A5E48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5E48" w:rsidRDefault="003A5E4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МП, в т.ч.: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91 251,97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39 570,60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22 551,07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3 665,80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26 216,87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2 809,40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2 655,10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A5E48" w:rsidRDefault="003A5E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22 655,10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5E48" w:rsidTr="003A5E48">
        <w:trPr>
          <w:trHeight w:val="31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республиканского бюджета РХ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78 654,07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5E48" w:rsidTr="003A5E48">
        <w:trPr>
          <w:trHeight w:val="31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E48" w:rsidRDefault="003A5E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12 597,90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E48" w:rsidRDefault="003A5E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5506A" w:rsidRPr="0065506A" w:rsidRDefault="0065506A" w:rsidP="003A5E48">
      <w:pPr>
        <w:autoSpaceDE w:val="0"/>
        <w:autoSpaceDN w:val="0"/>
        <w:adjustRightInd w:val="0"/>
        <w:jc w:val="center"/>
      </w:pPr>
    </w:p>
    <w:sectPr w:rsidR="0065506A" w:rsidRPr="0065506A" w:rsidSect="00D77F3D">
      <w:pgSz w:w="16838" w:h="11906" w:orient="landscape" w:code="9"/>
      <w:pgMar w:top="1843" w:right="567" w:bottom="567" w:left="567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D9" w:rsidRDefault="00846FD9" w:rsidP="00FF7A26">
      <w:r>
        <w:separator/>
      </w:r>
    </w:p>
  </w:endnote>
  <w:endnote w:type="continuationSeparator" w:id="1">
    <w:p w:rsidR="00846FD9" w:rsidRDefault="00846FD9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D9" w:rsidRDefault="00846FD9" w:rsidP="00FF7A26">
      <w:r>
        <w:separator/>
      </w:r>
    </w:p>
  </w:footnote>
  <w:footnote w:type="continuationSeparator" w:id="1">
    <w:p w:rsidR="00846FD9" w:rsidRDefault="00846FD9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3F1"/>
    <w:multiLevelType w:val="hybridMultilevel"/>
    <w:tmpl w:val="7B48F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6529B"/>
    <w:multiLevelType w:val="hybridMultilevel"/>
    <w:tmpl w:val="A4B4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E1C"/>
    <w:multiLevelType w:val="hybridMultilevel"/>
    <w:tmpl w:val="70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3FA3"/>
    <w:multiLevelType w:val="multilevel"/>
    <w:tmpl w:val="29AAC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CC43388"/>
    <w:multiLevelType w:val="hybridMultilevel"/>
    <w:tmpl w:val="6BE469E6"/>
    <w:lvl w:ilvl="0" w:tplc="C344B528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39D"/>
    <w:multiLevelType w:val="hybridMultilevel"/>
    <w:tmpl w:val="1238307E"/>
    <w:lvl w:ilvl="0" w:tplc="F3582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2C2607"/>
    <w:multiLevelType w:val="hybridMultilevel"/>
    <w:tmpl w:val="18B4011E"/>
    <w:lvl w:ilvl="0" w:tplc="E74009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18E3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C2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5930BE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4EFF3F72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4FB21500"/>
    <w:multiLevelType w:val="hybridMultilevel"/>
    <w:tmpl w:val="D85CC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FD3"/>
    <w:multiLevelType w:val="hybridMultilevel"/>
    <w:tmpl w:val="74DA2AF0"/>
    <w:lvl w:ilvl="0" w:tplc="2C0E7CA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12B7107"/>
    <w:multiLevelType w:val="hybridMultilevel"/>
    <w:tmpl w:val="FA92699C"/>
    <w:lvl w:ilvl="0" w:tplc="02E8FC7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C84BEF"/>
    <w:multiLevelType w:val="multilevel"/>
    <w:tmpl w:val="A7E4766E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763103C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F600D6F"/>
    <w:multiLevelType w:val="multilevel"/>
    <w:tmpl w:val="233628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3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20"/>
  </w:num>
  <w:num w:numId="16">
    <w:abstractNumId w:val="19"/>
  </w:num>
  <w:num w:numId="17">
    <w:abstractNumId w:val="18"/>
  </w:num>
  <w:num w:numId="18">
    <w:abstractNumId w:val="1"/>
  </w:num>
  <w:num w:numId="19">
    <w:abstractNumId w:val="16"/>
  </w:num>
  <w:num w:numId="20">
    <w:abstractNumId w:val="14"/>
  </w:num>
  <w:num w:numId="21">
    <w:abstractNumId w:val="22"/>
  </w:num>
  <w:num w:numId="22">
    <w:abstractNumId w:val="17"/>
  </w:num>
  <w:num w:numId="23">
    <w:abstractNumId w:val="21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7BBB"/>
    <w:rsid w:val="00013E32"/>
    <w:rsid w:val="00014A5F"/>
    <w:rsid w:val="00022343"/>
    <w:rsid w:val="00023841"/>
    <w:rsid w:val="00030684"/>
    <w:rsid w:val="00030A56"/>
    <w:rsid w:val="000311D1"/>
    <w:rsid w:val="00033970"/>
    <w:rsid w:val="00035CB5"/>
    <w:rsid w:val="000432DA"/>
    <w:rsid w:val="00043C0F"/>
    <w:rsid w:val="00043EF0"/>
    <w:rsid w:val="00043F15"/>
    <w:rsid w:val="00046A39"/>
    <w:rsid w:val="00053363"/>
    <w:rsid w:val="000533FE"/>
    <w:rsid w:val="000535FC"/>
    <w:rsid w:val="00054408"/>
    <w:rsid w:val="00054B9B"/>
    <w:rsid w:val="00055135"/>
    <w:rsid w:val="000556AA"/>
    <w:rsid w:val="00056317"/>
    <w:rsid w:val="00057E1A"/>
    <w:rsid w:val="000606C7"/>
    <w:rsid w:val="000606E5"/>
    <w:rsid w:val="00063C23"/>
    <w:rsid w:val="000658A7"/>
    <w:rsid w:val="0006625A"/>
    <w:rsid w:val="00070692"/>
    <w:rsid w:val="000805F2"/>
    <w:rsid w:val="00083A6E"/>
    <w:rsid w:val="000851AA"/>
    <w:rsid w:val="00086F69"/>
    <w:rsid w:val="000874C2"/>
    <w:rsid w:val="00094FAD"/>
    <w:rsid w:val="00095F2B"/>
    <w:rsid w:val="00097A1E"/>
    <w:rsid w:val="000A0631"/>
    <w:rsid w:val="000A64EA"/>
    <w:rsid w:val="000A6584"/>
    <w:rsid w:val="000A6D40"/>
    <w:rsid w:val="000C3753"/>
    <w:rsid w:val="000D1CFE"/>
    <w:rsid w:val="000D465D"/>
    <w:rsid w:val="000E1A73"/>
    <w:rsid w:val="000F2361"/>
    <w:rsid w:val="0010333A"/>
    <w:rsid w:val="00103F9E"/>
    <w:rsid w:val="0010620C"/>
    <w:rsid w:val="001105CB"/>
    <w:rsid w:val="0011701B"/>
    <w:rsid w:val="001174AC"/>
    <w:rsid w:val="0011780A"/>
    <w:rsid w:val="0012345C"/>
    <w:rsid w:val="001237C8"/>
    <w:rsid w:val="001257A4"/>
    <w:rsid w:val="00131F12"/>
    <w:rsid w:val="00141FB0"/>
    <w:rsid w:val="001436FF"/>
    <w:rsid w:val="0014455F"/>
    <w:rsid w:val="001460F0"/>
    <w:rsid w:val="001502C6"/>
    <w:rsid w:val="00155623"/>
    <w:rsid w:val="0016021D"/>
    <w:rsid w:val="00161B93"/>
    <w:rsid w:val="00164152"/>
    <w:rsid w:val="00170D29"/>
    <w:rsid w:val="00182D88"/>
    <w:rsid w:val="00184FEC"/>
    <w:rsid w:val="001852DA"/>
    <w:rsid w:val="00187D34"/>
    <w:rsid w:val="00190658"/>
    <w:rsid w:val="00195E5E"/>
    <w:rsid w:val="00196260"/>
    <w:rsid w:val="001A05A8"/>
    <w:rsid w:val="001A25D6"/>
    <w:rsid w:val="001A3D51"/>
    <w:rsid w:val="001A7BBC"/>
    <w:rsid w:val="001B1D97"/>
    <w:rsid w:val="001B3D5D"/>
    <w:rsid w:val="001B4170"/>
    <w:rsid w:val="001C34D5"/>
    <w:rsid w:val="001C7935"/>
    <w:rsid w:val="001D29F8"/>
    <w:rsid w:val="001D6516"/>
    <w:rsid w:val="001D6B3B"/>
    <w:rsid w:val="001E17B8"/>
    <w:rsid w:val="001E6B54"/>
    <w:rsid w:val="001E7D2B"/>
    <w:rsid w:val="001F1055"/>
    <w:rsid w:val="001F10C0"/>
    <w:rsid w:val="001F4F66"/>
    <w:rsid w:val="001F5511"/>
    <w:rsid w:val="001F73CB"/>
    <w:rsid w:val="001F7B37"/>
    <w:rsid w:val="0020403B"/>
    <w:rsid w:val="002063CA"/>
    <w:rsid w:val="00207A7C"/>
    <w:rsid w:val="00210EA0"/>
    <w:rsid w:val="00211475"/>
    <w:rsid w:val="002119BD"/>
    <w:rsid w:val="00211B01"/>
    <w:rsid w:val="002131D8"/>
    <w:rsid w:val="00225E30"/>
    <w:rsid w:val="002274BA"/>
    <w:rsid w:val="00230563"/>
    <w:rsid w:val="002327E0"/>
    <w:rsid w:val="0024025A"/>
    <w:rsid w:val="00240B38"/>
    <w:rsid w:val="00241173"/>
    <w:rsid w:val="002411C8"/>
    <w:rsid w:val="0024450C"/>
    <w:rsid w:val="0025032A"/>
    <w:rsid w:val="0025073A"/>
    <w:rsid w:val="00252291"/>
    <w:rsid w:val="00252A6F"/>
    <w:rsid w:val="002537D9"/>
    <w:rsid w:val="00253856"/>
    <w:rsid w:val="0025394E"/>
    <w:rsid w:val="00262F0B"/>
    <w:rsid w:val="00263AAC"/>
    <w:rsid w:val="002704EC"/>
    <w:rsid w:val="002711B2"/>
    <w:rsid w:val="00273FCF"/>
    <w:rsid w:val="00276FB4"/>
    <w:rsid w:val="00280965"/>
    <w:rsid w:val="002847D5"/>
    <w:rsid w:val="00285504"/>
    <w:rsid w:val="002915A3"/>
    <w:rsid w:val="00292A3B"/>
    <w:rsid w:val="00294026"/>
    <w:rsid w:val="00295571"/>
    <w:rsid w:val="00297602"/>
    <w:rsid w:val="00297A6A"/>
    <w:rsid w:val="002A25AA"/>
    <w:rsid w:val="002A387E"/>
    <w:rsid w:val="002A7DBE"/>
    <w:rsid w:val="002B13EB"/>
    <w:rsid w:val="002B5C1F"/>
    <w:rsid w:val="002B71F2"/>
    <w:rsid w:val="002C45D8"/>
    <w:rsid w:val="002C5CFF"/>
    <w:rsid w:val="002C67AC"/>
    <w:rsid w:val="002D6A8B"/>
    <w:rsid w:val="002D72D2"/>
    <w:rsid w:val="002E6AA0"/>
    <w:rsid w:val="002E6B6D"/>
    <w:rsid w:val="002E6C7C"/>
    <w:rsid w:val="002F4FF0"/>
    <w:rsid w:val="00302383"/>
    <w:rsid w:val="00302D3E"/>
    <w:rsid w:val="00302F14"/>
    <w:rsid w:val="00306AD9"/>
    <w:rsid w:val="0031129C"/>
    <w:rsid w:val="00312F9E"/>
    <w:rsid w:val="003212AA"/>
    <w:rsid w:val="00322824"/>
    <w:rsid w:val="003241DB"/>
    <w:rsid w:val="003275CF"/>
    <w:rsid w:val="00335611"/>
    <w:rsid w:val="003367FD"/>
    <w:rsid w:val="00336D4D"/>
    <w:rsid w:val="0034669C"/>
    <w:rsid w:val="00347497"/>
    <w:rsid w:val="0035607D"/>
    <w:rsid w:val="003579E6"/>
    <w:rsid w:val="00360FAD"/>
    <w:rsid w:val="00363167"/>
    <w:rsid w:val="003651EC"/>
    <w:rsid w:val="00366775"/>
    <w:rsid w:val="00370455"/>
    <w:rsid w:val="00383D1C"/>
    <w:rsid w:val="00396B39"/>
    <w:rsid w:val="003A3712"/>
    <w:rsid w:val="003A3938"/>
    <w:rsid w:val="003A4B6B"/>
    <w:rsid w:val="003A5E48"/>
    <w:rsid w:val="003A5EE8"/>
    <w:rsid w:val="003B0149"/>
    <w:rsid w:val="003B34F5"/>
    <w:rsid w:val="003B36F6"/>
    <w:rsid w:val="003B6509"/>
    <w:rsid w:val="003C6CF7"/>
    <w:rsid w:val="003D0D09"/>
    <w:rsid w:val="003D61E2"/>
    <w:rsid w:val="003D63CC"/>
    <w:rsid w:val="003D65A2"/>
    <w:rsid w:val="003D65B8"/>
    <w:rsid w:val="003D7510"/>
    <w:rsid w:val="003E4621"/>
    <w:rsid w:val="003E5700"/>
    <w:rsid w:val="003E5A60"/>
    <w:rsid w:val="003F04A5"/>
    <w:rsid w:val="003F075B"/>
    <w:rsid w:val="003F2B7E"/>
    <w:rsid w:val="003F4849"/>
    <w:rsid w:val="00402F39"/>
    <w:rsid w:val="00406CB2"/>
    <w:rsid w:val="004076C0"/>
    <w:rsid w:val="00407F85"/>
    <w:rsid w:val="00410B3B"/>
    <w:rsid w:val="00413361"/>
    <w:rsid w:val="004167F3"/>
    <w:rsid w:val="00417BB8"/>
    <w:rsid w:val="00424254"/>
    <w:rsid w:val="00426509"/>
    <w:rsid w:val="00427792"/>
    <w:rsid w:val="00427E18"/>
    <w:rsid w:val="00430C89"/>
    <w:rsid w:val="0043170C"/>
    <w:rsid w:val="0043254D"/>
    <w:rsid w:val="00432C3E"/>
    <w:rsid w:val="00432FA0"/>
    <w:rsid w:val="0043567A"/>
    <w:rsid w:val="00435A1C"/>
    <w:rsid w:val="004361F0"/>
    <w:rsid w:val="00436A69"/>
    <w:rsid w:val="00440A73"/>
    <w:rsid w:val="004426F1"/>
    <w:rsid w:val="004436CF"/>
    <w:rsid w:val="00445C23"/>
    <w:rsid w:val="004514C4"/>
    <w:rsid w:val="00455673"/>
    <w:rsid w:val="004618D1"/>
    <w:rsid w:val="0046355B"/>
    <w:rsid w:val="00463B15"/>
    <w:rsid w:val="0047144D"/>
    <w:rsid w:val="00471752"/>
    <w:rsid w:val="004732F5"/>
    <w:rsid w:val="00473E09"/>
    <w:rsid w:val="00475681"/>
    <w:rsid w:val="00476152"/>
    <w:rsid w:val="00476881"/>
    <w:rsid w:val="00481E0C"/>
    <w:rsid w:val="004843FA"/>
    <w:rsid w:val="004857C6"/>
    <w:rsid w:val="004857CC"/>
    <w:rsid w:val="00492E0A"/>
    <w:rsid w:val="004A4C8C"/>
    <w:rsid w:val="004B0B3B"/>
    <w:rsid w:val="004B11A5"/>
    <w:rsid w:val="004B17F0"/>
    <w:rsid w:val="004B2E86"/>
    <w:rsid w:val="004B3521"/>
    <w:rsid w:val="004B401C"/>
    <w:rsid w:val="004B64DE"/>
    <w:rsid w:val="004C1C29"/>
    <w:rsid w:val="004C3090"/>
    <w:rsid w:val="004D2115"/>
    <w:rsid w:val="004D2426"/>
    <w:rsid w:val="004D58EF"/>
    <w:rsid w:val="004E0996"/>
    <w:rsid w:val="004E3672"/>
    <w:rsid w:val="004E453D"/>
    <w:rsid w:val="004E627E"/>
    <w:rsid w:val="004F0398"/>
    <w:rsid w:val="004F50DB"/>
    <w:rsid w:val="004F5841"/>
    <w:rsid w:val="005000EF"/>
    <w:rsid w:val="005060FA"/>
    <w:rsid w:val="00510AE8"/>
    <w:rsid w:val="00524680"/>
    <w:rsid w:val="0052710B"/>
    <w:rsid w:val="00532211"/>
    <w:rsid w:val="00534E41"/>
    <w:rsid w:val="00536A8B"/>
    <w:rsid w:val="00536AD3"/>
    <w:rsid w:val="0053738D"/>
    <w:rsid w:val="00542144"/>
    <w:rsid w:val="005456C7"/>
    <w:rsid w:val="00554E81"/>
    <w:rsid w:val="00561010"/>
    <w:rsid w:val="00563E32"/>
    <w:rsid w:val="00564CE3"/>
    <w:rsid w:val="00573318"/>
    <w:rsid w:val="00573F3A"/>
    <w:rsid w:val="00576E24"/>
    <w:rsid w:val="005775FC"/>
    <w:rsid w:val="00583673"/>
    <w:rsid w:val="005879C3"/>
    <w:rsid w:val="0059419B"/>
    <w:rsid w:val="005944BE"/>
    <w:rsid w:val="00594771"/>
    <w:rsid w:val="005A0921"/>
    <w:rsid w:val="005A71DD"/>
    <w:rsid w:val="005B14F7"/>
    <w:rsid w:val="005B5073"/>
    <w:rsid w:val="005B7866"/>
    <w:rsid w:val="005C38F1"/>
    <w:rsid w:val="005D28D7"/>
    <w:rsid w:val="005D2C87"/>
    <w:rsid w:val="005D6254"/>
    <w:rsid w:val="005D6530"/>
    <w:rsid w:val="005E088A"/>
    <w:rsid w:val="005E0AD9"/>
    <w:rsid w:val="005E32CA"/>
    <w:rsid w:val="005E38FA"/>
    <w:rsid w:val="005E7173"/>
    <w:rsid w:val="005F3E2E"/>
    <w:rsid w:val="005F3E81"/>
    <w:rsid w:val="00600A3C"/>
    <w:rsid w:val="00603417"/>
    <w:rsid w:val="00603CD7"/>
    <w:rsid w:val="00604DA6"/>
    <w:rsid w:val="00604DD1"/>
    <w:rsid w:val="00606553"/>
    <w:rsid w:val="00612A72"/>
    <w:rsid w:val="00615876"/>
    <w:rsid w:val="006174B9"/>
    <w:rsid w:val="006179E8"/>
    <w:rsid w:val="00624449"/>
    <w:rsid w:val="00631A75"/>
    <w:rsid w:val="00633EDC"/>
    <w:rsid w:val="006449E3"/>
    <w:rsid w:val="006460AC"/>
    <w:rsid w:val="006469FC"/>
    <w:rsid w:val="00647641"/>
    <w:rsid w:val="00647C0E"/>
    <w:rsid w:val="00647DA7"/>
    <w:rsid w:val="00651BDB"/>
    <w:rsid w:val="00653D1A"/>
    <w:rsid w:val="0065506A"/>
    <w:rsid w:val="0065675E"/>
    <w:rsid w:val="00665006"/>
    <w:rsid w:val="0067152F"/>
    <w:rsid w:val="00672013"/>
    <w:rsid w:val="0067779F"/>
    <w:rsid w:val="00682FC2"/>
    <w:rsid w:val="00684D89"/>
    <w:rsid w:val="006878C1"/>
    <w:rsid w:val="00687912"/>
    <w:rsid w:val="00690114"/>
    <w:rsid w:val="00692178"/>
    <w:rsid w:val="00692E24"/>
    <w:rsid w:val="00692EB8"/>
    <w:rsid w:val="006931EE"/>
    <w:rsid w:val="006948F8"/>
    <w:rsid w:val="00695B3B"/>
    <w:rsid w:val="006A0007"/>
    <w:rsid w:val="006A7554"/>
    <w:rsid w:val="006B3426"/>
    <w:rsid w:val="006C257E"/>
    <w:rsid w:val="006C54E0"/>
    <w:rsid w:val="006C6C33"/>
    <w:rsid w:val="006C7C3A"/>
    <w:rsid w:val="006D406F"/>
    <w:rsid w:val="006E5121"/>
    <w:rsid w:val="006E5AEB"/>
    <w:rsid w:val="006F7351"/>
    <w:rsid w:val="0070289D"/>
    <w:rsid w:val="007047ED"/>
    <w:rsid w:val="00704AB4"/>
    <w:rsid w:val="00714D0D"/>
    <w:rsid w:val="00716578"/>
    <w:rsid w:val="0072183B"/>
    <w:rsid w:val="00724901"/>
    <w:rsid w:val="00725E75"/>
    <w:rsid w:val="00727DBF"/>
    <w:rsid w:val="0073102F"/>
    <w:rsid w:val="00731180"/>
    <w:rsid w:val="00733214"/>
    <w:rsid w:val="00742C6B"/>
    <w:rsid w:val="00743451"/>
    <w:rsid w:val="007438E1"/>
    <w:rsid w:val="00746BA9"/>
    <w:rsid w:val="00746CB1"/>
    <w:rsid w:val="00750738"/>
    <w:rsid w:val="00753E6D"/>
    <w:rsid w:val="00754A4F"/>
    <w:rsid w:val="0075530C"/>
    <w:rsid w:val="007572AA"/>
    <w:rsid w:val="00764007"/>
    <w:rsid w:val="00770F68"/>
    <w:rsid w:val="007720B1"/>
    <w:rsid w:val="00776656"/>
    <w:rsid w:val="007776DA"/>
    <w:rsid w:val="0078225E"/>
    <w:rsid w:val="00786835"/>
    <w:rsid w:val="00794D5B"/>
    <w:rsid w:val="00797272"/>
    <w:rsid w:val="007A0662"/>
    <w:rsid w:val="007B08C9"/>
    <w:rsid w:val="007B2567"/>
    <w:rsid w:val="007B3615"/>
    <w:rsid w:val="007B384B"/>
    <w:rsid w:val="007B6AD5"/>
    <w:rsid w:val="007C25E0"/>
    <w:rsid w:val="007C3DD2"/>
    <w:rsid w:val="007C6983"/>
    <w:rsid w:val="007C7237"/>
    <w:rsid w:val="007D120F"/>
    <w:rsid w:val="007E098D"/>
    <w:rsid w:val="007E253F"/>
    <w:rsid w:val="007E39AD"/>
    <w:rsid w:val="007F34ED"/>
    <w:rsid w:val="007F77D1"/>
    <w:rsid w:val="008002CF"/>
    <w:rsid w:val="0080427C"/>
    <w:rsid w:val="0080537B"/>
    <w:rsid w:val="00810A73"/>
    <w:rsid w:val="00811DB3"/>
    <w:rsid w:val="008121AA"/>
    <w:rsid w:val="00812F58"/>
    <w:rsid w:val="00815882"/>
    <w:rsid w:val="00817A70"/>
    <w:rsid w:val="00826442"/>
    <w:rsid w:val="00826ECA"/>
    <w:rsid w:val="0083371B"/>
    <w:rsid w:val="00842DA7"/>
    <w:rsid w:val="008432FC"/>
    <w:rsid w:val="00846320"/>
    <w:rsid w:val="00846FD9"/>
    <w:rsid w:val="00847877"/>
    <w:rsid w:val="00855156"/>
    <w:rsid w:val="00863830"/>
    <w:rsid w:val="00865067"/>
    <w:rsid w:val="008664D3"/>
    <w:rsid w:val="008674F6"/>
    <w:rsid w:val="0088412C"/>
    <w:rsid w:val="00890563"/>
    <w:rsid w:val="008918CA"/>
    <w:rsid w:val="0089218B"/>
    <w:rsid w:val="008942E1"/>
    <w:rsid w:val="0089559D"/>
    <w:rsid w:val="00897DC7"/>
    <w:rsid w:val="008A1080"/>
    <w:rsid w:val="008A1355"/>
    <w:rsid w:val="008A3CFF"/>
    <w:rsid w:val="008A6523"/>
    <w:rsid w:val="008B4064"/>
    <w:rsid w:val="008B4DFD"/>
    <w:rsid w:val="008B5BB7"/>
    <w:rsid w:val="008B5F8C"/>
    <w:rsid w:val="008C2251"/>
    <w:rsid w:val="008C2760"/>
    <w:rsid w:val="008C65B7"/>
    <w:rsid w:val="008C685D"/>
    <w:rsid w:val="008D0C7F"/>
    <w:rsid w:val="008D1577"/>
    <w:rsid w:val="008E0F33"/>
    <w:rsid w:val="008E2F52"/>
    <w:rsid w:val="008E3DE2"/>
    <w:rsid w:val="008F1CB1"/>
    <w:rsid w:val="008F30CA"/>
    <w:rsid w:val="008F3A84"/>
    <w:rsid w:val="008F4FA9"/>
    <w:rsid w:val="008F7D91"/>
    <w:rsid w:val="008F7F0C"/>
    <w:rsid w:val="00901A46"/>
    <w:rsid w:val="009029FF"/>
    <w:rsid w:val="0090506C"/>
    <w:rsid w:val="0090514C"/>
    <w:rsid w:val="0090650F"/>
    <w:rsid w:val="00907142"/>
    <w:rsid w:val="00913666"/>
    <w:rsid w:val="009151EE"/>
    <w:rsid w:val="00915A5B"/>
    <w:rsid w:val="00916D2C"/>
    <w:rsid w:val="009175F8"/>
    <w:rsid w:val="009272D3"/>
    <w:rsid w:val="0093025B"/>
    <w:rsid w:val="00931A40"/>
    <w:rsid w:val="00933B25"/>
    <w:rsid w:val="00937362"/>
    <w:rsid w:val="00937DD3"/>
    <w:rsid w:val="009408F4"/>
    <w:rsid w:val="00940F20"/>
    <w:rsid w:val="009419F8"/>
    <w:rsid w:val="00942B2F"/>
    <w:rsid w:val="00950BD3"/>
    <w:rsid w:val="0095520D"/>
    <w:rsid w:val="0096152F"/>
    <w:rsid w:val="00961D74"/>
    <w:rsid w:val="0096552B"/>
    <w:rsid w:val="009658FE"/>
    <w:rsid w:val="00971B35"/>
    <w:rsid w:val="00972130"/>
    <w:rsid w:val="0097328C"/>
    <w:rsid w:val="0097391D"/>
    <w:rsid w:val="00974260"/>
    <w:rsid w:val="00980F43"/>
    <w:rsid w:val="00983DE1"/>
    <w:rsid w:val="00984361"/>
    <w:rsid w:val="00984441"/>
    <w:rsid w:val="00984B80"/>
    <w:rsid w:val="009909A0"/>
    <w:rsid w:val="00990B06"/>
    <w:rsid w:val="009944F4"/>
    <w:rsid w:val="009A1462"/>
    <w:rsid w:val="009A17DE"/>
    <w:rsid w:val="009A449A"/>
    <w:rsid w:val="009A7937"/>
    <w:rsid w:val="009B38BA"/>
    <w:rsid w:val="009B42E4"/>
    <w:rsid w:val="009B4496"/>
    <w:rsid w:val="009B6423"/>
    <w:rsid w:val="009B66AA"/>
    <w:rsid w:val="009C1A75"/>
    <w:rsid w:val="009C3F46"/>
    <w:rsid w:val="009C56EB"/>
    <w:rsid w:val="009D03C6"/>
    <w:rsid w:val="009D2D5E"/>
    <w:rsid w:val="009E3875"/>
    <w:rsid w:val="009F3803"/>
    <w:rsid w:val="009F4F0A"/>
    <w:rsid w:val="009F5AD1"/>
    <w:rsid w:val="009F67F6"/>
    <w:rsid w:val="00A0504F"/>
    <w:rsid w:val="00A06EDF"/>
    <w:rsid w:val="00A07297"/>
    <w:rsid w:val="00A0753B"/>
    <w:rsid w:val="00A07837"/>
    <w:rsid w:val="00A14809"/>
    <w:rsid w:val="00A14A3E"/>
    <w:rsid w:val="00A227CA"/>
    <w:rsid w:val="00A25B55"/>
    <w:rsid w:val="00A2650F"/>
    <w:rsid w:val="00A27618"/>
    <w:rsid w:val="00A31D88"/>
    <w:rsid w:val="00A33E38"/>
    <w:rsid w:val="00A36C00"/>
    <w:rsid w:val="00A44433"/>
    <w:rsid w:val="00A47D3A"/>
    <w:rsid w:val="00A514F7"/>
    <w:rsid w:val="00A60D06"/>
    <w:rsid w:val="00A6302A"/>
    <w:rsid w:val="00A64C28"/>
    <w:rsid w:val="00A65630"/>
    <w:rsid w:val="00A656EB"/>
    <w:rsid w:val="00A66B02"/>
    <w:rsid w:val="00A72C73"/>
    <w:rsid w:val="00A73477"/>
    <w:rsid w:val="00A82413"/>
    <w:rsid w:val="00A85785"/>
    <w:rsid w:val="00A87337"/>
    <w:rsid w:val="00A9264C"/>
    <w:rsid w:val="00A939DD"/>
    <w:rsid w:val="00A96E00"/>
    <w:rsid w:val="00AA66B9"/>
    <w:rsid w:val="00AB43A8"/>
    <w:rsid w:val="00AB4E84"/>
    <w:rsid w:val="00AB5429"/>
    <w:rsid w:val="00AB62CF"/>
    <w:rsid w:val="00AC17B8"/>
    <w:rsid w:val="00AC35B4"/>
    <w:rsid w:val="00AC7CA5"/>
    <w:rsid w:val="00AE16F2"/>
    <w:rsid w:val="00AE320A"/>
    <w:rsid w:val="00AE3CF2"/>
    <w:rsid w:val="00AE5070"/>
    <w:rsid w:val="00AE615B"/>
    <w:rsid w:val="00AE6771"/>
    <w:rsid w:val="00AF3037"/>
    <w:rsid w:val="00B033B0"/>
    <w:rsid w:val="00B06232"/>
    <w:rsid w:val="00B06A2D"/>
    <w:rsid w:val="00B10BE4"/>
    <w:rsid w:val="00B12A50"/>
    <w:rsid w:val="00B17722"/>
    <w:rsid w:val="00B20DFF"/>
    <w:rsid w:val="00B26C96"/>
    <w:rsid w:val="00B27B7F"/>
    <w:rsid w:val="00B27C63"/>
    <w:rsid w:val="00B3224E"/>
    <w:rsid w:val="00B35285"/>
    <w:rsid w:val="00B352E8"/>
    <w:rsid w:val="00B37D9B"/>
    <w:rsid w:val="00B523CA"/>
    <w:rsid w:val="00B52C6C"/>
    <w:rsid w:val="00B55FE1"/>
    <w:rsid w:val="00B5703D"/>
    <w:rsid w:val="00B601A7"/>
    <w:rsid w:val="00B60FF4"/>
    <w:rsid w:val="00B64328"/>
    <w:rsid w:val="00B7298B"/>
    <w:rsid w:val="00B73355"/>
    <w:rsid w:val="00B82050"/>
    <w:rsid w:val="00B82435"/>
    <w:rsid w:val="00B82AEA"/>
    <w:rsid w:val="00B85A47"/>
    <w:rsid w:val="00B91A12"/>
    <w:rsid w:val="00B9222D"/>
    <w:rsid w:val="00BA0BDD"/>
    <w:rsid w:val="00BA43CF"/>
    <w:rsid w:val="00BA58E3"/>
    <w:rsid w:val="00BB113B"/>
    <w:rsid w:val="00BB2171"/>
    <w:rsid w:val="00BB4877"/>
    <w:rsid w:val="00BB6D4E"/>
    <w:rsid w:val="00BC4B0D"/>
    <w:rsid w:val="00BD180E"/>
    <w:rsid w:val="00BD2515"/>
    <w:rsid w:val="00BD26D0"/>
    <w:rsid w:val="00BD50A6"/>
    <w:rsid w:val="00BD583F"/>
    <w:rsid w:val="00BD69DC"/>
    <w:rsid w:val="00BD732A"/>
    <w:rsid w:val="00BE2102"/>
    <w:rsid w:val="00BE223E"/>
    <w:rsid w:val="00BE2F62"/>
    <w:rsid w:val="00BE3112"/>
    <w:rsid w:val="00BF3EFF"/>
    <w:rsid w:val="00BF51F8"/>
    <w:rsid w:val="00C009D1"/>
    <w:rsid w:val="00C028E5"/>
    <w:rsid w:val="00C03B3B"/>
    <w:rsid w:val="00C03DF9"/>
    <w:rsid w:val="00C0486E"/>
    <w:rsid w:val="00C05F99"/>
    <w:rsid w:val="00C1170E"/>
    <w:rsid w:val="00C14C5D"/>
    <w:rsid w:val="00C23D5E"/>
    <w:rsid w:val="00C347AE"/>
    <w:rsid w:val="00C42B4B"/>
    <w:rsid w:val="00C47BC2"/>
    <w:rsid w:val="00C51112"/>
    <w:rsid w:val="00C546B7"/>
    <w:rsid w:val="00C559BB"/>
    <w:rsid w:val="00C66429"/>
    <w:rsid w:val="00C66FD5"/>
    <w:rsid w:val="00C671F2"/>
    <w:rsid w:val="00C6725F"/>
    <w:rsid w:val="00C71B85"/>
    <w:rsid w:val="00C80529"/>
    <w:rsid w:val="00C8273A"/>
    <w:rsid w:val="00C82A0B"/>
    <w:rsid w:val="00C82D52"/>
    <w:rsid w:val="00C85B66"/>
    <w:rsid w:val="00C86834"/>
    <w:rsid w:val="00C870DB"/>
    <w:rsid w:val="00C90AD3"/>
    <w:rsid w:val="00C95727"/>
    <w:rsid w:val="00CA0221"/>
    <w:rsid w:val="00CA0791"/>
    <w:rsid w:val="00CA1349"/>
    <w:rsid w:val="00CA50AD"/>
    <w:rsid w:val="00CA6E16"/>
    <w:rsid w:val="00CB0737"/>
    <w:rsid w:val="00CB0F42"/>
    <w:rsid w:val="00CB29EC"/>
    <w:rsid w:val="00CB55A6"/>
    <w:rsid w:val="00CB7C2E"/>
    <w:rsid w:val="00CC0A61"/>
    <w:rsid w:val="00CC2664"/>
    <w:rsid w:val="00CC68D4"/>
    <w:rsid w:val="00CD04B5"/>
    <w:rsid w:val="00CD114C"/>
    <w:rsid w:val="00CD4980"/>
    <w:rsid w:val="00CD4C00"/>
    <w:rsid w:val="00CD58F7"/>
    <w:rsid w:val="00CD7F5A"/>
    <w:rsid w:val="00CE5407"/>
    <w:rsid w:val="00CF5BBE"/>
    <w:rsid w:val="00CF746A"/>
    <w:rsid w:val="00D0086F"/>
    <w:rsid w:val="00D00F39"/>
    <w:rsid w:val="00D01AFB"/>
    <w:rsid w:val="00D0278B"/>
    <w:rsid w:val="00D03581"/>
    <w:rsid w:val="00D05FEA"/>
    <w:rsid w:val="00D06411"/>
    <w:rsid w:val="00D11247"/>
    <w:rsid w:val="00D11A28"/>
    <w:rsid w:val="00D14BDF"/>
    <w:rsid w:val="00D16BA5"/>
    <w:rsid w:val="00D17FAC"/>
    <w:rsid w:val="00D27F77"/>
    <w:rsid w:val="00D303A8"/>
    <w:rsid w:val="00D377CA"/>
    <w:rsid w:val="00D40C31"/>
    <w:rsid w:val="00D430DB"/>
    <w:rsid w:val="00D43D2B"/>
    <w:rsid w:val="00D54153"/>
    <w:rsid w:val="00D5468F"/>
    <w:rsid w:val="00D54956"/>
    <w:rsid w:val="00D55473"/>
    <w:rsid w:val="00D573C3"/>
    <w:rsid w:val="00D6383A"/>
    <w:rsid w:val="00D647E0"/>
    <w:rsid w:val="00D73920"/>
    <w:rsid w:val="00D759F3"/>
    <w:rsid w:val="00D75A05"/>
    <w:rsid w:val="00D77F3D"/>
    <w:rsid w:val="00D805CD"/>
    <w:rsid w:val="00D80F2B"/>
    <w:rsid w:val="00D811D4"/>
    <w:rsid w:val="00D84BEE"/>
    <w:rsid w:val="00D87DD4"/>
    <w:rsid w:val="00D90AF2"/>
    <w:rsid w:val="00D963F3"/>
    <w:rsid w:val="00DA52EF"/>
    <w:rsid w:val="00DA6C03"/>
    <w:rsid w:val="00DA6DD5"/>
    <w:rsid w:val="00DB7294"/>
    <w:rsid w:val="00DC4744"/>
    <w:rsid w:val="00DC6312"/>
    <w:rsid w:val="00DC794A"/>
    <w:rsid w:val="00DD2E0D"/>
    <w:rsid w:val="00DD5431"/>
    <w:rsid w:val="00DD5802"/>
    <w:rsid w:val="00DD6DC8"/>
    <w:rsid w:val="00DE101D"/>
    <w:rsid w:val="00DE46E2"/>
    <w:rsid w:val="00DE5EFE"/>
    <w:rsid w:val="00DE6AD3"/>
    <w:rsid w:val="00DE6E7C"/>
    <w:rsid w:val="00DE75D3"/>
    <w:rsid w:val="00DF297A"/>
    <w:rsid w:val="00DF3AA7"/>
    <w:rsid w:val="00DF7AE8"/>
    <w:rsid w:val="00E015F1"/>
    <w:rsid w:val="00E055B9"/>
    <w:rsid w:val="00E059E8"/>
    <w:rsid w:val="00E100D3"/>
    <w:rsid w:val="00E13066"/>
    <w:rsid w:val="00E14D43"/>
    <w:rsid w:val="00E16197"/>
    <w:rsid w:val="00E17D98"/>
    <w:rsid w:val="00E17FF9"/>
    <w:rsid w:val="00E23ED7"/>
    <w:rsid w:val="00E24DF8"/>
    <w:rsid w:val="00E257EA"/>
    <w:rsid w:val="00E27729"/>
    <w:rsid w:val="00E31025"/>
    <w:rsid w:val="00E31426"/>
    <w:rsid w:val="00E37EAC"/>
    <w:rsid w:val="00E37F05"/>
    <w:rsid w:val="00E43220"/>
    <w:rsid w:val="00E5234B"/>
    <w:rsid w:val="00E67A01"/>
    <w:rsid w:val="00E70BF9"/>
    <w:rsid w:val="00E80F3F"/>
    <w:rsid w:val="00E81D78"/>
    <w:rsid w:val="00E833CF"/>
    <w:rsid w:val="00E864AD"/>
    <w:rsid w:val="00E91E79"/>
    <w:rsid w:val="00E92223"/>
    <w:rsid w:val="00E94C70"/>
    <w:rsid w:val="00EA3C03"/>
    <w:rsid w:val="00EA5AAD"/>
    <w:rsid w:val="00EB00D5"/>
    <w:rsid w:val="00EB0F29"/>
    <w:rsid w:val="00EB6841"/>
    <w:rsid w:val="00EB6E92"/>
    <w:rsid w:val="00EC2C91"/>
    <w:rsid w:val="00EC6156"/>
    <w:rsid w:val="00EC627A"/>
    <w:rsid w:val="00EC66F2"/>
    <w:rsid w:val="00EC752E"/>
    <w:rsid w:val="00ED1B5F"/>
    <w:rsid w:val="00ED23BD"/>
    <w:rsid w:val="00ED2A26"/>
    <w:rsid w:val="00ED35AE"/>
    <w:rsid w:val="00ED6CE9"/>
    <w:rsid w:val="00ED775B"/>
    <w:rsid w:val="00EE4664"/>
    <w:rsid w:val="00EE62E4"/>
    <w:rsid w:val="00EE67F2"/>
    <w:rsid w:val="00EE6AE9"/>
    <w:rsid w:val="00EF2418"/>
    <w:rsid w:val="00EF2653"/>
    <w:rsid w:val="00EF74FB"/>
    <w:rsid w:val="00F04348"/>
    <w:rsid w:val="00F05BD8"/>
    <w:rsid w:val="00F066E4"/>
    <w:rsid w:val="00F10A3C"/>
    <w:rsid w:val="00F16F53"/>
    <w:rsid w:val="00F20F0D"/>
    <w:rsid w:val="00F23763"/>
    <w:rsid w:val="00F2644C"/>
    <w:rsid w:val="00F30EF2"/>
    <w:rsid w:val="00F40870"/>
    <w:rsid w:val="00F449F4"/>
    <w:rsid w:val="00F5005D"/>
    <w:rsid w:val="00F5064A"/>
    <w:rsid w:val="00F52CCF"/>
    <w:rsid w:val="00F5302D"/>
    <w:rsid w:val="00F55BF3"/>
    <w:rsid w:val="00F6142D"/>
    <w:rsid w:val="00F631C8"/>
    <w:rsid w:val="00F711D7"/>
    <w:rsid w:val="00F72B41"/>
    <w:rsid w:val="00F75906"/>
    <w:rsid w:val="00F764FB"/>
    <w:rsid w:val="00F81FB2"/>
    <w:rsid w:val="00F82433"/>
    <w:rsid w:val="00F83243"/>
    <w:rsid w:val="00F84EA7"/>
    <w:rsid w:val="00F86696"/>
    <w:rsid w:val="00F8720B"/>
    <w:rsid w:val="00F95EA3"/>
    <w:rsid w:val="00FA1272"/>
    <w:rsid w:val="00FA1DAF"/>
    <w:rsid w:val="00FA5299"/>
    <w:rsid w:val="00FA6D56"/>
    <w:rsid w:val="00FB11D7"/>
    <w:rsid w:val="00FB569C"/>
    <w:rsid w:val="00FB5C02"/>
    <w:rsid w:val="00FB6112"/>
    <w:rsid w:val="00FC5B57"/>
    <w:rsid w:val="00FD0F1B"/>
    <w:rsid w:val="00FD2C39"/>
    <w:rsid w:val="00FD3299"/>
    <w:rsid w:val="00FD5778"/>
    <w:rsid w:val="00FD5919"/>
    <w:rsid w:val="00FE04F1"/>
    <w:rsid w:val="00FE507F"/>
    <w:rsid w:val="00FF1380"/>
    <w:rsid w:val="00FF1B22"/>
    <w:rsid w:val="00FF3056"/>
    <w:rsid w:val="00FF3664"/>
    <w:rsid w:val="00FF3806"/>
    <w:rsid w:val="00FF46A4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5C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5CB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styleId="a9">
    <w:name w:val="Balloon Text"/>
    <w:basedOn w:val="a"/>
    <w:link w:val="aa"/>
    <w:rsid w:val="00F72B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2B4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90114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90114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3D63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64C28"/>
  </w:style>
  <w:style w:type="character" w:styleId="ae">
    <w:name w:val="Hyperlink"/>
    <w:uiPriority w:val="99"/>
    <w:unhideWhenUsed/>
    <w:rsid w:val="00A64C28"/>
    <w:rPr>
      <w:color w:val="0000FF"/>
      <w:u w:val="single"/>
    </w:rPr>
  </w:style>
  <w:style w:type="character" w:styleId="af">
    <w:name w:val="FollowedHyperlink"/>
    <w:uiPriority w:val="99"/>
    <w:rsid w:val="002847D5"/>
    <w:rPr>
      <w:color w:val="800080"/>
      <w:u w:val="single"/>
    </w:rPr>
  </w:style>
  <w:style w:type="paragraph" w:customStyle="1" w:styleId="aj">
    <w:name w:val="_aj"/>
    <w:basedOn w:val="a"/>
    <w:rsid w:val="007047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32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520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658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16BF-AFC2-4E23-BFB1-AF72CB21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2021-01-13T02:29:00Z</cp:lastPrinted>
  <dcterms:created xsi:type="dcterms:W3CDTF">2021-01-13T02:45:00Z</dcterms:created>
  <dcterms:modified xsi:type="dcterms:W3CDTF">2021-01-13T02:45:00Z</dcterms:modified>
</cp:coreProperties>
</file>