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73" w:rsidRDefault="00D34773" w:rsidP="00D3477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34670" cy="612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A0"/>
      </w:tblPr>
      <w:tblGrid>
        <w:gridCol w:w="2835"/>
        <w:gridCol w:w="1134"/>
        <w:gridCol w:w="993"/>
        <w:gridCol w:w="798"/>
        <w:gridCol w:w="477"/>
        <w:gridCol w:w="2835"/>
      </w:tblGrid>
      <w:tr w:rsidR="00D34773" w:rsidTr="00D34773">
        <w:tc>
          <w:tcPr>
            <w:tcW w:w="3969" w:type="dxa"/>
            <w:gridSpan w:val="2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РОССИЙСКАЯ ФЕДЕРАЦИЯ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АДМИНИСТРАЦИЯ 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АСКИЗСКОГО РАЙОНА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РЕСПУБЛИКИ ХАКАСИЯ</w:t>
            </w:r>
          </w:p>
        </w:tc>
        <w:tc>
          <w:tcPr>
            <w:tcW w:w="993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110" w:type="dxa"/>
            <w:gridSpan w:val="3"/>
            <w:hideMark/>
          </w:tcPr>
          <w:p w:rsidR="00D34773" w:rsidRDefault="00D34773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 w:val="22"/>
                <w:lang w:eastAsia="en-US"/>
              </w:rPr>
              <w:t>РОССИЯ ФЕДЕРАЦИЯЗЫ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ХАКАС РЕСПУБЛИКАЗЫНЫН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АСХЫС АЙМА</w:t>
            </w:r>
            <w:proofErr w:type="gramStart"/>
            <w:r>
              <w:rPr>
                <w:b/>
                <w:sz w:val="22"/>
                <w:lang w:val="en-US" w:eastAsia="en-US"/>
              </w:rPr>
              <w:t>F</w:t>
            </w:r>
            <w:proofErr w:type="gramEnd"/>
            <w:r>
              <w:rPr>
                <w:b/>
                <w:sz w:val="22"/>
                <w:lang w:eastAsia="en-US"/>
              </w:rPr>
              <w:t>ЫНЫН</w:t>
            </w:r>
          </w:p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УСТА</w:t>
            </w:r>
            <w:proofErr w:type="gramStart"/>
            <w:r>
              <w:rPr>
                <w:b/>
                <w:sz w:val="22"/>
                <w:lang w:val="en-US" w:eastAsia="en-US"/>
              </w:rPr>
              <w:t>F</w:t>
            </w:r>
            <w:proofErr w:type="gramEnd"/>
            <w:r>
              <w:rPr>
                <w:b/>
                <w:sz w:val="22"/>
                <w:lang w:eastAsia="en-US"/>
              </w:rPr>
              <w:t>-ПАСТАА</w:t>
            </w:r>
          </w:p>
        </w:tc>
      </w:tr>
      <w:tr w:rsidR="00D34773" w:rsidTr="00D34773"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both"/>
              <w:rPr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ПОСТАНОВЛЕНИЕ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34773" w:rsidTr="00D34773">
        <w:tc>
          <w:tcPr>
            <w:tcW w:w="2835" w:type="dxa"/>
          </w:tcPr>
          <w:p w:rsidR="00D34773" w:rsidRDefault="00D34773">
            <w:pPr>
              <w:spacing w:line="276" w:lineRule="auto"/>
              <w:jc w:val="both"/>
              <w:rPr>
                <w:b/>
                <w:sz w:val="26"/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от </w:t>
            </w:r>
          </w:p>
        </w:tc>
        <w:tc>
          <w:tcPr>
            <w:tcW w:w="3402" w:type="dxa"/>
            <w:gridSpan w:val="4"/>
          </w:tcPr>
          <w:p w:rsidR="00D34773" w:rsidRDefault="00D34773">
            <w:pPr>
              <w:spacing w:line="276" w:lineRule="auto"/>
              <w:jc w:val="both"/>
              <w:rPr>
                <w:sz w:val="26"/>
                <w:szCs w:val="20"/>
                <w:lang w:eastAsia="en-US"/>
              </w:rPr>
            </w:pPr>
          </w:p>
          <w:p w:rsidR="00D34773" w:rsidRDefault="00D34773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>с</w:t>
            </w:r>
            <w:proofErr w:type="gramStart"/>
            <w:r>
              <w:rPr>
                <w:sz w:val="26"/>
                <w:lang w:eastAsia="en-US"/>
              </w:rPr>
              <w:t>.А</w:t>
            </w:r>
            <w:proofErr w:type="gramEnd"/>
            <w:r>
              <w:rPr>
                <w:sz w:val="26"/>
                <w:lang w:eastAsia="en-US"/>
              </w:rPr>
              <w:t>скиз</w:t>
            </w:r>
          </w:p>
        </w:tc>
        <w:tc>
          <w:tcPr>
            <w:tcW w:w="2835" w:type="dxa"/>
          </w:tcPr>
          <w:p w:rsidR="00D34773" w:rsidRDefault="00D34773">
            <w:pPr>
              <w:spacing w:line="276" w:lineRule="auto"/>
              <w:jc w:val="center"/>
              <w:rPr>
                <w:b/>
                <w:sz w:val="26"/>
                <w:szCs w:val="20"/>
                <w:lang w:eastAsia="en-US"/>
              </w:rPr>
            </w:pPr>
          </w:p>
          <w:p w:rsidR="00D34773" w:rsidRDefault="00D34773" w:rsidP="00B8777C">
            <w:pPr>
              <w:spacing w:line="276" w:lineRule="auto"/>
              <w:jc w:val="both"/>
              <w:rPr>
                <w:sz w:val="26"/>
                <w:lang w:eastAsia="en-US"/>
              </w:rPr>
            </w:pPr>
            <w:r>
              <w:rPr>
                <w:sz w:val="26"/>
                <w:lang w:eastAsia="en-US"/>
              </w:rPr>
              <w:t xml:space="preserve">№ </w:t>
            </w:r>
          </w:p>
        </w:tc>
      </w:tr>
      <w:tr w:rsidR="00D34773" w:rsidTr="00D34773">
        <w:tc>
          <w:tcPr>
            <w:tcW w:w="5760" w:type="dxa"/>
            <w:gridSpan w:val="4"/>
            <w:hideMark/>
          </w:tcPr>
          <w:p w:rsidR="00D34773" w:rsidRDefault="00D34773" w:rsidP="00B8777C">
            <w:pPr>
              <w:spacing w:line="276" w:lineRule="auto"/>
              <w:ind w:left="-108"/>
              <w:jc w:val="both"/>
              <w:rPr>
                <w:b/>
                <w:sz w:val="26"/>
                <w:lang w:eastAsia="en-US"/>
              </w:rPr>
            </w:pPr>
          </w:p>
        </w:tc>
        <w:tc>
          <w:tcPr>
            <w:tcW w:w="3312" w:type="dxa"/>
            <w:gridSpan w:val="2"/>
          </w:tcPr>
          <w:p w:rsidR="00D34773" w:rsidRDefault="00D34773" w:rsidP="00B8777C">
            <w:pPr>
              <w:spacing w:line="276" w:lineRule="auto"/>
              <w:jc w:val="both"/>
              <w:rPr>
                <w:b/>
                <w:sz w:val="26"/>
                <w:lang w:eastAsia="en-US"/>
              </w:rPr>
            </w:pPr>
          </w:p>
        </w:tc>
      </w:tr>
    </w:tbl>
    <w:p w:rsidR="00B8777C" w:rsidRPr="00B8777C" w:rsidRDefault="00B8777C" w:rsidP="00B8777C">
      <w:pPr>
        <w:jc w:val="both"/>
        <w:rPr>
          <w:b/>
          <w:sz w:val="26"/>
          <w:lang w:eastAsia="en-US"/>
        </w:rPr>
      </w:pPr>
      <w:r w:rsidRPr="00B8777C">
        <w:rPr>
          <w:b/>
          <w:sz w:val="26"/>
          <w:lang w:eastAsia="en-US"/>
        </w:rPr>
        <w:t xml:space="preserve">О внесении изменений </w:t>
      </w:r>
      <w:r>
        <w:rPr>
          <w:b/>
          <w:sz w:val="26"/>
          <w:lang w:eastAsia="en-US"/>
        </w:rPr>
        <w:t xml:space="preserve">в </w:t>
      </w:r>
      <w:proofErr w:type="gramStart"/>
      <w:r>
        <w:rPr>
          <w:b/>
          <w:sz w:val="26"/>
          <w:lang w:eastAsia="en-US"/>
        </w:rPr>
        <w:t>М</w:t>
      </w:r>
      <w:r w:rsidRPr="00B8777C">
        <w:rPr>
          <w:b/>
          <w:sz w:val="26"/>
          <w:lang w:eastAsia="en-US"/>
        </w:rPr>
        <w:t>униципальную</w:t>
      </w:r>
      <w:proofErr w:type="gramEnd"/>
      <w:r w:rsidRPr="00B8777C">
        <w:rPr>
          <w:b/>
          <w:sz w:val="26"/>
          <w:lang w:eastAsia="en-US"/>
        </w:rPr>
        <w:t xml:space="preserve"> 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lang w:eastAsia="en-US"/>
        </w:rPr>
        <w:t xml:space="preserve">программу </w:t>
      </w:r>
      <w:r w:rsidR="00D34773" w:rsidRPr="00B8777C">
        <w:rPr>
          <w:b/>
          <w:sz w:val="26"/>
          <w:szCs w:val="26"/>
        </w:rPr>
        <w:t xml:space="preserve">«Экологическая безопасность </w:t>
      </w:r>
    </w:p>
    <w:p w:rsidR="00B8777C" w:rsidRPr="00B8777C" w:rsidRDefault="00D34773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="00B8777C" w:rsidRPr="00B8777C">
        <w:rPr>
          <w:b/>
          <w:sz w:val="26"/>
          <w:szCs w:val="26"/>
        </w:rPr>
        <w:t xml:space="preserve"> </w:t>
      </w:r>
      <w:r w:rsidR="00236D96" w:rsidRPr="00B8777C">
        <w:rPr>
          <w:b/>
          <w:sz w:val="26"/>
          <w:szCs w:val="26"/>
        </w:rPr>
        <w:t>района</w:t>
      </w:r>
      <w:r w:rsidRPr="00B8777C">
        <w:rPr>
          <w:b/>
          <w:sz w:val="26"/>
          <w:szCs w:val="26"/>
        </w:rPr>
        <w:t xml:space="preserve">» </w:t>
      </w:r>
      <w:proofErr w:type="gramStart"/>
      <w:r w:rsidR="00B8777C" w:rsidRPr="00B8777C">
        <w:rPr>
          <w:b/>
          <w:sz w:val="26"/>
          <w:szCs w:val="26"/>
        </w:rPr>
        <w:t>утверждённую</w:t>
      </w:r>
      <w:proofErr w:type="gramEnd"/>
      <w:r w:rsidR="00B8777C" w:rsidRPr="00B8777C">
        <w:rPr>
          <w:b/>
          <w:sz w:val="26"/>
          <w:szCs w:val="26"/>
        </w:rPr>
        <w:t xml:space="preserve">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постановлением  Администрации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proofErr w:type="spellStart"/>
      <w:r w:rsidRPr="00B8777C">
        <w:rPr>
          <w:b/>
          <w:sz w:val="26"/>
          <w:szCs w:val="26"/>
        </w:rPr>
        <w:t>Аскизского</w:t>
      </w:r>
      <w:proofErr w:type="spellEnd"/>
      <w:r w:rsidRPr="00B8777C">
        <w:rPr>
          <w:b/>
          <w:sz w:val="26"/>
          <w:szCs w:val="26"/>
        </w:rPr>
        <w:t xml:space="preserve"> района Республики Хакасия </w:t>
      </w:r>
    </w:p>
    <w:p w:rsidR="00B8777C" w:rsidRPr="00B8777C" w:rsidRDefault="00B8777C" w:rsidP="00B8777C">
      <w:pPr>
        <w:jc w:val="both"/>
        <w:rPr>
          <w:b/>
          <w:sz w:val="26"/>
          <w:szCs w:val="26"/>
        </w:rPr>
      </w:pPr>
      <w:r w:rsidRPr="00B8777C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12.11.2020 № 843</w:t>
      </w:r>
      <w:r w:rsidRPr="00B8777C">
        <w:rPr>
          <w:b/>
          <w:sz w:val="26"/>
          <w:szCs w:val="26"/>
        </w:rPr>
        <w:t xml:space="preserve">-п </w:t>
      </w:r>
      <w:r w:rsidRPr="00B8777C">
        <w:rPr>
          <w:b/>
          <w:sz w:val="26"/>
          <w:szCs w:val="26"/>
        </w:rPr>
        <w:tab/>
      </w:r>
    </w:p>
    <w:p w:rsidR="00D34773" w:rsidRDefault="00D34773" w:rsidP="00B8777C">
      <w:pPr>
        <w:jc w:val="both"/>
        <w:rPr>
          <w:b/>
          <w:sz w:val="26"/>
          <w:szCs w:val="26"/>
        </w:rPr>
      </w:pPr>
    </w:p>
    <w:p w:rsidR="00D34773" w:rsidRPr="00955C87" w:rsidRDefault="009D1235" w:rsidP="00D34773">
      <w:pPr>
        <w:pStyle w:val="ConsPlusTitle"/>
        <w:widowControl/>
        <w:ind w:firstLine="708"/>
        <w:jc w:val="both"/>
        <w:outlineLvl w:val="0"/>
        <w:rPr>
          <w:sz w:val="26"/>
          <w:szCs w:val="26"/>
        </w:rPr>
      </w:pPr>
      <w:r>
        <w:rPr>
          <w:b w:val="0"/>
          <w:sz w:val="26"/>
          <w:szCs w:val="26"/>
        </w:rPr>
        <w:t xml:space="preserve">В соответствии </w:t>
      </w:r>
      <w:r w:rsidR="000F5927">
        <w:rPr>
          <w:b w:val="0"/>
          <w:sz w:val="26"/>
          <w:szCs w:val="26"/>
        </w:rPr>
        <w:t xml:space="preserve">с </w:t>
      </w:r>
      <w:r>
        <w:rPr>
          <w:b w:val="0"/>
          <w:sz w:val="26"/>
          <w:szCs w:val="26"/>
        </w:rPr>
        <w:t>постановлени</w:t>
      </w:r>
      <w:r w:rsidR="000F5927">
        <w:rPr>
          <w:b w:val="0"/>
          <w:sz w:val="26"/>
          <w:szCs w:val="26"/>
        </w:rPr>
        <w:t>ем</w:t>
      </w:r>
      <w:r w:rsidR="00D34773" w:rsidRPr="00236D96">
        <w:rPr>
          <w:b w:val="0"/>
          <w:sz w:val="26"/>
          <w:szCs w:val="26"/>
        </w:rPr>
        <w:t xml:space="preserve"> </w:t>
      </w:r>
      <w:r w:rsidR="00F73722">
        <w:rPr>
          <w:b w:val="0"/>
          <w:sz w:val="26"/>
          <w:szCs w:val="26"/>
        </w:rPr>
        <w:t>Администрации</w:t>
      </w:r>
      <w:r w:rsidR="00D34773" w:rsidRPr="00236D96">
        <w:rPr>
          <w:b w:val="0"/>
          <w:sz w:val="26"/>
          <w:szCs w:val="26"/>
        </w:rPr>
        <w:t xml:space="preserve"> </w:t>
      </w:r>
      <w:proofErr w:type="spellStart"/>
      <w:r w:rsidR="00D34773" w:rsidRPr="00236D96">
        <w:rPr>
          <w:b w:val="0"/>
          <w:sz w:val="26"/>
          <w:szCs w:val="26"/>
        </w:rPr>
        <w:t>Аскизского</w:t>
      </w:r>
      <w:proofErr w:type="spellEnd"/>
      <w:r w:rsidR="00D34773" w:rsidRPr="00236D96">
        <w:rPr>
          <w:b w:val="0"/>
          <w:sz w:val="26"/>
          <w:szCs w:val="26"/>
        </w:rPr>
        <w:t xml:space="preserve"> района </w:t>
      </w:r>
      <w:r w:rsidR="00955C87">
        <w:rPr>
          <w:b w:val="0"/>
          <w:sz w:val="26"/>
          <w:szCs w:val="26"/>
        </w:rPr>
        <w:t xml:space="preserve">Республики Хакасия </w:t>
      </w:r>
      <w:r w:rsidR="00D34773" w:rsidRPr="00236D96">
        <w:rPr>
          <w:b w:val="0"/>
          <w:sz w:val="26"/>
          <w:szCs w:val="26"/>
        </w:rPr>
        <w:t xml:space="preserve">от </w:t>
      </w:r>
      <w:r w:rsidR="00236D96" w:rsidRPr="00236D96">
        <w:rPr>
          <w:b w:val="0"/>
          <w:sz w:val="26"/>
          <w:szCs w:val="26"/>
        </w:rPr>
        <w:t xml:space="preserve">20.08.2018 </w:t>
      </w:r>
      <w:r w:rsidR="00D34773" w:rsidRPr="00236D96">
        <w:rPr>
          <w:b w:val="0"/>
          <w:sz w:val="26"/>
          <w:szCs w:val="26"/>
        </w:rPr>
        <w:t>г. №</w:t>
      </w:r>
      <w:r w:rsidR="00236D96" w:rsidRPr="00236D96">
        <w:rPr>
          <w:b w:val="0"/>
          <w:sz w:val="26"/>
          <w:szCs w:val="26"/>
        </w:rPr>
        <w:t xml:space="preserve"> 722</w:t>
      </w:r>
      <w:r>
        <w:rPr>
          <w:b w:val="0"/>
          <w:sz w:val="26"/>
          <w:szCs w:val="26"/>
        </w:rPr>
        <w:t xml:space="preserve"> – </w:t>
      </w:r>
      <w:proofErr w:type="spellStart"/>
      <w:proofErr w:type="gramStart"/>
      <w:r>
        <w:rPr>
          <w:b w:val="0"/>
          <w:sz w:val="26"/>
          <w:szCs w:val="26"/>
        </w:rPr>
        <w:t>п</w:t>
      </w:r>
      <w:proofErr w:type="spellEnd"/>
      <w:proofErr w:type="gramEnd"/>
      <w:r>
        <w:rPr>
          <w:b w:val="0"/>
          <w:sz w:val="26"/>
          <w:szCs w:val="26"/>
        </w:rPr>
        <w:t xml:space="preserve"> </w:t>
      </w:r>
      <w:r w:rsidR="00D34773" w:rsidRPr="00236D96">
        <w:rPr>
          <w:b w:val="0"/>
          <w:sz w:val="26"/>
          <w:szCs w:val="26"/>
        </w:rPr>
        <w:t>«О</w:t>
      </w:r>
      <w:r w:rsidR="00236D96" w:rsidRPr="00236D96">
        <w:rPr>
          <w:b w:val="0"/>
          <w:sz w:val="26"/>
          <w:szCs w:val="26"/>
        </w:rPr>
        <w:t>б утверждении П</w:t>
      </w:r>
      <w:r w:rsidR="00D34773" w:rsidRPr="00236D96">
        <w:rPr>
          <w:b w:val="0"/>
          <w:sz w:val="26"/>
          <w:szCs w:val="26"/>
        </w:rPr>
        <w:t>орядк</w:t>
      </w:r>
      <w:r w:rsidR="00236D96" w:rsidRPr="00236D96">
        <w:rPr>
          <w:b w:val="0"/>
          <w:sz w:val="26"/>
          <w:szCs w:val="26"/>
        </w:rPr>
        <w:t>а</w:t>
      </w:r>
      <w:r w:rsidR="00D34773" w:rsidRPr="00236D96">
        <w:rPr>
          <w:b w:val="0"/>
          <w:sz w:val="26"/>
          <w:szCs w:val="26"/>
        </w:rPr>
        <w:t xml:space="preserve"> разработки, утверждения, реализации и </w:t>
      </w:r>
      <w:r w:rsidR="00236D96" w:rsidRPr="00236D96">
        <w:rPr>
          <w:b w:val="0"/>
          <w:sz w:val="26"/>
          <w:szCs w:val="26"/>
        </w:rPr>
        <w:t xml:space="preserve">проведения </w:t>
      </w:r>
      <w:r w:rsidR="00D34773" w:rsidRPr="00236D96">
        <w:rPr>
          <w:b w:val="0"/>
          <w:sz w:val="26"/>
          <w:szCs w:val="26"/>
        </w:rPr>
        <w:t xml:space="preserve">оценки эффективности </w:t>
      </w:r>
      <w:r w:rsidR="00236D96" w:rsidRPr="00236D96">
        <w:rPr>
          <w:b w:val="0"/>
          <w:sz w:val="26"/>
          <w:szCs w:val="26"/>
        </w:rPr>
        <w:t>реализации М</w:t>
      </w:r>
      <w:r w:rsidR="00D34773" w:rsidRPr="00236D96">
        <w:rPr>
          <w:b w:val="0"/>
          <w:sz w:val="26"/>
          <w:szCs w:val="26"/>
        </w:rPr>
        <w:t xml:space="preserve">униципальных программ», </w:t>
      </w:r>
      <w:r w:rsidR="00955C87">
        <w:rPr>
          <w:b w:val="0"/>
          <w:sz w:val="26"/>
          <w:szCs w:val="26"/>
        </w:rPr>
        <w:t xml:space="preserve">постановлением Администрации Аскизского района Республики Хакасия от 10.07.2020 г. № 437-п «О разработке Муниципальных программ, планируемых к реализации на территории Аскизского района в 2021-2026 гг.», </w:t>
      </w:r>
      <w:r w:rsidR="00D34773" w:rsidRPr="00236D96">
        <w:rPr>
          <w:b w:val="0"/>
          <w:sz w:val="26"/>
          <w:szCs w:val="26"/>
        </w:rPr>
        <w:t xml:space="preserve">руководствуясь ст.ст.35,40 Устава муниципального образования Аскизский район от 20.12.2005г., </w:t>
      </w:r>
      <w:r w:rsidR="00D34773" w:rsidRPr="00955C87">
        <w:rPr>
          <w:sz w:val="26"/>
          <w:szCs w:val="26"/>
        </w:rPr>
        <w:t>Администрация Аскизского района Республики Хакасия  постановляет:</w:t>
      </w:r>
    </w:p>
    <w:p w:rsidR="00B8777C" w:rsidRDefault="00B8777C" w:rsidP="00B8777C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Внести в Муниципальную программу «Экологическая безопасность </w:t>
      </w:r>
      <w:proofErr w:type="spellStart"/>
      <w:r>
        <w:rPr>
          <w:b w:val="0"/>
          <w:sz w:val="26"/>
          <w:szCs w:val="26"/>
        </w:rPr>
        <w:t>Аскизского</w:t>
      </w:r>
      <w:proofErr w:type="spellEnd"/>
      <w:r>
        <w:rPr>
          <w:b w:val="0"/>
          <w:sz w:val="26"/>
          <w:szCs w:val="26"/>
        </w:rPr>
        <w:t xml:space="preserve"> район» утверждённую постановлением  Администрации </w:t>
      </w:r>
      <w:proofErr w:type="spellStart"/>
      <w:r>
        <w:rPr>
          <w:b w:val="0"/>
          <w:sz w:val="26"/>
          <w:szCs w:val="26"/>
        </w:rPr>
        <w:t>Аскизского</w:t>
      </w:r>
      <w:proofErr w:type="spellEnd"/>
      <w:r>
        <w:rPr>
          <w:b w:val="0"/>
          <w:sz w:val="26"/>
          <w:szCs w:val="26"/>
        </w:rPr>
        <w:t xml:space="preserve"> района Республики Хакасия от 12.11.2020 № 843-п </w:t>
      </w:r>
      <w:r w:rsidRPr="006E6C7D">
        <w:rPr>
          <w:b w:val="0"/>
          <w:sz w:val="26"/>
          <w:szCs w:val="26"/>
        </w:rPr>
        <w:t>следующие изменения:</w:t>
      </w:r>
    </w:p>
    <w:p w:rsidR="00C1358F" w:rsidRDefault="00B8777C" w:rsidP="00C1358F">
      <w:pPr>
        <w:spacing w:line="240" w:lineRule="atLeast"/>
        <w:jc w:val="both"/>
        <w:rPr>
          <w:sz w:val="26"/>
          <w:szCs w:val="26"/>
          <w:lang w:eastAsia="en-US"/>
        </w:rPr>
      </w:pPr>
      <w:r>
        <w:rPr>
          <w:b/>
          <w:sz w:val="26"/>
          <w:szCs w:val="26"/>
        </w:rPr>
        <w:tab/>
      </w:r>
      <w:r w:rsidRPr="00B41CDF">
        <w:rPr>
          <w:sz w:val="26"/>
          <w:szCs w:val="26"/>
        </w:rPr>
        <w:t>1.1</w:t>
      </w:r>
      <w:r w:rsidR="00B41CDF">
        <w:rPr>
          <w:sz w:val="26"/>
          <w:szCs w:val="26"/>
        </w:rPr>
        <w:t xml:space="preserve">. </w:t>
      </w:r>
      <w:r w:rsidR="00C1358F">
        <w:rPr>
          <w:sz w:val="26"/>
          <w:szCs w:val="26"/>
        </w:rPr>
        <w:t>Строку «</w:t>
      </w:r>
      <w:r w:rsidR="00C1358F">
        <w:rPr>
          <w:sz w:val="26"/>
          <w:szCs w:val="26"/>
          <w:lang w:eastAsia="en-US"/>
        </w:rPr>
        <w:t xml:space="preserve">Объемы бюджетных ассигнований», </w:t>
      </w:r>
      <w:r w:rsidR="00C1358F" w:rsidRPr="00EA2F27">
        <w:rPr>
          <w:sz w:val="26"/>
          <w:szCs w:val="26"/>
        </w:rPr>
        <w:t>в</w:t>
      </w:r>
      <w:r w:rsidR="00C1358F">
        <w:rPr>
          <w:sz w:val="26"/>
          <w:szCs w:val="26"/>
        </w:rPr>
        <w:t xml:space="preserve"> Паспорт</w:t>
      </w:r>
      <w:r w:rsidR="00C1358F" w:rsidRPr="00EA2F27">
        <w:rPr>
          <w:sz w:val="26"/>
          <w:szCs w:val="26"/>
        </w:rPr>
        <w:t xml:space="preserve">е </w:t>
      </w:r>
      <w:r w:rsidR="00C1358F" w:rsidRPr="006E6C7D">
        <w:rPr>
          <w:sz w:val="26"/>
          <w:szCs w:val="26"/>
        </w:rPr>
        <w:t xml:space="preserve">Муниципальной программы «Экологическая безопасность </w:t>
      </w:r>
      <w:proofErr w:type="spellStart"/>
      <w:r w:rsidR="00C1358F" w:rsidRPr="006E6C7D">
        <w:rPr>
          <w:sz w:val="26"/>
          <w:szCs w:val="26"/>
        </w:rPr>
        <w:t>Аскизского</w:t>
      </w:r>
      <w:proofErr w:type="spellEnd"/>
      <w:r w:rsidR="00C1358F" w:rsidRPr="006E6C7D">
        <w:rPr>
          <w:sz w:val="26"/>
          <w:szCs w:val="26"/>
        </w:rPr>
        <w:t xml:space="preserve"> района</w:t>
      </w:r>
      <w:r w:rsidR="00C1358F">
        <w:rPr>
          <w:sz w:val="26"/>
          <w:szCs w:val="26"/>
        </w:rPr>
        <w:t>»</w:t>
      </w:r>
      <w:r w:rsidR="00C1358F" w:rsidRPr="006E6C7D">
        <w:rPr>
          <w:sz w:val="26"/>
          <w:szCs w:val="26"/>
        </w:rPr>
        <w:t xml:space="preserve"> изложить в следующей редакции:</w:t>
      </w:r>
      <w:r w:rsidR="00C1358F">
        <w:rPr>
          <w:sz w:val="26"/>
          <w:szCs w:val="26"/>
        </w:rPr>
        <w:tab/>
      </w:r>
    </w:p>
    <w:tbl>
      <w:tblPr>
        <w:tblW w:w="10093" w:type="dxa"/>
        <w:tblInd w:w="-318" w:type="dxa"/>
        <w:tblLook w:val="01E0"/>
      </w:tblPr>
      <w:tblGrid>
        <w:gridCol w:w="2978"/>
        <w:gridCol w:w="7115"/>
      </w:tblGrid>
      <w:tr w:rsidR="00C1358F" w:rsidTr="00C1358F">
        <w:tc>
          <w:tcPr>
            <w:tcW w:w="2978" w:type="dxa"/>
          </w:tcPr>
          <w:p w:rsidR="00C1358F" w:rsidRDefault="00C1358F" w:rsidP="00DB231E">
            <w:pPr>
              <w:spacing w:line="240" w:lineRule="atLeast"/>
              <w:rPr>
                <w:sz w:val="26"/>
                <w:szCs w:val="26"/>
                <w:lang w:eastAsia="en-US"/>
              </w:rPr>
            </w:pPr>
          </w:p>
          <w:p w:rsidR="00C1358F" w:rsidRDefault="00C1358F" w:rsidP="00DB231E">
            <w:pPr>
              <w:spacing w:line="240" w:lineRule="atLeast"/>
              <w:ind w:left="31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«Объемы бюджетных ассигнований </w:t>
            </w:r>
          </w:p>
          <w:p w:rsidR="00C1358F" w:rsidRDefault="00C1358F" w:rsidP="00DB231E">
            <w:pPr>
              <w:spacing w:line="240" w:lineRule="atLeast"/>
              <w:ind w:left="318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1358F" w:rsidRDefault="00C1358F" w:rsidP="00DB231E">
            <w:pPr>
              <w:pStyle w:val="a6"/>
              <w:spacing w:before="0" w:beforeAutospacing="0" w:after="0" w:afterAutospacing="0"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</w:p>
          <w:p w:rsidR="00C1358F" w:rsidRDefault="00C1358F" w:rsidP="00DB231E">
            <w:pPr>
              <w:pStyle w:val="a6"/>
              <w:spacing w:before="0" w:beforeAutospacing="0" w:after="0" w:afterAutospacing="0"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финансирования – </w:t>
            </w:r>
            <w:r w:rsidR="00304082">
              <w:rPr>
                <w:sz w:val="26"/>
                <w:szCs w:val="26"/>
                <w:lang w:eastAsia="en-US"/>
              </w:rPr>
              <w:t xml:space="preserve">27 661,7 </w:t>
            </w:r>
            <w:r>
              <w:rPr>
                <w:sz w:val="26"/>
                <w:szCs w:val="26"/>
                <w:lang w:eastAsia="en-US"/>
              </w:rPr>
              <w:t xml:space="preserve">тыс. рублей всего, в том числе по годам: </w:t>
            </w:r>
          </w:p>
          <w:p w:rsidR="00C1358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</w:t>
            </w:r>
            <w:r w:rsidR="00C1358F">
              <w:rPr>
                <w:sz w:val="26"/>
                <w:szCs w:val="26"/>
                <w:lang w:eastAsia="en-US"/>
              </w:rPr>
              <w:t xml:space="preserve"> г. – </w:t>
            </w:r>
            <w:r w:rsidR="00304082">
              <w:rPr>
                <w:sz w:val="26"/>
                <w:szCs w:val="26"/>
                <w:lang w:eastAsia="en-US"/>
              </w:rPr>
              <w:t>7 191,6</w:t>
            </w:r>
            <w:r w:rsidR="00C1358F">
              <w:rPr>
                <w:sz w:val="26"/>
                <w:szCs w:val="26"/>
                <w:lang w:eastAsia="en-US"/>
              </w:rPr>
              <w:t xml:space="preserve"> тыс. руб.; </w:t>
            </w:r>
          </w:p>
          <w:p w:rsidR="00C1358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="00C1358F">
              <w:rPr>
                <w:sz w:val="26"/>
                <w:szCs w:val="26"/>
                <w:lang w:eastAsia="en-US"/>
              </w:rPr>
              <w:t xml:space="preserve"> г. – </w:t>
            </w:r>
            <w:r w:rsidR="00304082">
              <w:rPr>
                <w:sz w:val="26"/>
                <w:szCs w:val="26"/>
                <w:lang w:eastAsia="en-US"/>
              </w:rPr>
              <w:t>9 509,7</w:t>
            </w:r>
            <w:r w:rsidR="00C1358F">
              <w:rPr>
                <w:sz w:val="26"/>
                <w:szCs w:val="26"/>
                <w:lang w:eastAsia="en-US"/>
              </w:rPr>
              <w:t xml:space="preserve"> </w:t>
            </w:r>
            <w:r w:rsidR="00C1358F">
              <w:rPr>
                <w:bCs/>
                <w:sz w:val="26"/>
                <w:szCs w:val="26"/>
                <w:lang w:eastAsia="en-US"/>
              </w:rPr>
              <w:t>тыс.</w:t>
            </w:r>
            <w:r w:rsidR="00C1358F">
              <w:rPr>
                <w:sz w:val="26"/>
                <w:szCs w:val="26"/>
                <w:lang w:eastAsia="en-US"/>
              </w:rPr>
              <w:t xml:space="preserve"> руб.; </w:t>
            </w:r>
          </w:p>
          <w:p w:rsidR="00C1358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  <w:r w:rsidR="00C1358F">
              <w:rPr>
                <w:sz w:val="26"/>
                <w:szCs w:val="26"/>
                <w:lang w:eastAsia="en-US"/>
              </w:rPr>
              <w:t xml:space="preserve"> г. – </w:t>
            </w:r>
            <w:r w:rsidR="00304082">
              <w:rPr>
                <w:sz w:val="26"/>
                <w:szCs w:val="26"/>
                <w:lang w:eastAsia="en-US"/>
              </w:rPr>
              <w:t>7 510,4</w:t>
            </w:r>
            <w:r w:rsidR="00C1358F">
              <w:rPr>
                <w:sz w:val="26"/>
                <w:szCs w:val="26"/>
                <w:lang w:eastAsia="en-US"/>
              </w:rPr>
              <w:t xml:space="preserve"> тыс. руб.; </w:t>
            </w:r>
          </w:p>
          <w:p w:rsidR="00C1358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 г. – </w:t>
            </w:r>
            <w:r w:rsidR="00304082">
              <w:rPr>
                <w:sz w:val="26"/>
                <w:szCs w:val="26"/>
                <w:lang w:eastAsia="en-US"/>
              </w:rPr>
              <w:t>1 150,0</w:t>
            </w:r>
            <w:r>
              <w:rPr>
                <w:sz w:val="26"/>
                <w:szCs w:val="26"/>
                <w:lang w:eastAsia="en-US"/>
              </w:rPr>
              <w:t xml:space="preserve"> тыс. </w:t>
            </w:r>
            <w:proofErr w:type="spellStart"/>
            <w:r>
              <w:rPr>
                <w:sz w:val="26"/>
                <w:szCs w:val="26"/>
                <w:lang w:eastAsia="en-US"/>
              </w:rPr>
              <w:t>руб</w:t>
            </w:r>
            <w:proofErr w:type="spellEnd"/>
            <w:r>
              <w:rPr>
                <w:sz w:val="26"/>
                <w:szCs w:val="26"/>
                <w:lang w:eastAsia="en-US"/>
              </w:rPr>
              <w:t>;</w:t>
            </w:r>
          </w:p>
          <w:p w:rsidR="00B41CD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2025 г. – </w:t>
            </w:r>
            <w:r w:rsidR="00304082">
              <w:rPr>
                <w:sz w:val="26"/>
                <w:szCs w:val="26"/>
                <w:lang w:eastAsia="en-US"/>
              </w:rPr>
              <w:t xml:space="preserve">1 150,0 </w:t>
            </w:r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уб.;</w:t>
            </w:r>
          </w:p>
          <w:p w:rsidR="00B41CDF" w:rsidRDefault="00B41CD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2026 г. – </w:t>
            </w:r>
            <w:r w:rsidR="00304082">
              <w:rPr>
                <w:sz w:val="26"/>
                <w:szCs w:val="26"/>
                <w:lang w:eastAsia="en-US"/>
              </w:rPr>
              <w:t xml:space="preserve">1 150,0 </w:t>
            </w:r>
            <w:r>
              <w:rPr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уб.</w:t>
            </w:r>
          </w:p>
          <w:p w:rsidR="00C1358F" w:rsidRDefault="00C1358F" w:rsidP="00DB231E">
            <w:pPr>
              <w:spacing w:line="276" w:lineRule="auto"/>
              <w:ind w:left="-45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41CDF" w:rsidRDefault="00195FF8" w:rsidP="00B41CDF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1.2. А</w:t>
      </w:r>
      <w:r w:rsidR="00B41CDF">
        <w:rPr>
          <w:b w:val="0"/>
          <w:sz w:val="26"/>
          <w:szCs w:val="26"/>
        </w:rPr>
        <w:t xml:space="preserve">бзац </w:t>
      </w:r>
      <w:r>
        <w:rPr>
          <w:b w:val="0"/>
          <w:sz w:val="26"/>
          <w:szCs w:val="26"/>
        </w:rPr>
        <w:t xml:space="preserve">3 </w:t>
      </w:r>
      <w:r w:rsidR="00B41CDF">
        <w:rPr>
          <w:b w:val="0"/>
          <w:sz w:val="26"/>
          <w:szCs w:val="26"/>
        </w:rPr>
        <w:t>раздела 5 Муниципальной программы изложить в следующей редакции:</w:t>
      </w:r>
    </w:p>
    <w:p w:rsidR="00B41CDF" w:rsidRPr="00A67CD7" w:rsidRDefault="00B41CDF" w:rsidP="00B41CD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 xml:space="preserve">Общий объем финансирования из бюджета муниципального образования 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район Республики – </w:t>
      </w:r>
      <w:r w:rsidR="00304082">
        <w:rPr>
          <w:sz w:val="26"/>
          <w:szCs w:val="26"/>
        </w:rPr>
        <w:t>27 661,7</w:t>
      </w:r>
      <w:r w:rsidRPr="00A67CD7">
        <w:rPr>
          <w:sz w:val="26"/>
          <w:szCs w:val="26"/>
        </w:rPr>
        <w:t xml:space="preserve"> тыс. рублей всего, в том числе по годам: 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 w:rsidRPr="00A67CD7">
        <w:rPr>
          <w:sz w:val="26"/>
          <w:szCs w:val="26"/>
        </w:rPr>
        <w:t xml:space="preserve">2021 г. – </w:t>
      </w:r>
      <w:r w:rsidR="00304082">
        <w:rPr>
          <w:sz w:val="26"/>
          <w:szCs w:val="26"/>
        </w:rPr>
        <w:t>7 191,6</w:t>
      </w:r>
      <w:r w:rsidRPr="00A67CD7">
        <w:rPr>
          <w:sz w:val="26"/>
          <w:szCs w:val="26"/>
        </w:rPr>
        <w:t xml:space="preserve"> тыс. руб.;  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 w:rsidRPr="00A67CD7">
        <w:rPr>
          <w:sz w:val="26"/>
          <w:szCs w:val="26"/>
        </w:rPr>
        <w:t xml:space="preserve">2022 г. – </w:t>
      </w:r>
      <w:r w:rsidR="00304082">
        <w:rPr>
          <w:sz w:val="26"/>
          <w:szCs w:val="26"/>
        </w:rPr>
        <w:t xml:space="preserve">9 509,7 </w:t>
      </w:r>
      <w:r w:rsidRPr="00A67CD7">
        <w:rPr>
          <w:bCs/>
          <w:sz w:val="26"/>
          <w:szCs w:val="26"/>
        </w:rPr>
        <w:t>тыс.</w:t>
      </w:r>
      <w:r w:rsidRPr="00A67CD7">
        <w:rPr>
          <w:sz w:val="26"/>
          <w:szCs w:val="26"/>
        </w:rPr>
        <w:t xml:space="preserve"> руб.; 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 w:rsidRPr="00A67CD7">
        <w:rPr>
          <w:sz w:val="26"/>
          <w:szCs w:val="26"/>
        </w:rPr>
        <w:t xml:space="preserve">2023 г. – </w:t>
      </w:r>
      <w:r w:rsidR="00304082">
        <w:rPr>
          <w:sz w:val="26"/>
          <w:szCs w:val="26"/>
        </w:rPr>
        <w:t>7 510,4</w:t>
      </w:r>
      <w:r w:rsidRPr="00A67CD7">
        <w:rPr>
          <w:sz w:val="26"/>
          <w:szCs w:val="26"/>
        </w:rPr>
        <w:t xml:space="preserve"> тыс. руб.;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 w:rsidRPr="00A67CD7">
        <w:rPr>
          <w:sz w:val="26"/>
          <w:szCs w:val="26"/>
        </w:rPr>
        <w:t xml:space="preserve">2024 г. – </w:t>
      </w:r>
      <w:r w:rsidR="00304082">
        <w:rPr>
          <w:sz w:val="26"/>
          <w:szCs w:val="26"/>
        </w:rPr>
        <w:t>1 150,0</w:t>
      </w:r>
      <w:r w:rsidRPr="00A67CD7">
        <w:rPr>
          <w:sz w:val="26"/>
          <w:szCs w:val="26"/>
        </w:rPr>
        <w:t xml:space="preserve"> тыс. руб.;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2025 г. – </w:t>
      </w:r>
      <w:r w:rsidRPr="00A67CD7">
        <w:rPr>
          <w:sz w:val="26"/>
          <w:szCs w:val="26"/>
        </w:rPr>
        <w:t>1</w:t>
      </w:r>
      <w:r w:rsidR="00304082">
        <w:rPr>
          <w:sz w:val="26"/>
          <w:szCs w:val="26"/>
        </w:rPr>
        <w:t xml:space="preserve"> </w:t>
      </w:r>
      <w:r w:rsidRPr="00A67CD7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A67CD7">
        <w:rPr>
          <w:sz w:val="26"/>
          <w:szCs w:val="26"/>
        </w:rPr>
        <w:t xml:space="preserve">0,0 </w:t>
      </w:r>
      <w:r>
        <w:rPr>
          <w:sz w:val="26"/>
          <w:szCs w:val="26"/>
        </w:rPr>
        <w:t xml:space="preserve">тыс. руб.; </w:t>
      </w:r>
    </w:p>
    <w:p w:rsidR="00B41CDF" w:rsidRDefault="00B41CDF" w:rsidP="00B41CDF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2026 г. – </w:t>
      </w:r>
      <w:r w:rsidRPr="00A67CD7">
        <w:rPr>
          <w:sz w:val="26"/>
          <w:szCs w:val="26"/>
        </w:rPr>
        <w:t>1</w:t>
      </w:r>
      <w:r w:rsidR="00304082">
        <w:rPr>
          <w:sz w:val="26"/>
          <w:szCs w:val="26"/>
        </w:rPr>
        <w:t xml:space="preserve"> </w:t>
      </w:r>
      <w:r w:rsidRPr="00A67CD7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A67CD7">
        <w:rPr>
          <w:sz w:val="26"/>
          <w:szCs w:val="26"/>
        </w:rPr>
        <w:t xml:space="preserve">0,0 </w:t>
      </w:r>
      <w:r>
        <w:rPr>
          <w:sz w:val="26"/>
          <w:szCs w:val="26"/>
        </w:rPr>
        <w:t>тыс. руб.</w:t>
      </w:r>
    </w:p>
    <w:p w:rsidR="00B41CDF" w:rsidRDefault="00B41CDF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1.3. Приложение 1</w:t>
      </w:r>
      <w:r w:rsidR="000829C9">
        <w:rPr>
          <w:b w:val="0"/>
          <w:sz w:val="26"/>
          <w:szCs w:val="26"/>
        </w:rPr>
        <w:t xml:space="preserve"> и 2</w:t>
      </w:r>
      <w:r>
        <w:rPr>
          <w:b w:val="0"/>
          <w:sz w:val="26"/>
          <w:szCs w:val="26"/>
        </w:rPr>
        <w:t xml:space="preserve"> к Муниципальной программе изложить </w:t>
      </w:r>
      <w:r w:rsidR="000F5927">
        <w:rPr>
          <w:b w:val="0"/>
          <w:sz w:val="26"/>
          <w:szCs w:val="26"/>
        </w:rPr>
        <w:t xml:space="preserve">в новой редакции </w:t>
      </w:r>
      <w:r>
        <w:rPr>
          <w:b w:val="0"/>
          <w:sz w:val="26"/>
          <w:szCs w:val="26"/>
        </w:rPr>
        <w:t xml:space="preserve">в соответствии </w:t>
      </w:r>
      <w:r w:rsidR="000F5927">
        <w:rPr>
          <w:b w:val="0"/>
          <w:sz w:val="26"/>
          <w:szCs w:val="26"/>
        </w:rPr>
        <w:t>с п</w:t>
      </w:r>
      <w:r>
        <w:rPr>
          <w:b w:val="0"/>
          <w:sz w:val="26"/>
          <w:szCs w:val="26"/>
        </w:rPr>
        <w:t>риложением.</w:t>
      </w:r>
    </w:p>
    <w:p w:rsidR="00195FF8" w:rsidRPr="00195FF8" w:rsidRDefault="00195FF8" w:rsidP="00B41CDF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195FF8">
        <w:rPr>
          <w:b w:val="0"/>
          <w:sz w:val="26"/>
          <w:szCs w:val="26"/>
        </w:rPr>
        <w:t>2. Настоящее постановление вступает в силу со дня его подписания.</w:t>
      </w:r>
    </w:p>
    <w:p w:rsidR="00236D96" w:rsidRDefault="00195FF8" w:rsidP="00236D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34773" w:rsidRPr="00236D96">
        <w:rPr>
          <w:sz w:val="26"/>
          <w:szCs w:val="26"/>
        </w:rPr>
        <w:t xml:space="preserve">. </w:t>
      </w:r>
      <w:r w:rsidR="00236D96">
        <w:rPr>
          <w:sz w:val="26"/>
          <w:szCs w:val="26"/>
        </w:rPr>
        <w:t>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D34773" w:rsidP="00D34773">
      <w:pPr>
        <w:pStyle w:val="ConsPlusTitle"/>
        <w:widowControl/>
        <w:ind w:firstLine="708"/>
        <w:jc w:val="both"/>
        <w:outlineLvl w:val="0"/>
        <w:rPr>
          <w:b w:val="0"/>
          <w:sz w:val="26"/>
          <w:szCs w:val="26"/>
        </w:rPr>
      </w:pPr>
    </w:p>
    <w:p w:rsidR="00D34773" w:rsidRDefault="00F73722" w:rsidP="00D3477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А</w:t>
      </w:r>
      <w:r w:rsidR="00D34773">
        <w:rPr>
          <w:b w:val="0"/>
          <w:sz w:val="26"/>
          <w:szCs w:val="26"/>
        </w:rPr>
        <w:t xml:space="preserve">дминистрации                                           </w:t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</w:r>
      <w:r w:rsidR="00B41CDF">
        <w:rPr>
          <w:b w:val="0"/>
          <w:sz w:val="26"/>
          <w:szCs w:val="26"/>
        </w:rPr>
        <w:tab/>
        <w:t xml:space="preserve">  </w:t>
      </w:r>
      <w:r w:rsidR="00D34773">
        <w:rPr>
          <w:b w:val="0"/>
          <w:sz w:val="26"/>
          <w:szCs w:val="26"/>
        </w:rPr>
        <w:t>А.В.</w:t>
      </w:r>
      <w:r w:rsidR="00B41CDF">
        <w:rPr>
          <w:b w:val="0"/>
          <w:sz w:val="26"/>
          <w:szCs w:val="26"/>
        </w:rPr>
        <w:t xml:space="preserve"> </w:t>
      </w:r>
      <w:proofErr w:type="spellStart"/>
      <w:r w:rsidR="00D34773">
        <w:rPr>
          <w:b w:val="0"/>
          <w:sz w:val="26"/>
          <w:szCs w:val="26"/>
        </w:rPr>
        <w:t>Челтыгмашев</w:t>
      </w:r>
      <w:proofErr w:type="spellEnd"/>
    </w:p>
    <w:p w:rsidR="00D34773" w:rsidRDefault="00D34773" w:rsidP="00D34773">
      <w:pPr>
        <w:jc w:val="both"/>
        <w:rPr>
          <w:sz w:val="26"/>
          <w:szCs w:val="20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D34773">
      <w:pPr>
        <w:jc w:val="right"/>
        <w:outlineLvl w:val="0"/>
        <w:rPr>
          <w:sz w:val="18"/>
          <w:szCs w:val="18"/>
        </w:rPr>
      </w:pPr>
    </w:p>
    <w:p w:rsidR="00D34773" w:rsidRDefault="00D34773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p w:rsidR="000829C9" w:rsidRDefault="000829C9">
      <w:pPr>
        <w:spacing w:after="200" w:line="276" w:lineRule="auto"/>
        <w:rPr>
          <w:sz w:val="18"/>
          <w:szCs w:val="18"/>
        </w:rPr>
        <w:sectPr w:rsidR="000829C9" w:rsidSect="00BE34D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829C9" w:rsidRDefault="000829C9" w:rsidP="000829C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0829C9" w:rsidRDefault="009D1235" w:rsidP="000829C9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0829C9">
        <w:rPr>
          <w:sz w:val="26"/>
          <w:szCs w:val="26"/>
        </w:rPr>
        <w:t>Приложение 1</w:t>
      </w:r>
    </w:p>
    <w:p w:rsidR="000829C9" w:rsidRDefault="000829C9" w:rsidP="000829C9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Муниципальной программы </w:t>
      </w:r>
    </w:p>
    <w:p w:rsidR="000829C9" w:rsidRDefault="000829C9" w:rsidP="000829C9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568"/>
        <w:gridCol w:w="4360"/>
        <w:gridCol w:w="2410"/>
        <w:gridCol w:w="141"/>
        <w:gridCol w:w="1134"/>
        <w:gridCol w:w="1134"/>
        <w:gridCol w:w="1134"/>
        <w:gridCol w:w="993"/>
        <w:gridCol w:w="992"/>
        <w:gridCol w:w="1134"/>
        <w:gridCol w:w="1134"/>
      </w:tblGrid>
      <w:tr w:rsidR="000829C9" w:rsidTr="00DB231E">
        <w:tc>
          <w:tcPr>
            <w:tcW w:w="568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программы</w:t>
            </w:r>
          </w:p>
        </w:tc>
        <w:tc>
          <w:tcPr>
            <w:tcW w:w="2410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275" w:type="dxa"/>
            <w:gridSpan w:val="2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годам, тыс. руб.</w:t>
            </w:r>
          </w:p>
        </w:tc>
      </w:tr>
      <w:tr w:rsidR="000829C9" w:rsidTr="00DB231E">
        <w:tc>
          <w:tcPr>
            <w:tcW w:w="568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829C9" w:rsidTr="00DB231E">
        <w:tc>
          <w:tcPr>
            <w:tcW w:w="15134" w:type="dxa"/>
            <w:gridSpan w:val="11"/>
          </w:tcPr>
          <w:p w:rsidR="000829C9" w:rsidRPr="004F72B1" w:rsidRDefault="000829C9" w:rsidP="00DB23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4F72B1">
              <w:rPr>
                <w:b/>
                <w:sz w:val="26"/>
                <w:szCs w:val="26"/>
              </w:rPr>
              <w:t>нижение негативного воздействия на окружающую среду отходов производства и потребления, создание системы управления обращения с отходами производства и потребления, с ликвидацией несанкционированного размещения отходов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60" w:type="dxa"/>
          </w:tcPr>
          <w:p w:rsidR="000829C9" w:rsidRPr="00CE08DF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 w:rsidRPr="00CE08DF">
              <w:rPr>
                <w:b/>
                <w:sz w:val="26"/>
                <w:szCs w:val="26"/>
              </w:rPr>
              <w:t>Мероприятие 1</w:t>
            </w:r>
          </w:p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и ликвидация несанкционированных свалок и навалов мусора </w:t>
            </w:r>
          </w:p>
        </w:tc>
        <w:tc>
          <w:tcPr>
            <w:tcW w:w="2551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3 000,0</w:t>
            </w:r>
          </w:p>
        </w:tc>
        <w:tc>
          <w:tcPr>
            <w:tcW w:w="1134" w:type="dxa"/>
          </w:tcPr>
          <w:p w:rsidR="000829C9" w:rsidRDefault="003A262A" w:rsidP="000829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60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Мероприятие 2</w:t>
            </w:r>
          </w:p>
          <w:p w:rsidR="000829C9" w:rsidRPr="005F0A01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Очистка прибрежной полосы водных объектов от навалов мусора </w:t>
            </w:r>
          </w:p>
        </w:tc>
        <w:tc>
          <w:tcPr>
            <w:tcW w:w="2551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3A262A" w:rsidTr="00DB231E">
        <w:tc>
          <w:tcPr>
            <w:tcW w:w="568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60" w:type="dxa"/>
          </w:tcPr>
          <w:p w:rsidR="003A262A" w:rsidRPr="008C2D4A" w:rsidRDefault="003A262A" w:rsidP="00E94A8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3 </w:t>
            </w:r>
            <w:r w:rsidR="008C2D4A">
              <w:rPr>
                <w:sz w:val="26"/>
                <w:szCs w:val="26"/>
              </w:rPr>
              <w:t xml:space="preserve">Мероприятия </w:t>
            </w:r>
            <w:r w:rsidR="00E94A8A">
              <w:rPr>
                <w:sz w:val="26"/>
                <w:szCs w:val="26"/>
              </w:rPr>
              <w:t>по ликвидации несанкционированных свалок</w:t>
            </w:r>
          </w:p>
        </w:tc>
        <w:tc>
          <w:tcPr>
            <w:tcW w:w="2551" w:type="dxa"/>
            <w:gridSpan w:val="2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 w:rsidRPr="008C2D4A"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 w:rsidRPr="008C2D4A">
              <w:rPr>
                <w:sz w:val="26"/>
                <w:szCs w:val="26"/>
              </w:rPr>
              <w:t>Аскизский</w:t>
            </w:r>
            <w:proofErr w:type="spellEnd"/>
            <w:r w:rsidRPr="008C2D4A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6041,6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6041,6</w:t>
            </w:r>
          </w:p>
        </w:tc>
        <w:tc>
          <w:tcPr>
            <w:tcW w:w="1134" w:type="dxa"/>
          </w:tcPr>
          <w:p w:rsidR="003A262A" w:rsidRDefault="008C2D4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3A262A" w:rsidRDefault="008C2D4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3A262A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8C2D4A" w:rsidTr="00DB231E">
        <w:tc>
          <w:tcPr>
            <w:tcW w:w="568" w:type="dxa"/>
          </w:tcPr>
          <w:p w:rsidR="008C2D4A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60" w:type="dxa"/>
          </w:tcPr>
          <w:p w:rsidR="008C2D4A" w:rsidRDefault="008C2D4A" w:rsidP="00DB231E">
            <w:pPr>
              <w:jc w:val="both"/>
              <w:rPr>
                <w:b/>
                <w:sz w:val="26"/>
                <w:szCs w:val="26"/>
              </w:rPr>
            </w:pPr>
            <w:r w:rsidRPr="008C2D4A">
              <w:rPr>
                <w:b/>
                <w:sz w:val="26"/>
                <w:szCs w:val="26"/>
              </w:rPr>
              <w:t>Мероприятие 4</w:t>
            </w:r>
            <w:r>
              <w:rPr>
                <w:sz w:val="26"/>
                <w:szCs w:val="26"/>
              </w:rPr>
              <w:t xml:space="preserve"> </w:t>
            </w:r>
            <w:r w:rsidRPr="003A262A">
              <w:rPr>
                <w:sz w:val="26"/>
                <w:szCs w:val="26"/>
              </w:rPr>
              <w:t>Реализация мероприятий, направленных на ликвидацию мест несанкционированного размещения твердых коммунальных отходов</w:t>
            </w:r>
          </w:p>
        </w:tc>
        <w:tc>
          <w:tcPr>
            <w:tcW w:w="2551" w:type="dxa"/>
            <w:gridSpan w:val="2"/>
          </w:tcPr>
          <w:p w:rsidR="008C2D4A" w:rsidRP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бюджет</w:t>
            </w:r>
          </w:p>
        </w:tc>
        <w:tc>
          <w:tcPr>
            <w:tcW w:w="1134" w:type="dxa"/>
          </w:tcPr>
          <w:p w:rsidR="008C2D4A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14720,1</w:t>
            </w:r>
          </w:p>
        </w:tc>
        <w:tc>
          <w:tcPr>
            <w:tcW w:w="1134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8359,7</w:t>
            </w:r>
          </w:p>
        </w:tc>
        <w:tc>
          <w:tcPr>
            <w:tcW w:w="993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6360,4</w:t>
            </w:r>
          </w:p>
        </w:tc>
        <w:tc>
          <w:tcPr>
            <w:tcW w:w="992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8C2D4A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15134" w:type="dxa"/>
            <w:gridSpan w:val="11"/>
          </w:tcPr>
          <w:p w:rsidR="000829C9" w:rsidRPr="004F72B1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Pr="004F72B1">
              <w:rPr>
                <w:b/>
                <w:sz w:val="26"/>
                <w:szCs w:val="26"/>
              </w:rPr>
              <w:t xml:space="preserve">нижение вредного влияния факторов среды обитания на здоровье населения, стабилизация обстановки с обеспечением </w:t>
            </w:r>
            <w:r w:rsidRPr="004F72B1">
              <w:rPr>
                <w:b/>
                <w:sz w:val="26"/>
                <w:szCs w:val="26"/>
              </w:rPr>
              <w:lastRenderedPageBreak/>
              <w:t>экологической безопасности и ее улучшение, последовательное повышение качества окружающей среды</w:t>
            </w:r>
          </w:p>
        </w:tc>
      </w:tr>
      <w:tr w:rsidR="000829C9" w:rsidTr="000829C9">
        <w:tc>
          <w:tcPr>
            <w:tcW w:w="568" w:type="dxa"/>
          </w:tcPr>
          <w:p w:rsidR="000829C9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360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 w:rsidR="00304082">
              <w:rPr>
                <w:b/>
                <w:sz w:val="26"/>
                <w:szCs w:val="26"/>
              </w:rPr>
              <w:t>5</w:t>
            </w:r>
          </w:p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001E3F">
              <w:rPr>
                <w:sz w:val="26"/>
                <w:szCs w:val="26"/>
              </w:rPr>
              <w:t xml:space="preserve">надзорных мероприятий </w:t>
            </w:r>
            <w:r w:rsidRPr="00001E3F">
              <w:rPr>
                <w:color w:val="000000"/>
                <w:sz w:val="26"/>
                <w:szCs w:val="26"/>
              </w:rPr>
              <w:t>за использованием и охраной водных объектов</w:t>
            </w:r>
            <w:r>
              <w:rPr>
                <w:sz w:val="26"/>
                <w:szCs w:val="26"/>
              </w:rPr>
              <w:t xml:space="preserve"> и</w:t>
            </w:r>
            <w:r w:rsidRPr="00001E3F">
              <w:rPr>
                <w:sz w:val="26"/>
                <w:szCs w:val="26"/>
              </w:rPr>
              <w:t xml:space="preserve"> за деятельностью в области обращения с отходами</w:t>
            </w:r>
          </w:p>
        </w:tc>
        <w:tc>
          <w:tcPr>
            <w:tcW w:w="2551" w:type="dxa"/>
            <w:gridSpan w:val="2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15134" w:type="dxa"/>
            <w:gridSpan w:val="11"/>
          </w:tcPr>
          <w:p w:rsidR="000829C9" w:rsidRPr="004F72B1" w:rsidRDefault="000829C9" w:rsidP="00DB231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  <w:r w:rsidRPr="004F72B1">
              <w:rPr>
                <w:b/>
                <w:sz w:val="26"/>
                <w:szCs w:val="26"/>
              </w:rPr>
              <w:t>ормирование экологической культуры в обществе, воспитание бережного отношения к природе, рациональное использования природных ресурсов</w:t>
            </w:r>
          </w:p>
        </w:tc>
      </w:tr>
      <w:tr w:rsidR="000829C9" w:rsidTr="00DB231E">
        <w:tc>
          <w:tcPr>
            <w:tcW w:w="568" w:type="dxa"/>
          </w:tcPr>
          <w:p w:rsidR="000829C9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60" w:type="dxa"/>
          </w:tcPr>
          <w:p w:rsidR="000829C9" w:rsidRPr="00021C95" w:rsidRDefault="000829C9" w:rsidP="00DB23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Мероприятие </w:t>
            </w:r>
            <w:r w:rsidR="00304082">
              <w:rPr>
                <w:b/>
                <w:sz w:val="26"/>
                <w:szCs w:val="26"/>
              </w:rPr>
              <w:t>6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районных экологических конкурсов;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экологических акций и мероприятий;</w:t>
            </w:r>
          </w:p>
          <w:p w:rsidR="000829C9" w:rsidRDefault="000829C9" w:rsidP="00DB23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волонтеров экипировкой, инвентарем, сувенирной продукцией, питанием</w:t>
            </w:r>
          </w:p>
        </w:tc>
        <w:tc>
          <w:tcPr>
            <w:tcW w:w="2410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Аскизский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1275" w:type="dxa"/>
            <w:gridSpan w:val="2"/>
          </w:tcPr>
          <w:p w:rsidR="000829C9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993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992" w:type="dxa"/>
          </w:tcPr>
          <w:p w:rsidR="000829C9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0829C9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0829C9" w:rsidP="00E94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94A8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829C9" w:rsidRDefault="00E94A8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0829C9">
              <w:rPr>
                <w:sz w:val="26"/>
                <w:szCs w:val="26"/>
              </w:rPr>
              <w:t>0,0</w:t>
            </w:r>
          </w:p>
        </w:tc>
      </w:tr>
      <w:tr w:rsidR="000829C9" w:rsidTr="00DB231E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0829C9" w:rsidRDefault="000829C9" w:rsidP="00DB23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829C9" w:rsidRPr="003A05D4" w:rsidRDefault="000829C9" w:rsidP="00DB231E">
            <w:pPr>
              <w:jc w:val="center"/>
              <w:rPr>
                <w:b/>
                <w:sz w:val="26"/>
                <w:szCs w:val="26"/>
              </w:rPr>
            </w:pPr>
            <w:r w:rsidRPr="003A05D4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275" w:type="dxa"/>
            <w:gridSpan w:val="2"/>
          </w:tcPr>
          <w:p w:rsidR="000829C9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27661,7</w:t>
            </w:r>
          </w:p>
        </w:tc>
        <w:tc>
          <w:tcPr>
            <w:tcW w:w="1134" w:type="dxa"/>
          </w:tcPr>
          <w:p w:rsidR="000829C9" w:rsidRDefault="003A262A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7191,6</w:t>
            </w:r>
          </w:p>
        </w:tc>
        <w:tc>
          <w:tcPr>
            <w:tcW w:w="1134" w:type="dxa"/>
          </w:tcPr>
          <w:p w:rsidR="000829C9" w:rsidRDefault="00304082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9509,7</w:t>
            </w:r>
          </w:p>
        </w:tc>
        <w:tc>
          <w:tcPr>
            <w:tcW w:w="993" w:type="dxa"/>
          </w:tcPr>
          <w:p w:rsidR="000829C9" w:rsidRDefault="00304082" w:rsidP="00304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7510,4</w:t>
            </w:r>
          </w:p>
        </w:tc>
        <w:tc>
          <w:tcPr>
            <w:tcW w:w="992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1150,0</w:t>
            </w:r>
          </w:p>
        </w:tc>
        <w:tc>
          <w:tcPr>
            <w:tcW w:w="1134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1150,0</w:t>
            </w:r>
          </w:p>
        </w:tc>
      </w:tr>
    </w:tbl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  <w:bookmarkStart w:id="0" w:name="_GoBack"/>
      <w:bookmarkEnd w:id="0"/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</w:p>
    <w:p w:rsidR="009D1235" w:rsidRDefault="009D1235" w:rsidP="000829C9">
      <w:pPr>
        <w:jc w:val="right"/>
        <w:rPr>
          <w:sz w:val="26"/>
          <w:szCs w:val="26"/>
        </w:rPr>
      </w:pPr>
    </w:p>
    <w:p w:rsidR="000829C9" w:rsidRDefault="000829C9" w:rsidP="000829C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829C9" w:rsidRDefault="00304082" w:rsidP="000829C9">
      <w:pPr>
        <w:jc w:val="right"/>
        <w:rPr>
          <w:sz w:val="26"/>
          <w:szCs w:val="26"/>
        </w:rPr>
      </w:pPr>
      <w:r>
        <w:rPr>
          <w:sz w:val="26"/>
          <w:szCs w:val="26"/>
        </w:rPr>
        <w:t>к М</w:t>
      </w:r>
      <w:r w:rsidR="000829C9">
        <w:rPr>
          <w:sz w:val="26"/>
          <w:szCs w:val="26"/>
        </w:rPr>
        <w:t>униципальной программе</w:t>
      </w:r>
    </w:p>
    <w:p w:rsidR="000829C9" w:rsidRDefault="000829C9" w:rsidP="000829C9">
      <w:pPr>
        <w:jc w:val="center"/>
        <w:rPr>
          <w:sz w:val="26"/>
          <w:szCs w:val="26"/>
        </w:rPr>
      </w:pPr>
    </w:p>
    <w:p w:rsidR="000829C9" w:rsidRDefault="000829C9" w:rsidP="000829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показателей Муниципальной программы </w:t>
      </w:r>
    </w:p>
    <w:p w:rsidR="000829C9" w:rsidRDefault="000829C9" w:rsidP="000829C9">
      <w:pPr>
        <w:jc w:val="center"/>
        <w:rPr>
          <w:sz w:val="26"/>
          <w:szCs w:val="26"/>
        </w:rPr>
      </w:pPr>
    </w:p>
    <w:tbl>
      <w:tblPr>
        <w:tblStyle w:val="ad"/>
        <w:tblW w:w="15134" w:type="dxa"/>
        <w:tblLayout w:type="fixed"/>
        <w:tblLook w:val="04A0"/>
      </w:tblPr>
      <w:tblGrid>
        <w:gridCol w:w="568"/>
        <w:gridCol w:w="3509"/>
        <w:gridCol w:w="1418"/>
        <w:gridCol w:w="895"/>
        <w:gridCol w:w="928"/>
        <w:gridCol w:w="928"/>
        <w:gridCol w:w="928"/>
        <w:gridCol w:w="928"/>
        <w:gridCol w:w="928"/>
        <w:gridCol w:w="928"/>
        <w:gridCol w:w="3176"/>
      </w:tblGrid>
      <w:tr w:rsidR="000829C9" w:rsidTr="009D1235">
        <w:tc>
          <w:tcPr>
            <w:tcW w:w="568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09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95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5568" w:type="dxa"/>
            <w:gridSpan w:val="6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Планируемые значения показателя по годам реализации</w:t>
            </w:r>
          </w:p>
        </w:tc>
        <w:tc>
          <w:tcPr>
            <w:tcW w:w="3176" w:type="dxa"/>
            <w:vMerge w:val="restart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основного мероприятия в перечне мероприятий программы</w:t>
            </w:r>
          </w:p>
        </w:tc>
      </w:tr>
      <w:tr w:rsidR="000829C9" w:rsidTr="009D1235">
        <w:tc>
          <w:tcPr>
            <w:tcW w:w="568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5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3176" w:type="dxa"/>
            <w:vMerge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</w:tr>
      <w:tr w:rsidR="000829C9" w:rsidTr="009D1235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76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0829C9" w:rsidTr="009D1235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09" w:type="dxa"/>
          </w:tcPr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ликвидированных несанкционированных свалок от общего количества несанкционированных на территории </w:t>
            </w:r>
            <w:proofErr w:type="spellStart"/>
            <w:r>
              <w:rPr>
                <w:sz w:val="26"/>
                <w:szCs w:val="26"/>
              </w:rPr>
              <w:t>Аскизского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41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1</w:t>
            </w:r>
            <w:r w:rsidR="00304082">
              <w:rPr>
                <w:sz w:val="26"/>
                <w:szCs w:val="26"/>
              </w:rPr>
              <w:t>, 3</w:t>
            </w:r>
          </w:p>
        </w:tc>
      </w:tr>
      <w:tr w:rsidR="000829C9" w:rsidTr="009D1235">
        <w:tc>
          <w:tcPr>
            <w:tcW w:w="56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09" w:type="dxa"/>
          </w:tcPr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прибрежной полосы водных объектов от навалов мусора</w:t>
            </w:r>
          </w:p>
        </w:tc>
        <w:tc>
          <w:tcPr>
            <w:tcW w:w="141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9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2</w:t>
            </w:r>
          </w:p>
        </w:tc>
      </w:tr>
      <w:tr w:rsidR="000829C9" w:rsidTr="009D1235">
        <w:tc>
          <w:tcPr>
            <w:tcW w:w="568" w:type="dxa"/>
          </w:tcPr>
          <w:p w:rsidR="000829C9" w:rsidRDefault="00304082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09" w:type="dxa"/>
          </w:tcPr>
          <w:p w:rsidR="000829C9" w:rsidRDefault="000829C9" w:rsidP="00DB231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01E3F">
              <w:rPr>
                <w:sz w:val="26"/>
                <w:szCs w:val="26"/>
              </w:rPr>
              <w:t xml:space="preserve">оличество проведенных надзорных мероприятий </w:t>
            </w:r>
            <w:r w:rsidRPr="00001E3F">
              <w:rPr>
                <w:color w:val="000000"/>
                <w:sz w:val="26"/>
                <w:szCs w:val="26"/>
              </w:rPr>
              <w:t>за использованием и охраной водных объектов</w:t>
            </w:r>
            <w:r>
              <w:rPr>
                <w:color w:val="000000"/>
                <w:sz w:val="26"/>
                <w:szCs w:val="26"/>
              </w:rPr>
              <w:t xml:space="preserve"> и</w:t>
            </w:r>
            <w:r w:rsidRPr="00001E3F">
              <w:rPr>
                <w:sz w:val="26"/>
                <w:szCs w:val="26"/>
              </w:rPr>
              <w:t xml:space="preserve"> за деятельностью в области обращения с отходами</w:t>
            </w:r>
          </w:p>
        </w:tc>
        <w:tc>
          <w:tcPr>
            <w:tcW w:w="141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89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176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304082">
              <w:rPr>
                <w:sz w:val="26"/>
                <w:szCs w:val="26"/>
              </w:rPr>
              <w:t>5</w:t>
            </w:r>
          </w:p>
        </w:tc>
      </w:tr>
      <w:tr w:rsidR="000829C9" w:rsidTr="009D1235">
        <w:tc>
          <w:tcPr>
            <w:tcW w:w="568" w:type="dxa"/>
          </w:tcPr>
          <w:p w:rsidR="000829C9" w:rsidRDefault="00195FF8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09" w:type="dxa"/>
          </w:tcPr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Экологическое образование, воспитание, информирование населения:</w:t>
            </w:r>
          </w:p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проведение районного экологического конкурса;</w:t>
            </w:r>
          </w:p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проводимых </w:t>
            </w:r>
            <w:r>
              <w:rPr>
                <w:sz w:val="26"/>
                <w:szCs w:val="26"/>
              </w:rPr>
              <w:lastRenderedPageBreak/>
              <w:t>экологических акций, природоохранных мероприятий и др.;</w:t>
            </w:r>
          </w:p>
          <w:p w:rsidR="000829C9" w:rsidRDefault="000829C9" w:rsidP="00DB23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человек, принявших участие в </w:t>
            </w:r>
            <w:proofErr w:type="spellStart"/>
            <w:proofErr w:type="gramStart"/>
            <w:r>
              <w:rPr>
                <w:sz w:val="26"/>
                <w:szCs w:val="26"/>
              </w:rPr>
              <w:t>эколого</w:t>
            </w:r>
            <w:proofErr w:type="spellEnd"/>
            <w:r>
              <w:rPr>
                <w:sz w:val="26"/>
                <w:szCs w:val="26"/>
              </w:rPr>
              <w:t xml:space="preserve"> – просветительских</w:t>
            </w:r>
            <w:proofErr w:type="gramEnd"/>
            <w:r>
              <w:rPr>
                <w:sz w:val="26"/>
                <w:szCs w:val="26"/>
              </w:rPr>
              <w:t xml:space="preserve"> мероприятиях</w:t>
            </w:r>
          </w:p>
        </w:tc>
        <w:tc>
          <w:tcPr>
            <w:tcW w:w="141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Ед.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895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28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76" w:type="dxa"/>
          </w:tcPr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</w:p>
          <w:p w:rsidR="000829C9" w:rsidRDefault="000829C9" w:rsidP="00DB23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304082">
              <w:rPr>
                <w:sz w:val="26"/>
                <w:szCs w:val="26"/>
              </w:rPr>
              <w:t>6</w:t>
            </w:r>
          </w:p>
        </w:tc>
      </w:tr>
    </w:tbl>
    <w:p w:rsidR="000829C9" w:rsidRPr="00CE08DF" w:rsidRDefault="000829C9" w:rsidP="000829C9">
      <w:pPr>
        <w:jc w:val="center"/>
        <w:rPr>
          <w:sz w:val="26"/>
          <w:szCs w:val="26"/>
        </w:rPr>
      </w:pPr>
    </w:p>
    <w:p w:rsidR="000829C9" w:rsidRDefault="000829C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829C9" w:rsidRDefault="000829C9" w:rsidP="000829C9">
      <w:pPr>
        <w:spacing w:after="200" w:line="276" w:lineRule="auto"/>
        <w:rPr>
          <w:sz w:val="18"/>
          <w:szCs w:val="18"/>
        </w:rPr>
      </w:pPr>
    </w:p>
    <w:sectPr w:rsidR="000829C9" w:rsidSect="000829C9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809"/>
    <w:multiLevelType w:val="hybridMultilevel"/>
    <w:tmpl w:val="085A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45F69"/>
    <w:multiLevelType w:val="hybridMultilevel"/>
    <w:tmpl w:val="8620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D91DE8"/>
    <w:multiLevelType w:val="hybridMultilevel"/>
    <w:tmpl w:val="08BA457E"/>
    <w:lvl w:ilvl="0" w:tplc="04190017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522ACE"/>
    <w:multiLevelType w:val="hybridMultilevel"/>
    <w:tmpl w:val="3A8EABF0"/>
    <w:lvl w:ilvl="0" w:tplc="51C0A20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4773"/>
    <w:rsid w:val="00017B9C"/>
    <w:rsid w:val="0006198F"/>
    <w:rsid w:val="000829C9"/>
    <w:rsid w:val="000C5DF5"/>
    <w:rsid w:val="000D35E1"/>
    <w:rsid w:val="000F5927"/>
    <w:rsid w:val="0018666F"/>
    <w:rsid w:val="00195FF8"/>
    <w:rsid w:val="001A77A9"/>
    <w:rsid w:val="001C1DDC"/>
    <w:rsid w:val="00236D96"/>
    <w:rsid w:val="002973F3"/>
    <w:rsid w:val="002B3808"/>
    <w:rsid w:val="002D03A9"/>
    <w:rsid w:val="00304082"/>
    <w:rsid w:val="00305F2C"/>
    <w:rsid w:val="0034020F"/>
    <w:rsid w:val="00365344"/>
    <w:rsid w:val="003A262A"/>
    <w:rsid w:val="003B0259"/>
    <w:rsid w:val="003E2DCD"/>
    <w:rsid w:val="003E43D3"/>
    <w:rsid w:val="00417F95"/>
    <w:rsid w:val="00454462"/>
    <w:rsid w:val="0047642C"/>
    <w:rsid w:val="004D1D8D"/>
    <w:rsid w:val="004D583F"/>
    <w:rsid w:val="005558F3"/>
    <w:rsid w:val="00575A01"/>
    <w:rsid w:val="005A645A"/>
    <w:rsid w:val="005B450F"/>
    <w:rsid w:val="005F78EF"/>
    <w:rsid w:val="006114D6"/>
    <w:rsid w:val="00643474"/>
    <w:rsid w:val="0067029C"/>
    <w:rsid w:val="006D3D5A"/>
    <w:rsid w:val="006E4E02"/>
    <w:rsid w:val="006F4C46"/>
    <w:rsid w:val="00705C4D"/>
    <w:rsid w:val="00775DD3"/>
    <w:rsid w:val="007879D6"/>
    <w:rsid w:val="007E2837"/>
    <w:rsid w:val="0082288B"/>
    <w:rsid w:val="00875700"/>
    <w:rsid w:val="008C2D4A"/>
    <w:rsid w:val="008C7313"/>
    <w:rsid w:val="00955C87"/>
    <w:rsid w:val="00970DFF"/>
    <w:rsid w:val="009B44F7"/>
    <w:rsid w:val="009D0C82"/>
    <w:rsid w:val="009D1235"/>
    <w:rsid w:val="009D3492"/>
    <w:rsid w:val="009F0758"/>
    <w:rsid w:val="00A305E0"/>
    <w:rsid w:val="00A63592"/>
    <w:rsid w:val="00A67CD7"/>
    <w:rsid w:val="00AC1251"/>
    <w:rsid w:val="00B15811"/>
    <w:rsid w:val="00B41CDF"/>
    <w:rsid w:val="00B73A53"/>
    <w:rsid w:val="00B8777C"/>
    <w:rsid w:val="00B94C98"/>
    <w:rsid w:val="00BE0632"/>
    <w:rsid w:val="00BE34D1"/>
    <w:rsid w:val="00C1358F"/>
    <w:rsid w:val="00CF2290"/>
    <w:rsid w:val="00D158B4"/>
    <w:rsid w:val="00D34773"/>
    <w:rsid w:val="00D475A9"/>
    <w:rsid w:val="00D52BBE"/>
    <w:rsid w:val="00D73F3C"/>
    <w:rsid w:val="00D85DF8"/>
    <w:rsid w:val="00DB08AC"/>
    <w:rsid w:val="00DB4CBB"/>
    <w:rsid w:val="00DC1E76"/>
    <w:rsid w:val="00E21C71"/>
    <w:rsid w:val="00E36092"/>
    <w:rsid w:val="00E86E24"/>
    <w:rsid w:val="00E94A8A"/>
    <w:rsid w:val="00EB4F6E"/>
    <w:rsid w:val="00EE6B7A"/>
    <w:rsid w:val="00F166B1"/>
    <w:rsid w:val="00F169E5"/>
    <w:rsid w:val="00F44168"/>
    <w:rsid w:val="00F73722"/>
    <w:rsid w:val="00FB62C0"/>
    <w:rsid w:val="00FC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7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D3477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D34773"/>
    <w:pPr>
      <w:ind w:left="720"/>
      <w:contextualSpacing/>
    </w:pPr>
  </w:style>
  <w:style w:type="paragraph" w:customStyle="1" w:styleId="ConsPlusTitle">
    <w:name w:val="ConsPlusTitle"/>
    <w:rsid w:val="00D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D3477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4D1D8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305E0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C7313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C73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8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4773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99"/>
    <w:qFormat/>
    <w:rsid w:val="00D34773"/>
    <w:rPr>
      <w:rFonts w:ascii="Times New Roman" w:hAnsi="Times New Roman" w:cs="Times New Roman" w:hint="default"/>
      <w:i/>
      <w:iCs/>
    </w:rPr>
  </w:style>
  <w:style w:type="paragraph" w:styleId="a5">
    <w:name w:val="List Paragraph"/>
    <w:basedOn w:val="a"/>
    <w:uiPriority w:val="99"/>
    <w:qFormat/>
    <w:rsid w:val="00D34773"/>
    <w:pPr>
      <w:ind w:left="720"/>
      <w:contextualSpacing/>
    </w:pPr>
  </w:style>
  <w:style w:type="paragraph" w:customStyle="1" w:styleId="ConsPlusTitle">
    <w:name w:val="ConsPlusTitle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34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a"/>
    <w:basedOn w:val="a"/>
    <w:uiPriority w:val="99"/>
    <w:rsid w:val="00D34773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347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basedOn w:val="a"/>
    <w:uiPriority w:val="1"/>
    <w:qFormat/>
    <w:rsid w:val="004D1D8D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A305E0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8C7313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8C73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D94E-164F-4A33-80C6-1CCDAD6D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7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54</cp:revision>
  <cp:lastPrinted>2021-02-01T07:10:00Z</cp:lastPrinted>
  <dcterms:created xsi:type="dcterms:W3CDTF">2019-11-14T02:40:00Z</dcterms:created>
  <dcterms:modified xsi:type="dcterms:W3CDTF">2021-02-01T07:12:00Z</dcterms:modified>
</cp:coreProperties>
</file>