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F60E" w14:textId="28BD8457" w:rsidR="0024207E" w:rsidRDefault="0024207E" w:rsidP="008D3BDA">
      <w:pPr>
        <w:spacing w:after="120"/>
        <w:jc w:val="center"/>
        <w:rPr>
          <w:sz w:val="26"/>
          <w:szCs w:val="26"/>
        </w:rPr>
      </w:pPr>
      <w:r w:rsidRPr="009A3095">
        <w:rPr>
          <w:sz w:val="26"/>
          <w:szCs w:val="26"/>
        </w:rPr>
        <w:t>Проведенные мероприятия</w:t>
      </w:r>
      <w:r>
        <w:rPr>
          <w:sz w:val="26"/>
          <w:szCs w:val="26"/>
        </w:rPr>
        <w:t xml:space="preserve"> </w:t>
      </w:r>
      <w:r w:rsidRPr="0024207E">
        <w:rPr>
          <w:sz w:val="26"/>
          <w:szCs w:val="26"/>
        </w:rPr>
        <w:t xml:space="preserve">с </w:t>
      </w:r>
      <w:r w:rsidR="00C572C2">
        <w:rPr>
          <w:sz w:val="26"/>
          <w:szCs w:val="26"/>
        </w:rPr>
        <w:t>04</w:t>
      </w:r>
      <w:r w:rsidRPr="0024207E">
        <w:rPr>
          <w:sz w:val="26"/>
          <w:szCs w:val="26"/>
        </w:rPr>
        <w:t>.</w:t>
      </w:r>
      <w:r w:rsidR="00B24171">
        <w:rPr>
          <w:sz w:val="26"/>
          <w:szCs w:val="26"/>
        </w:rPr>
        <w:t>0</w:t>
      </w:r>
      <w:r w:rsidR="00C572C2">
        <w:rPr>
          <w:sz w:val="26"/>
          <w:szCs w:val="26"/>
        </w:rPr>
        <w:t>4</w:t>
      </w:r>
      <w:r w:rsidRPr="0024207E">
        <w:rPr>
          <w:sz w:val="26"/>
          <w:szCs w:val="26"/>
        </w:rPr>
        <w:t>.202</w:t>
      </w:r>
      <w:r w:rsidR="00B24171">
        <w:rPr>
          <w:sz w:val="26"/>
          <w:szCs w:val="26"/>
        </w:rPr>
        <w:t>2</w:t>
      </w:r>
      <w:r w:rsidRPr="0024207E">
        <w:rPr>
          <w:sz w:val="26"/>
          <w:szCs w:val="26"/>
        </w:rPr>
        <w:t xml:space="preserve"> г. по </w:t>
      </w:r>
      <w:r w:rsidR="00C572C2">
        <w:rPr>
          <w:sz w:val="26"/>
          <w:szCs w:val="26"/>
        </w:rPr>
        <w:t>10</w:t>
      </w:r>
      <w:r w:rsidRPr="0024207E">
        <w:rPr>
          <w:sz w:val="26"/>
          <w:szCs w:val="26"/>
        </w:rPr>
        <w:t>.</w:t>
      </w:r>
      <w:r w:rsidR="00B24171">
        <w:rPr>
          <w:sz w:val="26"/>
          <w:szCs w:val="26"/>
        </w:rPr>
        <w:t>0</w:t>
      </w:r>
      <w:r w:rsidR="00946BA0">
        <w:rPr>
          <w:sz w:val="26"/>
          <w:szCs w:val="26"/>
        </w:rPr>
        <w:t>4</w:t>
      </w:r>
      <w:r w:rsidRPr="0024207E">
        <w:rPr>
          <w:sz w:val="26"/>
          <w:szCs w:val="26"/>
        </w:rPr>
        <w:t>.202</w:t>
      </w:r>
      <w:r w:rsidR="00B24171">
        <w:rPr>
          <w:sz w:val="26"/>
          <w:szCs w:val="26"/>
        </w:rPr>
        <w:t>2</w:t>
      </w:r>
      <w:r w:rsidRPr="0024207E">
        <w:rPr>
          <w:sz w:val="26"/>
          <w:szCs w:val="26"/>
        </w:rPr>
        <w:t xml:space="preserve"> г.</w:t>
      </w:r>
    </w:p>
    <w:p w14:paraId="7A53F9B2" w14:textId="77777777" w:rsidR="00F95430" w:rsidRPr="009A3095" w:rsidRDefault="00F95430" w:rsidP="008D3BDA">
      <w:pPr>
        <w:spacing w:after="120"/>
        <w:jc w:val="center"/>
        <w:rPr>
          <w:sz w:val="26"/>
          <w:szCs w:val="26"/>
        </w:rPr>
      </w:pPr>
    </w:p>
    <w:tbl>
      <w:tblPr>
        <w:tblStyle w:val="a3"/>
        <w:tblW w:w="14973" w:type="dxa"/>
        <w:jc w:val="center"/>
        <w:tblLook w:val="04A0" w:firstRow="1" w:lastRow="0" w:firstColumn="1" w:lastColumn="0" w:noHBand="0" w:noVBand="1"/>
      </w:tblPr>
      <w:tblGrid>
        <w:gridCol w:w="669"/>
        <w:gridCol w:w="6018"/>
        <w:gridCol w:w="1404"/>
        <w:gridCol w:w="6882"/>
      </w:tblGrid>
      <w:tr w:rsidR="00850069" w:rsidRPr="00A76092" w14:paraId="10076CAF" w14:textId="77777777" w:rsidTr="00320875">
        <w:trPr>
          <w:trHeight w:val="418"/>
          <w:jc w:val="center"/>
        </w:trPr>
        <w:tc>
          <w:tcPr>
            <w:tcW w:w="669" w:type="dxa"/>
            <w:vAlign w:val="center"/>
          </w:tcPr>
          <w:p w14:paraId="6509380C" w14:textId="5210AEC8" w:rsidR="0024207E" w:rsidRPr="00A76092" w:rsidRDefault="0024207E" w:rsidP="00C01BDE">
            <w:pPr>
              <w:jc w:val="center"/>
            </w:pPr>
            <w:r w:rsidRPr="00A76092">
              <w:t>№</w:t>
            </w:r>
          </w:p>
        </w:tc>
        <w:tc>
          <w:tcPr>
            <w:tcW w:w="6018" w:type="dxa"/>
            <w:vAlign w:val="center"/>
          </w:tcPr>
          <w:p w14:paraId="2DB810B5" w14:textId="3825C265" w:rsidR="0024207E" w:rsidRPr="00A76092" w:rsidRDefault="0024207E" w:rsidP="00C01BDE">
            <w:pPr>
              <w:pStyle w:val="a5"/>
              <w:jc w:val="center"/>
            </w:pPr>
            <w:r w:rsidRPr="00A76092">
              <w:t>Наименование</w:t>
            </w:r>
          </w:p>
        </w:tc>
        <w:tc>
          <w:tcPr>
            <w:tcW w:w="1404" w:type="dxa"/>
            <w:vAlign w:val="center"/>
          </w:tcPr>
          <w:p w14:paraId="0965BC42" w14:textId="15845314" w:rsidR="0024207E" w:rsidRPr="00A76092" w:rsidRDefault="00BE2983" w:rsidP="00C01BDE">
            <w:pPr>
              <w:jc w:val="center"/>
            </w:pPr>
            <w:r w:rsidRPr="00A76092">
              <w:t>Сроки проведения</w:t>
            </w:r>
          </w:p>
        </w:tc>
        <w:tc>
          <w:tcPr>
            <w:tcW w:w="6882" w:type="dxa"/>
            <w:vAlign w:val="center"/>
          </w:tcPr>
          <w:p w14:paraId="1EF3F4EA" w14:textId="437DEF2B" w:rsidR="0024207E" w:rsidRPr="00A76092" w:rsidRDefault="00BE2983" w:rsidP="00C01BDE">
            <w:pPr>
              <w:jc w:val="center"/>
            </w:pPr>
            <w:r w:rsidRPr="00A76092">
              <w:t>Краткое описание</w:t>
            </w:r>
          </w:p>
        </w:tc>
      </w:tr>
      <w:tr w:rsidR="00850069" w:rsidRPr="00C572C2" w14:paraId="73C84FA5" w14:textId="77777777" w:rsidTr="00C572C2">
        <w:tblPrEx>
          <w:jc w:val="left"/>
        </w:tblPrEx>
        <w:trPr>
          <w:trHeight w:val="434"/>
        </w:trPr>
        <w:tc>
          <w:tcPr>
            <w:tcW w:w="669" w:type="dxa"/>
            <w:hideMark/>
          </w:tcPr>
          <w:p w14:paraId="5F06594F" w14:textId="77777777" w:rsidR="00C572C2" w:rsidRPr="00C572C2" w:rsidRDefault="00C572C2" w:rsidP="00020C7D">
            <w:pPr>
              <w:jc w:val="center"/>
            </w:pPr>
            <w:r w:rsidRPr="00C572C2">
              <w:t>1.</w:t>
            </w:r>
          </w:p>
        </w:tc>
        <w:tc>
          <w:tcPr>
            <w:tcW w:w="6018" w:type="dxa"/>
            <w:hideMark/>
          </w:tcPr>
          <w:p w14:paraId="6C168324" w14:textId="36B1F4DD" w:rsidR="00C572C2" w:rsidRDefault="00C572C2" w:rsidP="00C572C2">
            <w:pPr>
              <w:jc w:val="center"/>
              <w:rPr>
                <w:color w:val="000000"/>
                <w:shd w:val="clear" w:color="auto" w:fill="FFFFFF"/>
              </w:rPr>
            </w:pPr>
            <w:r w:rsidRPr="00C572C2">
              <w:rPr>
                <w:color w:val="000000"/>
                <w:shd w:val="clear" w:color="auto" w:fill="FFFFFF"/>
              </w:rPr>
              <w:t>Презентация книги «Хакасская народная медицина» научного сотрудника музея-заповедника «</w:t>
            </w:r>
            <w:proofErr w:type="spellStart"/>
            <w:r w:rsidRPr="00C572C2">
              <w:rPr>
                <w:color w:val="000000"/>
                <w:shd w:val="clear" w:color="auto" w:fill="FFFFFF"/>
              </w:rPr>
              <w:t>Хуртуях</w:t>
            </w:r>
            <w:proofErr w:type="spellEnd"/>
            <w:r w:rsidRPr="00C572C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72C2">
              <w:rPr>
                <w:color w:val="000000"/>
                <w:shd w:val="clear" w:color="auto" w:fill="FFFFFF"/>
              </w:rPr>
              <w:t>тас</w:t>
            </w:r>
            <w:proofErr w:type="spellEnd"/>
            <w:r w:rsidRPr="00C572C2">
              <w:rPr>
                <w:color w:val="000000"/>
                <w:shd w:val="clear" w:color="auto" w:fill="FFFFFF"/>
              </w:rPr>
              <w:t>»</w:t>
            </w:r>
          </w:p>
          <w:p w14:paraId="640B94A1" w14:textId="77777777" w:rsidR="00C572C2" w:rsidRDefault="00C572C2" w:rsidP="00C572C2">
            <w:pPr>
              <w:jc w:val="center"/>
              <w:rPr>
                <w:color w:val="000000"/>
                <w:shd w:val="clear" w:color="auto" w:fill="FFFFFF"/>
              </w:rPr>
            </w:pPr>
          </w:p>
          <w:p w14:paraId="119D2277" w14:textId="5C98C6FB" w:rsidR="00C572C2" w:rsidRPr="00C572C2" w:rsidRDefault="00C572C2" w:rsidP="00C572C2">
            <w:pPr>
              <w:spacing w:after="120"/>
              <w:jc w:val="center"/>
            </w:pPr>
            <w:r w:rsidRPr="00C572C2">
              <w:rPr>
                <w:noProof/>
              </w:rPr>
              <w:drawing>
                <wp:inline distT="0" distB="0" distL="0" distR="0" wp14:anchorId="66A46E57" wp14:editId="4C42DE00">
                  <wp:extent cx="3360716" cy="20662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112" cy="2116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543FDEE2" w14:textId="522C44B4" w:rsidR="00895326" w:rsidRPr="00C572C2" w:rsidRDefault="00C572C2" w:rsidP="00895326">
            <w:pPr>
              <w:jc w:val="center"/>
            </w:pPr>
            <w:r w:rsidRPr="00C572C2">
              <w:t>09.04.</w:t>
            </w:r>
          </w:p>
          <w:p w14:paraId="5C611590" w14:textId="42497007" w:rsidR="00C572C2" w:rsidRPr="00C572C2" w:rsidRDefault="00C572C2" w:rsidP="00020C7D">
            <w:pPr>
              <w:jc w:val="center"/>
            </w:pPr>
          </w:p>
        </w:tc>
        <w:tc>
          <w:tcPr>
            <w:tcW w:w="6882" w:type="dxa"/>
            <w:hideMark/>
          </w:tcPr>
          <w:p w14:paraId="138516CC" w14:textId="77777777" w:rsidR="00C572C2" w:rsidRPr="00C572C2" w:rsidRDefault="00C572C2" w:rsidP="00020C7D">
            <w:pPr>
              <w:jc w:val="both"/>
            </w:pPr>
            <w:r w:rsidRPr="00C572C2">
              <w:rPr>
                <w:color w:val="000000"/>
                <w:shd w:val="clear" w:color="auto" w:fill="FFFFFF"/>
              </w:rPr>
              <w:t>Презентация книги «Хакасская народная медицина» научного сотрудника музея-заповедника «</w:t>
            </w:r>
            <w:proofErr w:type="spellStart"/>
            <w:r w:rsidRPr="00C572C2">
              <w:rPr>
                <w:color w:val="000000"/>
                <w:shd w:val="clear" w:color="auto" w:fill="FFFFFF"/>
              </w:rPr>
              <w:t>Хуртуях</w:t>
            </w:r>
            <w:proofErr w:type="spellEnd"/>
            <w:r w:rsidRPr="00C572C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572C2">
              <w:rPr>
                <w:color w:val="000000"/>
                <w:shd w:val="clear" w:color="auto" w:fill="FFFFFF"/>
              </w:rPr>
              <w:t>тас</w:t>
            </w:r>
            <w:proofErr w:type="spellEnd"/>
            <w:r w:rsidRPr="00C572C2">
              <w:rPr>
                <w:color w:val="000000"/>
                <w:shd w:val="clear" w:color="auto" w:fill="FFFFFF"/>
              </w:rPr>
              <w:t>» состоялась 9 апреля при собрании большого количества учёных, коллег музейщиков, специалистов библиотекарей, врачей, друзей и почитателей творчества Л.В. Горбатова. Сотрудниками музея-заповедника была подготовлена выставка книг и публикаций кандидата исторических наук Л.В. Горбатова. Автор книги подробно рассказал о своей работе и благодарит всех, кто способствовал его становлению как учёного.</w:t>
            </w:r>
          </w:p>
        </w:tc>
      </w:tr>
      <w:tr w:rsidR="00850069" w:rsidRPr="00013391" w14:paraId="7F65B16C" w14:textId="77777777" w:rsidTr="008C3E04">
        <w:tblPrEx>
          <w:jc w:val="left"/>
        </w:tblPrEx>
        <w:trPr>
          <w:trHeight w:val="2679"/>
        </w:trPr>
        <w:tc>
          <w:tcPr>
            <w:tcW w:w="669" w:type="dxa"/>
          </w:tcPr>
          <w:p w14:paraId="379944DE" w14:textId="18A24795" w:rsidR="0057389D" w:rsidRPr="0057389D" w:rsidRDefault="0057389D" w:rsidP="005738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18" w:type="dxa"/>
          </w:tcPr>
          <w:p w14:paraId="6445311E" w14:textId="7F2E3551" w:rsidR="0057389D" w:rsidRPr="0057389D" w:rsidRDefault="0057389D" w:rsidP="0057389D">
            <w:pPr>
              <w:jc w:val="center"/>
            </w:pPr>
            <w:r w:rsidRPr="0057389D">
              <w:t xml:space="preserve">Презентация сборника по </w:t>
            </w:r>
            <w:proofErr w:type="spellStart"/>
            <w:r w:rsidRPr="0057389D">
              <w:t>чатхану</w:t>
            </w:r>
            <w:proofErr w:type="spellEnd"/>
            <w:r w:rsidRPr="0057389D">
              <w:t xml:space="preserve"> Заслуженного артиста РФ и Республики Хакасия Евгения </w:t>
            </w:r>
            <w:proofErr w:type="spellStart"/>
            <w:r w:rsidRPr="0057389D">
              <w:t>Улугбашева</w:t>
            </w:r>
            <w:proofErr w:type="spellEnd"/>
            <w:r w:rsidRPr="0057389D">
              <w:t>, г.</w:t>
            </w:r>
            <w:r>
              <w:t xml:space="preserve"> </w:t>
            </w:r>
            <w:r w:rsidRPr="0057389D">
              <w:t>Абакан</w:t>
            </w:r>
          </w:p>
          <w:p w14:paraId="4D7A358C" w14:textId="77777777" w:rsidR="0057389D" w:rsidRPr="0057389D" w:rsidRDefault="0057389D" w:rsidP="0057389D">
            <w:pPr>
              <w:jc w:val="center"/>
            </w:pPr>
            <w:r w:rsidRPr="0057389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5F11DC" wp14:editId="05AA64D5">
                  <wp:simplePos x="0" y="0"/>
                  <wp:positionH relativeFrom="column">
                    <wp:posOffset>703396</wp:posOffset>
                  </wp:positionH>
                  <wp:positionV relativeFrom="paragraph">
                    <wp:posOffset>71467</wp:posOffset>
                  </wp:positionV>
                  <wp:extent cx="2343398" cy="1757548"/>
                  <wp:effectExtent l="0" t="0" r="0" b="0"/>
                  <wp:wrapNone/>
                  <wp:docPr id="8" name="Рисунок 6" descr="C:\Users\Неля\Desktop\112APPLE\IMG_2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еля\Desktop\112APPLE\IMG_2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572" cy="1773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651A0B" w14:textId="77777777" w:rsidR="0057389D" w:rsidRPr="0057389D" w:rsidRDefault="0057389D" w:rsidP="0057389D">
            <w:pPr>
              <w:jc w:val="center"/>
            </w:pPr>
          </w:p>
          <w:p w14:paraId="15A4FE34" w14:textId="77777777" w:rsidR="0057389D" w:rsidRPr="0057389D" w:rsidRDefault="0057389D" w:rsidP="0057389D">
            <w:pPr>
              <w:jc w:val="center"/>
            </w:pPr>
          </w:p>
          <w:p w14:paraId="75B8BB13" w14:textId="77777777" w:rsidR="0057389D" w:rsidRPr="0057389D" w:rsidRDefault="0057389D" w:rsidP="0057389D">
            <w:pPr>
              <w:jc w:val="center"/>
            </w:pPr>
          </w:p>
          <w:p w14:paraId="4AEDABDB" w14:textId="77777777" w:rsidR="0057389D" w:rsidRPr="0057389D" w:rsidRDefault="0057389D" w:rsidP="0057389D">
            <w:pPr>
              <w:jc w:val="center"/>
            </w:pPr>
          </w:p>
          <w:p w14:paraId="1AE6D664" w14:textId="77777777" w:rsidR="0057389D" w:rsidRPr="0057389D" w:rsidRDefault="0057389D" w:rsidP="0057389D">
            <w:pPr>
              <w:jc w:val="center"/>
            </w:pPr>
          </w:p>
          <w:p w14:paraId="24BB6809" w14:textId="77777777" w:rsidR="0057389D" w:rsidRPr="0057389D" w:rsidRDefault="0057389D" w:rsidP="0057389D">
            <w:pPr>
              <w:jc w:val="center"/>
            </w:pPr>
          </w:p>
          <w:p w14:paraId="4492F377" w14:textId="77777777" w:rsidR="0057389D" w:rsidRPr="0057389D" w:rsidRDefault="0057389D" w:rsidP="0057389D">
            <w:pPr>
              <w:jc w:val="center"/>
            </w:pPr>
          </w:p>
          <w:p w14:paraId="54930009" w14:textId="77777777" w:rsidR="0057389D" w:rsidRPr="0057389D" w:rsidRDefault="0057389D" w:rsidP="0057389D">
            <w:pPr>
              <w:jc w:val="center"/>
            </w:pPr>
          </w:p>
          <w:p w14:paraId="26753103" w14:textId="77777777" w:rsidR="0057389D" w:rsidRPr="0057389D" w:rsidRDefault="0057389D" w:rsidP="0057389D">
            <w:pPr>
              <w:jc w:val="center"/>
            </w:pPr>
          </w:p>
          <w:p w14:paraId="0DF3C72D" w14:textId="6517FCAC" w:rsidR="0057389D" w:rsidRPr="0057389D" w:rsidRDefault="0057389D" w:rsidP="0057389D">
            <w:pPr>
              <w:pStyle w:val="ac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4" w:type="dxa"/>
          </w:tcPr>
          <w:p w14:paraId="5C2CCA9C" w14:textId="07549A6A" w:rsidR="0057389D" w:rsidRPr="0057389D" w:rsidRDefault="0057389D" w:rsidP="0057389D">
            <w:pPr>
              <w:jc w:val="center"/>
              <w:rPr>
                <w:bCs/>
              </w:rPr>
            </w:pPr>
            <w:r w:rsidRPr="0057389D">
              <w:t>08.04</w:t>
            </w:r>
            <w:r w:rsidR="00895326">
              <w:t>.</w:t>
            </w:r>
          </w:p>
        </w:tc>
        <w:tc>
          <w:tcPr>
            <w:tcW w:w="6882" w:type="dxa"/>
          </w:tcPr>
          <w:p w14:paraId="0F9D8B51" w14:textId="06774859" w:rsidR="0057389D" w:rsidRPr="0057389D" w:rsidRDefault="0057389D" w:rsidP="0057389D">
            <w:pPr>
              <w:ind w:firstLine="13"/>
              <w:jc w:val="both"/>
            </w:pPr>
            <w:r w:rsidRPr="0057389D">
              <w:t xml:space="preserve">8 апреля преподаватели Аскизской ДШИ съездили в </w:t>
            </w:r>
            <w:proofErr w:type="spellStart"/>
            <w:r w:rsidRPr="0057389D">
              <w:t>г.Абакан</w:t>
            </w:r>
            <w:proofErr w:type="spellEnd"/>
            <w:r w:rsidRPr="0057389D">
              <w:t xml:space="preserve"> на презентацию нового сборника по </w:t>
            </w:r>
            <w:proofErr w:type="spellStart"/>
            <w:r w:rsidRPr="0057389D">
              <w:t>чатхану</w:t>
            </w:r>
            <w:proofErr w:type="spellEnd"/>
            <w:r w:rsidRPr="0057389D">
              <w:t xml:space="preserve"> Заслуженного артиста РФ и Республики Хакасия Евгения </w:t>
            </w:r>
            <w:proofErr w:type="spellStart"/>
            <w:r w:rsidRPr="0057389D">
              <w:t>Улугбашева</w:t>
            </w:r>
            <w:proofErr w:type="spellEnd"/>
            <w:r w:rsidRPr="0057389D">
              <w:t xml:space="preserve">. </w:t>
            </w:r>
          </w:p>
          <w:p w14:paraId="29F64FAF" w14:textId="55585AC8" w:rsidR="0057389D" w:rsidRPr="0057389D" w:rsidRDefault="0057389D" w:rsidP="0057389D">
            <w:pPr>
              <w:jc w:val="both"/>
            </w:pPr>
            <w:r w:rsidRPr="0057389D">
              <w:t xml:space="preserve">Школам, где есть классы по национальным инструментам, Республиканский методический центр подарил по 5 сборников </w:t>
            </w:r>
            <w:proofErr w:type="spellStart"/>
            <w:r w:rsidRPr="0057389D">
              <w:t>Е.Улугбашева</w:t>
            </w:r>
            <w:proofErr w:type="spellEnd"/>
            <w:r w:rsidRPr="0057389D">
              <w:t xml:space="preserve">. </w:t>
            </w:r>
          </w:p>
          <w:p w14:paraId="3D65A487" w14:textId="695BBB52" w:rsidR="0057389D" w:rsidRPr="0057389D" w:rsidRDefault="0057389D" w:rsidP="0057389D">
            <w:pPr>
              <w:jc w:val="both"/>
              <w:rPr>
                <w:bCs/>
              </w:rPr>
            </w:pPr>
            <w:r w:rsidRPr="0057389D">
              <w:t xml:space="preserve">В будущем Аскизская детская школа искусств планирует открытие в своей школе класса по </w:t>
            </w:r>
            <w:proofErr w:type="spellStart"/>
            <w:r w:rsidRPr="0057389D">
              <w:t>чатхану</w:t>
            </w:r>
            <w:proofErr w:type="spellEnd"/>
            <w:r w:rsidRPr="0057389D">
              <w:t>, в целях развития и сохранения национальных инструментов в Аскизском районе.</w:t>
            </w:r>
          </w:p>
        </w:tc>
      </w:tr>
      <w:tr w:rsidR="00850069" w:rsidRPr="00320875" w14:paraId="74DB1032" w14:textId="77777777" w:rsidTr="00013391">
        <w:tblPrEx>
          <w:jc w:val="left"/>
        </w:tblPrEx>
        <w:trPr>
          <w:trHeight w:val="418"/>
        </w:trPr>
        <w:tc>
          <w:tcPr>
            <w:tcW w:w="669" w:type="dxa"/>
          </w:tcPr>
          <w:p w14:paraId="57B59BA4" w14:textId="6BA6543F" w:rsidR="0057389D" w:rsidRPr="00320875" w:rsidRDefault="0057389D" w:rsidP="0057389D">
            <w:pPr>
              <w:jc w:val="center"/>
            </w:pPr>
            <w:r>
              <w:t>3</w:t>
            </w:r>
          </w:p>
        </w:tc>
        <w:tc>
          <w:tcPr>
            <w:tcW w:w="6018" w:type="dxa"/>
          </w:tcPr>
          <w:p w14:paraId="353D27CC" w14:textId="7FA14BE2" w:rsidR="0057389D" w:rsidRPr="0057389D" w:rsidRDefault="0057389D" w:rsidP="0057389D">
            <w:pPr>
              <w:jc w:val="center"/>
            </w:pPr>
            <w:r w:rsidRPr="0057389D">
              <w:rPr>
                <w:lang w:val="en-US"/>
              </w:rPr>
              <w:t>XIV</w:t>
            </w:r>
            <w:r w:rsidRPr="0057389D">
              <w:t xml:space="preserve"> Всероссийский конкурс </w:t>
            </w:r>
            <w:r w:rsidRPr="0057389D">
              <w:rPr>
                <w:u w:val="single"/>
              </w:rPr>
              <w:t>музыкантов</w:t>
            </w:r>
            <w:r w:rsidRPr="0057389D">
              <w:t xml:space="preserve"> и художников</w:t>
            </w:r>
            <w:r w:rsidRPr="0057389D">
              <w:rPr>
                <w:u w:val="single"/>
              </w:rPr>
              <w:t xml:space="preserve"> </w:t>
            </w:r>
            <w:proofErr w:type="spellStart"/>
            <w:r w:rsidRPr="0057389D">
              <w:t>им.А.А</w:t>
            </w:r>
            <w:proofErr w:type="spellEnd"/>
            <w:r w:rsidRPr="0057389D">
              <w:t>.</w:t>
            </w:r>
            <w:r w:rsidR="00E96B4A">
              <w:t xml:space="preserve"> </w:t>
            </w:r>
            <w:proofErr w:type="spellStart"/>
            <w:r w:rsidRPr="0057389D">
              <w:t>Кенеля</w:t>
            </w:r>
            <w:proofErr w:type="spellEnd"/>
            <w:r w:rsidRPr="0057389D">
              <w:t xml:space="preserve"> (г.</w:t>
            </w:r>
            <w:r w:rsidR="00E96B4A">
              <w:t xml:space="preserve"> </w:t>
            </w:r>
            <w:r w:rsidRPr="0057389D">
              <w:t>Абакан) (очный)</w:t>
            </w:r>
          </w:p>
          <w:p w14:paraId="66B9AFFC" w14:textId="062C8485" w:rsidR="0057389D" w:rsidRPr="0057389D" w:rsidRDefault="0057389D" w:rsidP="0057389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9D"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4E499C3" wp14:editId="27468F71">
                  <wp:simplePos x="0" y="0"/>
                  <wp:positionH relativeFrom="column">
                    <wp:posOffset>430126</wp:posOffset>
                  </wp:positionH>
                  <wp:positionV relativeFrom="paragraph">
                    <wp:posOffset>164481</wp:posOffset>
                  </wp:positionV>
                  <wp:extent cx="2795402" cy="3726419"/>
                  <wp:effectExtent l="0" t="0" r="5080" b="7620"/>
                  <wp:wrapNone/>
                  <wp:docPr id="2" name="Рисунок 2" descr="https://sun9-38.userapi.com/impf/rp9Dj3syVERwDWIJ3u2460MQxjnBiRYDMtCkOQ/kU2f-DGjVMU.jpg?size=810x1080&amp;quality=95&amp;sign=d7f5887140b52025c262262334e791b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8.userapi.com/impf/rp9Dj3syVERwDWIJ3u2460MQxjnBiRYDMtCkOQ/kU2f-DGjVMU.jpg?size=810x1080&amp;quality=95&amp;sign=d7f5887140b52025c262262334e791b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593" cy="3737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4" w:type="dxa"/>
          </w:tcPr>
          <w:p w14:paraId="5CCB3B2F" w14:textId="53B492FF" w:rsidR="0057389D" w:rsidRPr="0057389D" w:rsidRDefault="0057389D" w:rsidP="0057389D">
            <w:pPr>
              <w:rPr>
                <w:u w:val="single"/>
              </w:rPr>
            </w:pPr>
            <w:r w:rsidRPr="0057389D">
              <w:lastRenderedPageBreak/>
              <w:t>06-08.04</w:t>
            </w:r>
            <w:r w:rsidR="00895326">
              <w:t>.</w:t>
            </w:r>
          </w:p>
          <w:p w14:paraId="7BAA5269" w14:textId="77777777" w:rsidR="0057389D" w:rsidRPr="0057389D" w:rsidRDefault="0057389D" w:rsidP="0057389D">
            <w:pPr>
              <w:rPr>
                <w:u w:val="single"/>
              </w:rPr>
            </w:pPr>
          </w:p>
          <w:p w14:paraId="7CA13840" w14:textId="6DEDF48A" w:rsidR="0057389D" w:rsidRPr="0057389D" w:rsidRDefault="0057389D" w:rsidP="0057389D"/>
        </w:tc>
        <w:tc>
          <w:tcPr>
            <w:tcW w:w="6882" w:type="dxa"/>
          </w:tcPr>
          <w:p w14:paraId="7CCDAB48" w14:textId="77777777" w:rsidR="0057389D" w:rsidRPr="0057389D" w:rsidRDefault="0057389D" w:rsidP="0057389D">
            <w:pPr>
              <w:ind w:firstLine="13"/>
            </w:pPr>
            <w:r w:rsidRPr="0057389D">
              <w:lastRenderedPageBreak/>
              <w:t xml:space="preserve">6 и 7 апреля в городе Абакан в концертном зале прошли конкурсные прослушивания </w:t>
            </w:r>
            <w:r w:rsidRPr="0057389D">
              <w:rPr>
                <w:lang w:val="en-US"/>
              </w:rPr>
              <w:t>XIV</w:t>
            </w:r>
            <w:r w:rsidRPr="0057389D">
              <w:t xml:space="preserve"> Всероссийского конкурса </w:t>
            </w:r>
            <w:r w:rsidRPr="0057389D">
              <w:rPr>
                <w:u w:val="single"/>
              </w:rPr>
              <w:lastRenderedPageBreak/>
              <w:t>музыкантов</w:t>
            </w:r>
            <w:r w:rsidRPr="0057389D">
              <w:t xml:space="preserve"> </w:t>
            </w:r>
            <w:proofErr w:type="spellStart"/>
            <w:r w:rsidRPr="0057389D">
              <w:t>им.А.А.Кенеля</w:t>
            </w:r>
            <w:proofErr w:type="spellEnd"/>
            <w:r w:rsidRPr="0057389D">
              <w:t xml:space="preserve"> в номинации национальные инструменты. </w:t>
            </w:r>
          </w:p>
          <w:p w14:paraId="7930F0C6" w14:textId="31FAEBD4" w:rsidR="0057389D" w:rsidRPr="0057389D" w:rsidRDefault="0057389D" w:rsidP="0057389D">
            <w:pPr>
              <w:ind w:firstLine="13"/>
            </w:pPr>
            <w:r w:rsidRPr="0057389D">
              <w:t xml:space="preserve">В конкурсе в номинации «национальные инструменты» приняли участие более 50 учащихся из Республик Алтай, Тыва, </w:t>
            </w:r>
            <w:proofErr w:type="spellStart"/>
            <w:r w:rsidRPr="0057389D">
              <w:t>г.Красноярска</w:t>
            </w:r>
            <w:proofErr w:type="spellEnd"/>
            <w:r w:rsidRPr="0057389D">
              <w:t xml:space="preserve">, а также </w:t>
            </w:r>
            <w:proofErr w:type="spellStart"/>
            <w:r w:rsidRPr="0057389D">
              <w:t>г.Абакана</w:t>
            </w:r>
            <w:proofErr w:type="spellEnd"/>
            <w:r w:rsidRPr="0057389D">
              <w:t xml:space="preserve"> и Аскизского района (Аскизская ДШИ). В жюри работали Заслуженные работники культуры и артисты РФ и Республик Алтай, Хакасии, </w:t>
            </w:r>
            <w:proofErr w:type="spellStart"/>
            <w:r w:rsidRPr="0057389D">
              <w:t>г.Новосибирска</w:t>
            </w:r>
            <w:proofErr w:type="spellEnd"/>
            <w:r w:rsidRPr="0057389D">
              <w:t xml:space="preserve"> – </w:t>
            </w:r>
            <w:proofErr w:type="spellStart"/>
            <w:r w:rsidRPr="0057389D">
              <w:t>Улугбашев</w:t>
            </w:r>
            <w:proofErr w:type="spellEnd"/>
            <w:r w:rsidRPr="0057389D">
              <w:t xml:space="preserve"> Е.А., </w:t>
            </w:r>
            <w:proofErr w:type="spellStart"/>
            <w:r w:rsidRPr="0057389D">
              <w:t>Саланханов</w:t>
            </w:r>
            <w:proofErr w:type="spellEnd"/>
            <w:r w:rsidRPr="0057389D">
              <w:t xml:space="preserve"> Р.В., </w:t>
            </w:r>
            <w:proofErr w:type="spellStart"/>
            <w:r w:rsidRPr="0057389D">
              <w:t>Кугоевский</w:t>
            </w:r>
            <w:proofErr w:type="spellEnd"/>
            <w:r w:rsidRPr="0057389D">
              <w:t xml:space="preserve"> А.В.</w:t>
            </w:r>
          </w:p>
          <w:p w14:paraId="6591D370" w14:textId="797E1262" w:rsidR="0057389D" w:rsidRPr="0057389D" w:rsidRDefault="0057389D" w:rsidP="0057389D">
            <w:r w:rsidRPr="0057389D">
              <w:t>Учащиеся Аскизской ДШИ достойно выступили</w:t>
            </w:r>
            <w:r>
              <w:t>:</w:t>
            </w:r>
          </w:p>
          <w:p w14:paraId="2669651A" w14:textId="77777777" w:rsidR="0057389D" w:rsidRPr="0057389D" w:rsidRDefault="0057389D" w:rsidP="0057389D">
            <w:pPr>
              <w:rPr>
                <w:u w:val="single"/>
              </w:rPr>
            </w:pPr>
            <w:r w:rsidRPr="0057389D">
              <w:rPr>
                <w:u w:val="single"/>
              </w:rPr>
              <w:t>В младшей возрастной категории (до 10 лет):</w:t>
            </w:r>
          </w:p>
          <w:p w14:paraId="34586220" w14:textId="77777777" w:rsidR="0057389D" w:rsidRPr="0057389D" w:rsidRDefault="0057389D" w:rsidP="0057389D">
            <w:r w:rsidRPr="0057389D">
              <w:t xml:space="preserve">1.Боргоякова Софья - </w:t>
            </w:r>
            <w:r w:rsidRPr="0057389D">
              <w:rPr>
                <w:b/>
              </w:rPr>
              <w:t xml:space="preserve">лауреат </w:t>
            </w:r>
            <w:r w:rsidRPr="0057389D">
              <w:rPr>
                <w:b/>
                <w:lang w:val="en-US"/>
              </w:rPr>
              <w:t>III</w:t>
            </w:r>
            <w:r w:rsidRPr="0057389D">
              <w:rPr>
                <w:b/>
              </w:rPr>
              <w:t xml:space="preserve"> степени</w:t>
            </w:r>
            <w:r w:rsidRPr="0057389D">
              <w:t xml:space="preserve"> (</w:t>
            </w:r>
            <w:proofErr w:type="spellStart"/>
            <w:proofErr w:type="gramStart"/>
            <w:r w:rsidRPr="0057389D">
              <w:t>преп.Иптышева</w:t>
            </w:r>
            <w:proofErr w:type="spellEnd"/>
            <w:proofErr w:type="gramEnd"/>
            <w:r w:rsidRPr="0057389D">
              <w:t xml:space="preserve"> Н.Г., концертмейстер </w:t>
            </w:r>
            <w:proofErr w:type="spellStart"/>
            <w:r w:rsidRPr="0057389D">
              <w:t>Чебодаева</w:t>
            </w:r>
            <w:proofErr w:type="spellEnd"/>
            <w:r w:rsidRPr="0057389D">
              <w:t xml:space="preserve"> Л.И.)</w:t>
            </w:r>
          </w:p>
          <w:p w14:paraId="3DB92AA2" w14:textId="77777777" w:rsidR="0057389D" w:rsidRPr="0057389D" w:rsidRDefault="0057389D" w:rsidP="0057389D">
            <w:r w:rsidRPr="0057389D">
              <w:t>2.Ахпашев Александр –</w:t>
            </w:r>
            <w:r w:rsidRPr="0057389D">
              <w:rPr>
                <w:b/>
              </w:rPr>
              <w:t xml:space="preserve">лауреат </w:t>
            </w:r>
            <w:r w:rsidRPr="0057389D">
              <w:rPr>
                <w:b/>
                <w:lang w:val="en-US"/>
              </w:rPr>
              <w:t>III</w:t>
            </w:r>
            <w:r w:rsidRPr="0057389D">
              <w:rPr>
                <w:b/>
              </w:rPr>
              <w:t xml:space="preserve"> степени</w:t>
            </w:r>
            <w:r w:rsidRPr="0057389D">
              <w:t xml:space="preserve"> (</w:t>
            </w:r>
            <w:proofErr w:type="spellStart"/>
            <w:proofErr w:type="gramStart"/>
            <w:r w:rsidRPr="0057389D">
              <w:t>преп.Канзычаков</w:t>
            </w:r>
            <w:proofErr w:type="spellEnd"/>
            <w:proofErr w:type="gramEnd"/>
            <w:r w:rsidRPr="0057389D">
              <w:t xml:space="preserve"> Л.Н.)</w:t>
            </w:r>
          </w:p>
          <w:p w14:paraId="03A56DDC" w14:textId="77777777" w:rsidR="0057389D" w:rsidRPr="0057389D" w:rsidRDefault="0057389D" w:rsidP="0057389D">
            <w:r w:rsidRPr="0057389D">
              <w:t>3.Чебодаева Дарья –</w:t>
            </w:r>
            <w:r w:rsidRPr="0057389D">
              <w:rPr>
                <w:b/>
              </w:rPr>
              <w:t>дипломант</w:t>
            </w:r>
            <w:r w:rsidRPr="0057389D">
              <w:t xml:space="preserve"> (</w:t>
            </w:r>
            <w:proofErr w:type="spellStart"/>
            <w:proofErr w:type="gramStart"/>
            <w:r w:rsidRPr="0057389D">
              <w:t>преп.Токмашева</w:t>
            </w:r>
            <w:proofErr w:type="spellEnd"/>
            <w:proofErr w:type="gramEnd"/>
            <w:r w:rsidRPr="0057389D">
              <w:t xml:space="preserve"> Т.А., </w:t>
            </w:r>
            <w:proofErr w:type="spellStart"/>
            <w:r w:rsidRPr="0057389D">
              <w:t>конц.Торточакова</w:t>
            </w:r>
            <w:proofErr w:type="spellEnd"/>
            <w:r w:rsidRPr="0057389D">
              <w:t xml:space="preserve"> Е.Г.)</w:t>
            </w:r>
          </w:p>
          <w:p w14:paraId="7C743EB3" w14:textId="77777777" w:rsidR="0057389D" w:rsidRPr="0057389D" w:rsidRDefault="0057389D" w:rsidP="0057389D">
            <w:pPr>
              <w:rPr>
                <w:u w:val="single"/>
              </w:rPr>
            </w:pPr>
            <w:r w:rsidRPr="0057389D">
              <w:rPr>
                <w:u w:val="single"/>
              </w:rPr>
              <w:t>В средней возрастной категории (11-12 лет):</w:t>
            </w:r>
          </w:p>
          <w:p w14:paraId="1296588F" w14:textId="77777777" w:rsidR="0057389D" w:rsidRPr="0057389D" w:rsidRDefault="0057389D" w:rsidP="0057389D">
            <w:r w:rsidRPr="0057389D">
              <w:t xml:space="preserve">4. </w:t>
            </w:r>
            <w:proofErr w:type="spellStart"/>
            <w:r w:rsidRPr="0057389D">
              <w:t>Толмашова</w:t>
            </w:r>
            <w:proofErr w:type="spellEnd"/>
            <w:r w:rsidRPr="0057389D">
              <w:t xml:space="preserve"> Сабира –</w:t>
            </w:r>
            <w:r w:rsidRPr="0057389D">
              <w:rPr>
                <w:b/>
              </w:rPr>
              <w:t>дипломант</w:t>
            </w:r>
            <w:r w:rsidRPr="0057389D">
              <w:t xml:space="preserve"> (</w:t>
            </w:r>
            <w:proofErr w:type="spellStart"/>
            <w:proofErr w:type="gramStart"/>
            <w:r w:rsidRPr="0057389D">
              <w:t>преп.Токмашева</w:t>
            </w:r>
            <w:proofErr w:type="spellEnd"/>
            <w:proofErr w:type="gramEnd"/>
            <w:r w:rsidRPr="0057389D">
              <w:t xml:space="preserve"> Т.А., </w:t>
            </w:r>
            <w:proofErr w:type="spellStart"/>
            <w:r w:rsidRPr="0057389D">
              <w:t>конц</w:t>
            </w:r>
            <w:proofErr w:type="spellEnd"/>
            <w:r w:rsidRPr="0057389D">
              <w:t xml:space="preserve">. </w:t>
            </w:r>
            <w:proofErr w:type="spellStart"/>
            <w:r w:rsidRPr="0057389D">
              <w:t>Чебодаева</w:t>
            </w:r>
            <w:proofErr w:type="spellEnd"/>
            <w:r w:rsidRPr="0057389D">
              <w:t xml:space="preserve"> Л.И.)</w:t>
            </w:r>
          </w:p>
          <w:p w14:paraId="2CD01F6C" w14:textId="77777777" w:rsidR="0057389D" w:rsidRPr="0057389D" w:rsidRDefault="0057389D" w:rsidP="0057389D">
            <w:pPr>
              <w:rPr>
                <w:u w:val="single"/>
              </w:rPr>
            </w:pPr>
            <w:r w:rsidRPr="0057389D">
              <w:rPr>
                <w:u w:val="single"/>
              </w:rPr>
              <w:t>В старшей возрастной категории (13-16 лет):</w:t>
            </w:r>
          </w:p>
          <w:p w14:paraId="475231EC" w14:textId="772F51EC" w:rsidR="0057389D" w:rsidRPr="0057389D" w:rsidRDefault="0057389D" w:rsidP="0057389D">
            <w:r w:rsidRPr="0057389D">
              <w:t>(</w:t>
            </w:r>
            <w:proofErr w:type="spellStart"/>
            <w:proofErr w:type="gramStart"/>
            <w:r w:rsidRPr="0057389D">
              <w:t>преп.Токмашева</w:t>
            </w:r>
            <w:proofErr w:type="spellEnd"/>
            <w:proofErr w:type="gramEnd"/>
            <w:r w:rsidRPr="0057389D">
              <w:t xml:space="preserve"> Т.А., </w:t>
            </w:r>
            <w:proofErr w:type="spellStart"/>
            <w:r w:rsidRPr="0057389D">
              <w:t>конц</w:t>
            </w:r>
            <w:proofErr w:type="spellEnd"/>
            <w:r w:rsidRPr="0057389D">
              <w:t>. Фокина Ж.Ю.)</w:t>
            </w:r>
          </w:p>
          <w:p w14:paraId="375213B6" w14:textId="77777777" w:rsidR="0057389D" w:rsidRPr="0057389D" w:rsidRDefault="0057389D" w:rsidP="0057389D">
            <w:pPr>
              <w:rPr>
                <w:b/>
              </w:rPr>
            </w:pPr>
            <w:r w:rsidRPr="0057389D">
              <w:t xml:space="preserve">5.Мамышева Сабира </w:t>
            </w:r>
            <w:r w:rsidRPr="0057389D">
              <w:rPr>
                <w:b/>
              </w:rPr>
              <w:t xml:space="preserve">лауреат </w:t>
            </w:r>
            <w:r w:rsidRPr="0057389D">
              <w:rPr>
                <w:b/>
                <w:lang w:val="en-US"/>
              </w:rPr>
              <w:t>II</w:t>
            </w:r>
            <w:r w:rsidRPr="0057389D">
              <w:rPr>
                <w:b/>
              </w:rPr>
              <w:t xml:space="preserve"> степени</w:t>
            </w:r>
          </w:p>
          <w:p w14:paraId="4FF7EA0F" w14:textId="62CAF2F3" w:rsidR="0057389D" w:rsidRPr="0057389D" w:rsidRDefault="0057389D" w:rsidP="0057389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hilosopher" w:hAnsi="Philosopher"/>
                <w:color w:val="000000"/>
              </w:rPr>
            </w:pPr>
            <w:r w:rsidRPr="0057389D">
              <w:t>6.Чебодаева Арина</w:t>
            </w:r>
            <w:r w:rsidRPr="0057389D">
              <w:rPr>
                <w:b/>
              </w:rPr>
              <w:t xml:space="preserve"> - лауреат </w:t>
            </w:r>
            <w:r w:rsidRPr="0057389D">
              <w:rPr>
                <w:b/>
                <w:lang w:val="en-US"/>
              </w:rPr>
              <w:t>III</w:t>
            </w:r>
            <w:r w:rsidRPr="0057389D">
              <w:rPr>
                <w:b/>
              </w:rPr>
              <w:t xml:space="preserve"> степени</w:t>
            </w:r>
            <w:r w:rsidRPr="0057389D">
              <w:t xml:space="preserve"> </w:t>
            </w:r>
          </w:p>
        </w:tc>
      </w:tr>
      <w:tr w:rsidR="00850069" w:rsidRPr="00320875" w14:paraId="3193C283" w14:textId="77777777" w:rsidTr="00320875">
        <w:tblPrEx>
          <w:jc w:val="left"/>
        </w:tblPrEx>
        <w:trPr>
          <w:trHeight w:val="418"/>
        </w:trPr>
        <w:tc>
          <w:tcPr>
            <w:tcW w:w="669" w:type="dxa"/>
          </w:tcPr>
          <w:p w14:paraId="280267FD" w14:textId="0AD066C7" w:rsidR="00E96B4A" w:rsidRPr="00320875" w:rsidRDefault="00E96B4A" w:rsidP="00E96B4A">
            <w:pPr>
              <w:jc w:val="center"/>
            </w:pPr>
            <w:r>
              <w:lastRenderedPageBreak/>
              <w:t>4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2DB2" w14:textId="563B14FC" w:rsidR="00E96B4A" w:rsidRPr="00E96B4A" w:rsidRDefault="00E96B4A" w:rsidP="00E96B4A">
            <w:pPr>
              <w:spacing w:before="120" w:after="120"/>
              <w:jc w:val="center"/>
              <w:rPr>
                <w:color w:val="000000"/>
                <w:shd w:val="clear" w:color="auto" w:fill="FFFFFF"/>
              </w:rPr>
            </w:pPr>
            <w:r w:rsidRPr="00E96B4A">
              <w:t>Государственная стипендия Министерства культуры РХ</w:t>
            </w:r>
            <w:r w:rsidRPr="00E96B4A">
              <w:rPr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E96B4A">
              <w:rPr>
                <w:noProof/>
              </w:rPr>
              <w:drawing>
                <wp:inline distT="0" distB="0" distL="0" distR="0" wp14:anchorId="33A0EECD" wp14:editId="22C2E47C">
                  <wp:extent cx="1840675" cy="2446317"/>
                  <wp:effectExtent l="0" t="0" r="7620" b="0"/>
                  <wp:docPr id="10" name="Рисунок 8" descr="C:\Users\Неля\Desktop\2021-2022гг с айфона фото\NKQj_KEdW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Неля\Desktop\2021-2022гг с айфона фото\NKQj_KEdW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030" cy="2484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0F3C" w14:textId="3A4B92BE" w:rsidR="00E96B4A" w:rsidRPr="00E96B4A" w:rsidRDefault="00E96B4A" w:rsidP="00E96B4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9CB" w14:textId="06CF9E8F" w:rsidR="00E96B4A" w:rsidRPr="00E96B4A" w:rsidRDefault="00E96B4A" w:rsidP="00E96B4A">
            <w:pPr>
              <w:jc w:val="both"/>
            </w:pPr>
            <w:r>
              <w:t>М</w:t>
            </w:r>
            <w:r w:rsidRPr="00E96B4A">
              <w:t xml:space="preserve">олодой художник и преподаватель Аскизской ДШИ </w:t>
            </w:r>
            <w:proofErr w:type="spellStart"/>
            <w:r w:rsidRPr="00E96B4A">
              <w:t>Саражаков</w:t>
            </w:r>
            <w:proofErr w:type="spellEnd"/>
            <w:r w:rsidRPr="00E96B4A">
              <w:t xml:space="preserve"> Денис Вячеславович получил государственную стипендию Министерства культуры Республики Хакасия. Государственную стипендию могут получить талантливые молодые художники до 35 лет, отличившиеся своим мастерством, творчеством и участием в многочисленных персональных выставках, пленэрах. </w:t>
            </w:r>
          </w:p>
          <w:p w14:paraId="19068143" w14:textId="77777777" w:rsidR="00E96B4A" w:rsidRPr="00E96B4A" w:rsidRDefault="00E96B4A" w:rsidP="00E96B4A">
            <w:pPr>
              <w:jc w:val="both"/>
            </w:pPr>
            <w:r w:rsidRPr="00E96B4A">
              <w:t>Дениса Вячеславовича – на получение стипендии выдвинуло Абаканское отделение Союза Художников РФ.</w:t>
            </w:r>
          </w:p>
          <w:p w14:paraId="66E990D9" w14:textId="77777777" w:rsidR="00E96B4A" w:rsidRPr="00E96B4A" w:rsidRDefault="00E96B4A" w:rsidP="00E96B4A"/>
          <w:p w14:paraId="7D1F3727" w14:textId="5D7B1A98" w:rsidR="00E96B4A" w:rsidRPr="00E96B4A" w:rsidRDefault="00E96B4A" w:rsidP="00E96B4A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850069" w:rsidRPr="00320875" w14:paraId="7B1571B8" w14:textId="77777777" w:rsidTr="00BC52BE">
        <w:tblPrEx>
          <w:jc w:val="left"/>
        </w:tblPrEx>
        <w:trPr>
          <w:trHeight w:val="418"/>
        </w:trPr>
        <w:tc>
          <w:tcPr>
            <w:tcW w:w="669" w:type="dxa"/>
          </w:tcPr>
          <w:p w14:paraId="133D2149" w14:textId="026D662B" w:rsidR="00DC2030" w:rsidRDefault="00DC2030" w:rsidP="00DC2030">
            <w:pPr>
              <w:jc w:val="center"/>
            </w:pPr>
            <w:r>
              <w:t>5</w:t>
            </w:r>
          </w:p>
        </w:tc>
        <w:tc>
          <w:tcPr>
            <w:tcW w:w="6018" w:type="dxa"/>
          </w:tcPr>
          <w:p w14:paraId="05418B2A" w14:textId="77777777" w:rsidR="00DC2030" w:rsidRDefault="00DC2030" w:rsidP="00DC20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C4B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«Неизвестная археология»</w:t>
            </w:r>
          </w:p>
          <w:p w14:paraId="6B7729F5" w14:textId="77777777" w:rsidR="00DC2030" w:rsidRDefault="00DC2030" w:rsidP="00DC20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19E01" w14:textId="77777777" w:rsidR="00DC2030" w:rsidRDefault="00DC2030" w:rsidP="00DC20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2B9F65" wp14:editId="4A68737E">
                  <wp:extent cx="2937905" cy="2203430"/>
                  <wp:effectExtent l="0" t="0" r="0" b="6985"/>
                  <wp:docPr id="19" name="Рисунок 19" descr="https://sun9-32.userapi.com/impg/6EcNjKdspgvu7PVdt9hdzfS79jx0g9byRP2ZCw/ECBi3Xe4nxI.jpg?size=1040x780&amp;quality=95&amp;sign=fbd3690816265878aeeb837181717862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32.userapi.com/impg/6EcNjKdspgvu7PVdt9hdzfS79jx0g9byRP2ZCw/ECBi3Xe4nxI.jpg?size=1040x780&amp;quality=95&amp;sign=fbd3690816265878aeeb837181717862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369" cy="222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76BE5" w14:textId="77777777" w:rsidR="00DC2030" w:rsidRDefault="00DC2030" w:rsidP="00DC20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2AA4A" w14:textId="242389E2" w:rsidR="00DC2030" w:rsidRPr="00E96B4A" w:rsidRDefault="00DC2030" w:rsidP="00DC2030">
            <w:pPr>
              <w:spacing w:before="120" w:after="120"/>
              <w:jc w:val="center"/>
            </w:pPr>
          </w:p>
        </w:tc>
        <w:tc>
          <w:tcPr>
            <w:tcW w:w="1404" w:type="dxa"/>
          </w:tcPr>
          <w:p w14:paraId="51BB9845" w14:textId="51782D35" w:rsidR="00DC2030" w:rsidRPr="00E96B4A" w:rsidRDefault="00DC2030" w:rsidP="00DC2030">
            <w:pPr>
              <w:jc w:val="center"/>
              <w:rPr>
                <w:color w:val="000000"/>
                <w:shd w:val="clear" w:color="auto" w:fill="FFFFFF"/>
              </w:rPr>
            </w:pPr>
            <w:r w:rsidRPr="00446C4B">
              <w:t>06.04</w:t>
            </w:r>
            <w:r w:rsidR="00895326">
              <w:t>.</w:t>
            </w:r>
          </w:p>
        </w:tc>
        <w:tc>
          <w:tcPr>
            <w:tcW w:w="6882" w:type="dxa"/>
            <w:vAlign w:val="center"/>
          </w:tcPr>
          <w:p w14:paraId="6E40A924" w14:textId="77777777" w:rsidR="00DC2030" w:rsidRDefault="00DC2030" w:rsidP="00DC2030">
            <w:r>
              <w:t>В Центральной районной библиотеке</w:t>
            </w:r>
            <w:r w:rsidRPr="00DC2C7A">
              <w:t xml:space="preserve"> </w:t>
            </w:r>
            <w:r>
              <w:t xml:space="preserve">пошел час </w:t>
            </w:r>
            <w:r w:rsidRPr="00DC2C7A">
              <w:t xml:space="preserve">информации для учащихся ПУ-18 с темой «Неизвестная археология». В Республике Хакасия 2022 год объявлен – Годом археологии. Студентам рассказали, с чем связано это событие, а также получили ответы на вопросы: что такое археология и для чего она нужна? Как работают археологи? и на другие вопросы, связанные с археологией. Познакомили с нашими хакасскими учеными Л.Р. </w:t>
            </w:r>
            <w:proofErr w:type="spellStart"/>
            <w:r w:rsidRPr="00DC2C7A">
              <w:t>Кызласовым</w:t>
            </w:r>
            <w:proofErr w:type="spellEnd"/>
            <w:r w:rsidRPr="00DC2C7A">
              <w:t xml:space="preserve"> и Я.И. </w:t>
            </w:r>
            <w:proofErr w:type="spellStart"/>
            <w:r w:rsidRPr="00DC2C7A">
              <w:t>Сунчугашевым</w:t>
            </w:r>
            <w:proofErr w:type="spellEnd"/>
            <w:r w:rsidRPr="00DC2C7A">
              <w:t xml:space="preserve"> с их трудами, некоторыми книгами, имеющиеся в фонде библиотеки: Л.Р. </w:t>
            </w:r>
            <w:proofErr w:type="spellStart"/>
            <w:r w:rsidRPr="00DC2C7A">
              <w:t>Кызласов</w:t>
            </w:r>
            <w:proofErr w:type="spellEnd"/>
            <w:r w:rsidRPr="00DC2C7A">
              <w:t xml:space="preserve"> «Древнейшая Хакасия», «Очерки по истории Сибири и Центральной Азии», «Городская цивилизация Средней и Северной Азии» с автографом самого автора. Книги Я.И. </w:t>
            </w:r>
            <w:proofErr w:type="spellStart"/>
            <w:r w:rsidRPr="00DC2C7A">
              <w:t>Сунчугашева</w:t>
            </w:r>
            <w:proofErr w:type="spellEnd"/>
            <w:r w:rsidRPr="00DC2C7A">
              <w:t xml:space="preserve"> «Памятники горного дела и металлургии древней Хакасии», «Древнейшие рудники и памятники ранней металлургии в </w:t>
            </w:r>
            <w:proofErr w:type="spellStart"/>
            <w:r w:rsidRPr="00DC2C7A">
              <w:t>Хакасско</w:t>
            </w:r>
            <w:proofErr w:type="spellEnd"/>
            <w:r w:rsidRPr="00DC2C7A">
              <w:t>–Минусинской котловине» и с другими изданиями.</w:t>
            </w:r>
          </w:p>
          <w:p w14:paraId="41A5B081" w14:textId="77777777" w:rsidR="00DC2030" w:rsidRDefault="00000000" w:rsidP="00DC2030">
            <w:hyperlink r:id="rId9" w:history="1">
              <w:r w:rsidR="00DC2030" w:rsidRPr="006563E0">
                <w:rPr>
                  <w:rStyle w:val="a4"/>
                </w:rPr>
                <w:t>https://vk.com/libaskiz?w=wall592560351_420%2Fall</w:t>
              </w:r>
            </w:hyperlink>
          </w:p>
          <w:p w14:paraId="0C712A65" w14:textId="77777777" w:rsidR="00DC2030" w:rsidRDefault="00000000" w:rsidP="00DC2030">
            <w:hyperlink r:id="rId10" w:history="1">
              <w:r w:rsidR="00DC2030" w:rsidRPr="006563E0">
                <w:rPr>
                  <w:rStyle w:val="a4"/>
                </w:rPr>
                <w:t>https://libaskiz.rh.muzkult.ru/news/78533038</w:t>
              </w:r>
            </w:hyperlink>
          </w:p>
          <w:p w14:paraId="24CD8288" w14:textId="6C741CE3" w:rsidR="00DC2030" w:rsidRDefault="00DC2030" w:rsidP="00DC2030">
            <w:pPr>
              <w:jc w:val="both"/>
            </w:pPr>
            <w:r>
              <w:t>Присутствовало: 42 человека</w:t>
            </w:r>
          </w:p>
        </w:tc>
      </w:tr>
      <w:tr w:rsidR="00DC2030" w:rsidRPr="00320875" w14:paraId="240A5D73" w14:textId="77777777" w:rsidTr="00895326">
        <w:tblPrEx>
          <w:jc w:val="left"/>
        </w:tblPrEx>
        <w:trPr>
          <w:trHeight w:val="418"/>
        </w:trPr>
        <w:tc>
          <w:tcPr>
            <w:tcW w:w="669" w:type="dxa"/>
          </w:tcPr>
          <w:p w14:paraId="664924FE" w14:textId="63AEE647" w:rsidR="00DC2030" w:rsidRDefault="00895326" w:rsidP="00DC2030">
            <w:pPr>
              <w:jc w:val="center"/>
            </w:pPr>
            <w:r>
              <w:lastRenderedPageBreak/>
              <w:t>6</w:t>
            </w:r>
          </w:p>
        </w:tc>
        <w:tc>
          <w:tcPr>
            <w:tcW w:w="6018" w:type="dxa"/>
          </w:tcPr>
          <w:p w14:paraId="150225B1" w14:textId="5AC43272" w:rsidR="00DC2030" w:rsidRDefault="00895326" w:rsidP="00DC20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«Творческий поединок», среди культурно-досуговых учреждений Аскизского района</w:t>
            </w:r>
          </w:p>
          <w:p w14:paraId="33D01668" w14:textId="77777777" w:rsidR="00850069" w:rsidRDefault="00850069" w:rsidP="00DC20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D0B27" w14:textId="5775FB9B" w:rsidR="00850069" w:rsidRPr="00446C4B" w:rsidRDefault="00850069" w:rsidP="00DC20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0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29DC37" wp14:editId="23D26D9F">
                  <wp:extent cx="3180345" cy="2387216"/>
                  <wp:effectExtent l="0" t="0" r="127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350" cy="240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dxa"/>
          </w:tcPr>
          <w:p w14:paraId="384199B5" w14:textId="1D103BAD" w:rsidR="00DC2030" w:rsidRPr="00446C4B" w:rsidRDefault="00895326" w:rsidP="00DC2030">
            <w:pPr>
              <w:jc w:val="center"/>
            </w:pPr>
            <w:r>
              <w:t>10.04</w:t>
            </w:r>
          </w:p>
        </w:tc>
        <w:tc>
          <w:tcPr>
            <w:tcW w:w="6882" w:type="dxa"/>
          </w:tcPr>
          <w:p w14:paraId="614D6EE8" w14:textId="0A36E9EF" w:rsidR="00850069" w:rsidRDefault="00850069" w:rsidP="00850069">
            <w:pPr>
              <w:jc w:val="both"/>
            </w:pPr>
            <w:r>
              <w:t xml:space="preserve">В </w:t>
            </w:r>
            <w:proofErr w:type="spellStart"/>
            <w:r>
              <w:t>Усть-Камыштинском</w:t>
            </w:r>
            <w:proofErr w:type="spellEnd"/>
            <w:r>
              <w:t xml:space="preserve"> СДК прошел очередной этап «Творческих поединков», среди культурно-досуговых учреждений Аскизского района, итоговые места распределены следующим образом:</w:t>
            </w:r>
          </w:p>
          <w:p w14:paraId="36FC5CA8" w14:textId="2ED29FE9" w:rsidR="00DC2030" w:rsidRDefault="00895326" w:rsidP="00850069">
            <w:pPr>
              <w:jc w:val="both"/>
            </w:pPr>
            <w:r>
              <w:t>1 место- Центр досуга пос. Аскиз</w:t>
            </w:r>
          </w:p>
          <w:p w14:paraId="7555E98A" w14:textId="77777777" w:rsidR="00895326" w:rsidRDefault="00895326" w:rsidP="00850069">
            <w:pPr>
              <w:jc w:val="both"/>
            </w:pPr>
            <w:r>
              <w:t>2 место – Центр досуга администрации Аскизского сельсовета</w:t>
            </w:r>
          </w:p>
          <w:p w14:paraId="47B2739E" w14:textId="3BBB01DD" w:rsidR="00895326" w:rsidRDefault="00895326" w:rsidP="00850069">
            <w:pPr>
              <w:jc w:val="both"/>
            </w:pPr>
            <w:r>
              <w:t xml:space="preserve">3 место – </w:t>
            </w:r>
            <w:proofErr w:type="spellStart"/>
            <w:r>
              <w:t>Усть-Камыштинский</w:t>
            </w:r>
            <w:proofErr w:type="spellEnd"/>
            <w:r>
              <w:t xml:space="preserve"> СДК.</w:t>
            </w:r>
          </w:p>
        </w:tc>
      </w:tr>
    </w:tbl>
    <w:p w14:paraId="790BBE50" w14:textId="19876685" w:rsidR="00F95430" w:rsidRDefault="00F95430" w:rsidP="00C67AFF">
      <w:pPr>
        <w:spacing w:before="120" w:after="120"/>
        <w:rPr>
          <w:sz w:val="26"/>
          <w:szCs w:val="26"/>
        </w:rPr>
      </w:pPr>
    </w:p>
    <w:p w14:paraId="36EFB21C" w14:textId="64400A86" w:rsidR="0024207E" w:rsidRPr="00307C6C" w:rsidRDefault="0024207E" w:rsidP="001D17E2">
      <w:pPr>
        <w:spacing w:before="120" w:after="120"/>
        <w:jc w:val="center"/>
        <w:rPr>
          <w:sz w:val="26"/>
          <w:szCs w:val="26"/>
        </w:rPr>
      </w:pPr>
      <w:r w:rsidRPr="00307C6C">
        <w:rPr>
          <w:sz w:val="26"/>
          <w:szCs w:val="26"/>
        </w:rPr>
        <w:t>Запланированные мероприятия</w:t>
      </w:r>
      <w:r w:rsidR="00C01BDE">
        <w:rPr>
          <w:sz w:val="26"/>
          <w:szCs w:val="26"/>
        </w:rPr>
        <w:t xml:space="preserve"> с</w:t>
      </w:r>
      <w:r w:rsidR="002B35C4">
        <w:rPr>
          <w:sz w:val="26"/>
          <w:szCs w:val="26"/>
        </w:rPr>
        <w:t xml:space="preserve"> </w:t>
      </w:r>
      <w:r w:rsidR="00C572C2">
        <w:rPr>
          <w:sz w:val="26"/>
          <w:szCs w:val="26"/>
        </w:rPr>
        <w:t>11</w:t>
      </w:r>
      <w:r w:rsidR="00C01BDE">
        <w:rPr>
          <w:sz w:val="26"/>
          <w:szCs w:val="26"/>
        </w:rPr>
        <w:t>.</w:t>
      </w:r>
      <w:r w:rsidR="00B24171">
        <w:rPr>
          <w:sz w:val="26"/>
          <w:szCs w:val="26"/>
        </w:rPr>
        <w:t>0</w:t>
      </w:r>
      <w:r w:rsidR="00946BA0">
        <w:rPr>
          <w:sz w:val="26"/>
          <w:szCs w:val="26"/>
        </w:rPr>
        <w:t>4</w:t>
      </w:r>
      <w:r w:rsidR="00C01BDE">
        <w:rPr>
          <w:sz w:val="26"/>
          <w:szCs w:val="26"/>
        </w:rPr>
        <w:t>.202</w:t>
      </w:r>
      <w:r w:rsidR="00B24171">
        <w:rPr>
          <w:sz w:val="26"/>
          <w:szCs w:val="26"/>
        </w:rPr>
        <w:t>2</w:t>
      </w:r>
      <w:r w:rsidR="00C01BDE">
        <w:rPr>
          <w:sz w:val="26"/>
          <w:szCs w:val="26"/>
        </w:rPr>
        <w:t xml:space="preserve"> г. по </w:t>
      </w:r>
      <w:r w:rsidR="00946BA0">
        <w:rPr>
          <w:sz w:val="26"/>
          <w:szCs w:val="26"/>
        </w:rPr>
        <w:t>1</w:t>
      </w:r>
      <w:r w:rsidR="00C572C2">
        <w:rPr>
          <w:sz w:val="26"/>
          <w:szCs w:val="26"/>
        </w:rPr>
        <w:t>7</w:t>
      </w:r>
      <w:r w:rsidR="00C01BDE">
        <w:rPr>
          <w:sz w:val="26"/>
          <w:szCs w:val="26"/>
        </w:rPr>
        <w:t>.</w:t>
      </w:r>
      <w:r w:rsidR="00B24171">
        <w:rPr>
          <w:sz w:val="26"/>
          <w:szCs w:val="26"/>
        </w:rPr>
        <w:t>0</w:t>
      </w:r>
      <w:r w:rsidR="00C2122C">
        <w:rPr>
          <w:sz w:val="26"/>
          <w:szCs w:val="26"/>
        </w:rPr>
        <w:t>4</w:t>
      </w:r>
      <w:r w:rsidR="00C01BDE">
        <w:rPr>
          <w:sz w:val="26"/>
          <w:szCs w:val="26"/>
        </w:rPr>
        <w:t>.202</w:t>
      </w:r>
      <w:r w:rsidR="00B24171">
        <w:rPr>
          <w:sz w:val="26"/>
          <w:szCs w:val="26"/>
        </w:rPr>
        <w:t>2</w:t>
      </w:r>
      <w:r w:rsidR="00C01BDE">
        <w:rPr>
          <w:sz w:val="26"/>
          <w:szCs w:val="26"/>
        </w:rPr>
        <w:t xml:space="preserve"> г.</w:t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704"/>
        <w:gridCol w:w="6042"/>
        <w:gridCol w:w="2534"/>
        <w:gridCol w:w="5741"/>
      </w:tblGrid>
      <w:tr w:rsidR="0024207E" w:rsidRPr="00862EE9" w14:paraId="29B1961E" w14:textId="77777777" w:rsidTr="00895326">
        <w:trPr>
          <w:trHeight w:val="445"/>
          <w:jc w:val="center"/>
        </w:trPr>
        <w:tc>
          <w:tcPr>
            <w:tcW w:w="704" w:type="dxa"/>
            <w:vAlign w:val="center"/>
          </w:tcPr>
          <w:p w14:paraId="2490B5CA" w14:textId="63668632" w:rsidR="0024207E" w:rsidRPr="00862EE9" w:rsidRDefault="00C01BDE" w:rsidP="00C01BDE">
            <w:pPr>
              <w:jc w:val="center"/>
            </w:pPr>
            <w:r w:rsidRPr="00862EE9">
              <w:t>№</w:t>
            </w:r>
          </w:p>
        </w:tc>
        <w:tc>
          <w:tcPr>
            <w:tcW w:w="6042" w:type="dxa"/>
            <w:vAlign w:val="center"/>
          </w:tcPr>
          <w:p w14:paraId="5E9AC326" w14:textId="439190DF" w:rsidR="0024207E" w:rsidRPr="00862EE9" w:rsidRDefault="00C01BDE" w:rsidP="00C01BDE">
            <w:pPr>
              <w:jc w:val="center"/>
            </w:pPr>
            <w:r w:rsidRPr="00862EE9">
              <w:t>Наименование мероприятия</w:t>
            </w:r>
          </w:p>
        </w:tc>
        <w:tc>
          <w:tcPr>
            <w:tcW w:w="2534" w:type="dxa"/>
            <w:vAlign w:val="center"/>
          </w:tcPr>
          <w:p w14:paraId="723D6E8E" w14:textId="6F37210D" w:rsidR="0024207E" w:rsidRPr="00862EE9" w:rsidRDefault="00C01BDE" w:rsidP="00C01BDE">
            <w:pPr>
              <w:jc w:val="center"/>
            </w:pPr>
            <w:r w:rsidRPr="00862EE9">
              <w:t>Сроки проведения</w:t>
            </w:r>
          </w:p>
        </w:tc>
        <w:tc>
          <w:tcPr>
            <w:tcW w:w="5741" w:type="dxa"/>
            <w:vAlign w:val="center"/>
          </w:tcPr>
          <w:p w14:paraId="39C7310D" w14:textId="10BA0BA6" w:rsidR="0024207E" w:rsidRPr="00862EE9" w:rsidRDefault="00C01BDE" w:rsidP="00C01BDE">
            <w:pPr>
              <w:jc w:val="center"/>
            </w:pPr>
            <w:r w:rsidRPr="00862EE9">
              <w:t>Ответственный</w:t>
            </w:r>
          </w:p>
        </w:tc>
      </w:tr>
      <w:tr w:rsidR="00C572C2" w:rsidRPr="00775D55" w14:paraId="2C99717D" w14:textId="77777777" w:rsidTr="00895326">
        <w:tblPrEx>
          <w:jc w:val="left"/>
        </w:tblPrEx>
        <w:trPr>
          <w:trHeight w:val="400"/>
        </w:trPr>
        <w:tc>
          <w:tcPr>
            <w:tcW w:w="704" w:type="dxa"/>
          </w:tcPr>
          <w:p w14:paraId="4BFCD11C" w14:textId="2360B97F" w:rsidR="00C572C2" w:rsidRPr="00775D55" w:rsidRDefault="00C572C2" w:rsidP="00C572C2">
            <w:pPr>
              <w:jc w:val="center"/>
            </w:pPr>
            <w:r>
              <w:t>1</w:t>
            </w:r>
          </w:p>
        </w:tc>
        <w:tc>
          <w:tcPr>
            <w:tcW w:w="6042" w:type="dxa"/>
          </w:tcPr>
          <w:p w14:paraId="3CEEFF3B" w14:textId="4729FED5" w:rsidR="00C572C2" w:rsidRPr="00C572C2" w:rsidRDefault="00C572C2" w:rsidP="00C572C2">
            <w:pPr>
              <w:jc w:val="center"/>
            </w:pPr>
            <w:r w:rsidRPr="00C572C2">
              <w:rPr>
                <w:lang w:eastAsia="ar-SA"/>
              </w:rPr>
              <w:t xml:space="preserve">Акция «Чистая территория» </w:t>
            </w:r>
            <w:r w:rsidRPr="00C572C2">
              <w:t>посвященная Всероссийскому Дню заботы о памятниках истории и культуры на территории музея -заповедника «</w:t>
            </w:r>
            <w:proofErr w:type="spellStart"/>
            <w:r w:rsidRPr="00C572C2">
              <w:t>Хуртуях</w:t>
            </w:r>
            <w:proofErr w:type="spellEnd"/>
            <w:r w:rsidRPr="00C572C2">
              <w:t xml:space="preserve"> </w:t>
            </w:r>
            <w:proofErr w:type="spellStart"/>
            <w:r w:rsidRPr="00C572C2">
              <w:t>тас</w:t>
            </w:r>
            <w:proofErr w:type="spellEnd"/>
            <w:r w:rsidRPr="00C572C2">
              <w:t>»</w:t>
            </w:r>
          </w:p>
        </w:tc>
        <w:tc>
          <w:tcPr>
            <w:tcW w:w="2534" w:type="dxa"/>
          </w:tcPr>
          <w:p w14:paraId="37C24F07" w14:textId="08E2BB83" w:rsidR="00C572C2" w:rsidRPr="00C572C2" w:rsidRDefault="00C572C2" w:rsidP="00C572C2">
            <w:pPr>
              <w:jc w:val="center"/>
            </w:pPr>
            <w:r w:rsidRPr="00C572C2">
              <w:t>15.04.2022</w:t>
            </w:r>
          </w:p>
        </w:tc>
        <w:tc>
          <w:tcPr>
            <w:tcW w:w="5741" w:type="dxa"/>
          </w:tcPr>
          <w:p w14:paraId="345E9C28" w14:textId="523C2500" w:rsidR="00C572C2" w:rsidRPr="00C572C2" w:rsidRDefault="00C572C2" w:rsidP="00C572C2">
            <w:pPr>
              <w:jc w:val="center"/>
            </w:pPr>
            <w:r>
              <w:t>МАУК МЗ «</w:t>
            </w:r>
            <w:proofErr w:type="spellStart"/>
            <w:r>
              <w:t>Хуртуях</w:t>
            </w:r>
            <w:proofErr w:type="spellEnd"/>
            <w:r>
              <w:t xml:space="preserve"> </w:t>
            </w:r>
            <w:proofErr w:type="spellStart"/>
            <w:r>
              <w:t>тас</w:t>
            </w:r>
            <w:proofErr w:type="spellEnd"/>
            <w:r>
              <w:t>»</w:t>
            </w:r>
          </w:p>
        </w:tc>
      </w:tr>
      <w:tr w:rsidR="00DC2030" w:rsidRPr="00775D55" w14:paraId="4569A47F" w14:textId="77777777" w:rsidTr="00895326">
        <w:tblPrEx>
          <w:jc w:val="left"/>
        </w:tblPrEx>
        <w:trPr>
          <w:trHeight w:val="400"/>
        </w:trPr>
        <w:tc>
          <w:tcPr>
            <w:tcW w:w="704" w:type="dxa"/>
          </w:tcPr>
          <w:p w14:paraId="5922A746" w14:textId="2B6902D1" w:rsidR="00DC2030" w:rsidRDefault="00895326" w:rsidP="00C572C2">
            <w:pPr>
              <w:jc w:val="center"/>
            </w:pPr>
            <w:r>
              <w:t>2</w:t>
            </w:r>
          </w:p>
        </w:tc>
        <w:tc>
          <w:tcPr>
            <w:tcW w:w="6042" w:type="dxa"/>
          </w:tcPr>
          <w:p w14:paraId="21781BF9" w14:textId="61432627" w:rsidR="00DC2030" w:rsidRPr="00DC2030" w:rsidRDefault="00DC2030" w:rsidP="00C572C2">
            <w:pPr>
              <w:jc w:val="center"/>
              <w:rPr>
                <w:bCs/>
                <w:lang w:eastAsia="ar-SA"/>
              </w:rPr>
            </w:pPr>
            <w:r w:rsidRPr="00DC2030">
              <w:rPr>
                <w:bCs/>
                <w:lang w:val="en-US"/>
              </w:rPr>
              <w:t>III</w:t>
            </w:r>
            <w:r w:rsidRPr="00DC2030">
              <w:rPr>
                <w:bCs/>
              </w:rPr>
              <w:t xml:space="preserve"> интеллектуальная викторина «Своя игра» среди работников Администрации Аскизского района, посвященная Дню местного самоуправления.</w:t>
            </w:r>
          </w:p>
        </w:tc>
        <w:tc>
          <w:tcPr>
            <w:tcW w:w="2534" w:type="dxa"/>
          </w:tcPr>
          <w:p w14:paraId="17D5D662" w14:textId="390257BB" w:rsidR="00DC2030" w:rsidRPr="00C572C2" w:rsidRDefault="00DC2030" w:rsidP="00C572C2">
            <w:pPr>
              <w:jc w:val="center"/>
            </w:pPr>
            <w:r w:rsidRPr="00DC2030">
              <w:t>15.04.2022 г. в 14:00 в большом зале администрации Аскизского района</w:t>
            </w:r>
          </w:p>
        </w:tc>
        <w:tc>
          <w:tcPr>
            <w:tcW w:w="5741" w:type="dxa"/>
          </w:tcPr>
          <w:p w14:paraId="018E268D" w14:textId="0B695A03" w:rsidR="00DC2030" w:rsidRDefault="00895326" w:rsidP="00C572C2">
            <w:pPr>
              <w:jc w:val="center"/>
            </w:pPr>
            <w:r>
              <w:t>МБУК «</w:t>
            </w:r>
            <w:r w:rsidR="00DC2030">
              <w:t xml:space="preserve">Аскизский краеведческий музей </w:t>
            </w:r>
            <w:r>
              <w:t>им. Н.Ф. Катанова»</w:t>
            </w:r>
          </w:p>
        </w:tc>
      </w:tr>
    </w:tbl>
    <w:p w14:paraId="079F2F22" w14:textId="77777777" w:rsidR="0024207E" w:rsidRPr="00132C2A" w:rsidRDefault="0024207E" w:rsidP="008D3BDA">
      <w:pPr>
        <w:rPr>
          <w:sz w:val="26"/>
          <w:szCs w:val="26"/>
        </w:rPr>
      </w:pPr>
    </w:p>
    <w:sectPr w:rsidR="0024207E" w:rsidRPr="00132C2A" w:rsidSect="00CD167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7D"/>
    <w:rsid w:val="00013391"/>
    <w:rsid w:val="000340B7"/>
    <w:rsid w:val="000477E9"/>
    <w:rsid w:val="000836A9"/>
    <w:rsid w:val="00085551"/>
    <w:rsid w:val="000A440A"/>
    <w:rsid w:val="000B60F1"/>
    <w:rsid w:val="000D5C4A"/>
    <w:rsid w:val="000E0C7D"/>
    <w:rsid w:val="000E5CEC"/>
    <w:rsid w:val="000E79E3"/>
    <w:rsid w:val="00104A6B"/>
    <w:rsid w:val="0011183C"/>
    <w:rsid w:val="00132C2A"/>
    <w:rsid w:val="00135396"/>
    <w:rsid w:val="001361EC"/>
    <w:rsid w:val="001428FF"/>
    <w:rsid w:val="00154B53"/>
    <w:rsid w:val="001764D7"/>
    <w:rsid w:val="001B7FD1"/>
    <w:rsid w:val="001D17E2"/>
    <w:rsid w:val="001F05C4"/>
    <w:rsid w:val="00217850"/>
    <w:rsid w:val="00226FFA"/>
    <w:rsid w:val="0024207E"/>
    <w:rsid w:val="00252CAF"/>
    <w:rsid w:val="002618A9"/>
    <w:rsid w:val="00267AAD"/>
    <w:rsid w:val="0027354E"/>
    <w:rsid w:val="002B35C4"/>
    <w:rsid w:val="002C0992"/>
    <w:rsid w:val="002C75E2"/>
    <w:rsid w:val="002D60F0"/>
    <w:rsid w:val="00304986"/>
    <w:rsid w:val="003167A3"/>
    <w:rsid w:val="00320875"/>
    <w:rsid w:val="00346B90"/>
    <w:rsid w:val="00353A1F"/>
    <w:rsid w:val="0037674A"/>
    <w:rsid w:val="00390295"/>
    <w:rsid w:val="00393F42"/>
    <w:rsid w:val="003A1778"/>
    <w:rsid w:val="003B3C89"/>
    <w:rsid w:val="003E09DE"/>
    <w:rsid w:val="003E30EB"/>
    <w:rsid w:val="0046594C"/>
    <w:rsid w:val="00486EBD"/>
    <w:rsid w:val="004A7729"/>
    <w:rsid w:val="004B5E0B"/>
    <w:rsid w:val="004B7723"/>
    <w:rsid w:val="004D2972"/>
    <w:rsid w:val="004D4C52"/>
    <w:rsid w:val="004E40D1"/>
    <w:rsid w:val="004F0843"/>
    <w:rsid w:val="00515FA1"/>
    <w:rsid w:val="00526981"/>
    <w:rsid w:val="0057389D"/>
    <w:rsid w:val="00574BEF"/>
    <w:rsid w:val="00584B2B"/>
    <w:rsid w:val="00597277"/>
    <w:rsid w:val="005B4794"/>
    <w:rsid w:val="005B72E3"/>
    <w:rsid w:val="005D3C53"/>
    <w:rsid w:val="005E43D1"/>
    <w:rsid w:val="0066694B"/>
    <w:rsid w:val="006F1182"/>
    <w:rsid w:val="006F322D"/>
    <w:rsid w:val="006F370B"/>
    <w:rsid w:val="006F55D3"/>
    <w:rsid w:val="0070153F"/>
    <w:rsid w:val="00704B9F"/>
    <w:rsid w:val="007645EC"/>
    <w:rsid w:val="00770D23"/>
    <w:rsid w:val="00775D55"/>
    <w:rsid w:val="007B3E0A"/>
    <w:rsid w:val="007D2E43"/>
    <w:rsid w:val="00805ED6"/>
    <w:rsid w:val="008215D9"/>
    <w:rsid w:val="0084654A"/>
    <w:rsid w:val="00847B81"/>
    <w:rsid w:val="00850069"/>
    <w:rsid w:val="0085430D"/>
    <w:rsid w:val="00856A17"/>
    <w:rsid w:val="00862EE9"/>
    <w:rsid w:val="00871B0D"/>
    <w:rsid w:val="008836D3"/>
    <w:rsid w:val="00883724"/>
    <w:rsid w:val="00895326"/>
    <w:rsid w:val="00895BFA"/>
    <w:rsid w:val="008C3E04"/>
    <w:rsid w:val="008D3BDA"/>
    <w:rsid w:val="00906260"/>
    <w:rsid w:val="00932130"/>
    <w:rsid w:val="009442CC"/>
    <w:rsid w:val="00946BA0"/>
    <w:rsid w:val="00980A2D"/>
    <w:rsid w:val="00992DF0"/>
    <w:rsid w:val="009E02AC"/>
    <w:rsid w:val="009E7A62"/>
    <w:rsid w:val="009F380C"/>
    <w:rsid w:val="00A13251"/>
    <w:rsid w:val="00A17C15"/>
    <w:rsid w:val="00A50196"/>
    <w:rsid w:val="00A57169"/>
    <w:rsid w:val="00A76092"/>
    <w:rsid w:val="00A8630A"/>
    <w:rsid w:val="00A87F6B"/>
    <w:rsid w:val="00AA5CB2"/>
    <w:rsid w:val="00AC3B3D"/>
    <w:rsid w:val="00B0751A"/>
    <w:rsid w:val="00B24171"/>
    <w:rsid w:val="00B31A65"/>
    <w:rsid w:val="00B37319"/>
    <w:rsid w:val="00B37C46"/>
    <w:rsid w:val="00B4789D"/>
    <w:rsid w:val="00B807FA"/>
    <w:rsid w:val="00B835F4"/>
    <w:rsid w:val="00BA7FFD"/>
    <w:rsid w:val="00BB6E2A"/>
    <w:rsid w:val="00BC03FE"/>
    <w:rsid w:val="00BE000F"/>
    <w:rsid w:val="00BE1CFA"/>
    <w:rsid w:val="00BE2983"/>
    <w:rsid w:val="00BF0F7F"/>
    <w:rsid w:val="00C01BDE"/>
    <w:rsid w:val="00C10833"/>
    <w:rsid w:val="00C2122C"/>
    <w:rsid w:val="00C2515A"/>
    <w:rsid w:val="00C572C2"/>
    <w:rsid w:val="00C62274"/>
    <w:rsid w:val="00C67AFF"/>
    <w:rsid w:val="00CA59EE"/>
    <w:rsid w:val="00CD167C"/>
    <w:rsid w:val="00CE7726"/>
    <w:rsid w:val="00CF1889"/>
    <w:rsid w:val="00CF2E66"/>
    <w:rsid w:val="00D16654"/>
    <w:rsid w:val="00D349B0"/>
    <w:rsid w:val="00D61986"/>
    <w:rsid w:val="00D70EEB"/>
    <w:rsid w:val="00D760F7"/>
    <w:rsid w:val="00D807BD"/>
    <w:rsid w:val="00DA48BB"/>
    <w:rsid w:val="00DB1AFA"/>
    <w:rsid w:val="00DB5AC6"/>
    <w:rsid w:val="00DC2030"/>
    <w:rsid w:val="00E2130A"/>
    <w:rsid w:val="00E23C61"/>
    <w:rsid w:val="00E33B21"/>
    <w:rsid w:val="00E61765"/>
    <w:rsid w:val="00E968E6"/>
    <w:rsid w:val="00E96B4A"/>
    <w:rsid w:val="00E97E22"/>
    <w:rsid w:val="00EF5DD8"/>
    <w:rsid w:val="00F14280"/>
    <w:rsid w:val="00F37EEE"/>
    <w:rsid w:val="00F85FDA"/>
    <w:rsid w:val="00F95430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B52B"/>
  <w15:chartTrackingRefBased/>
  <w15:docId w15:val="{14D6FCF4-3A51-41F4-B556-98338490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54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2618A9"/>
  </w:style>
  <w:style w:type="character" w:styleId="a4">
    <w:name w:val="Hyperlink"/>
    <w:basedOn w:val="a0"/>
    <w:uiPriority w:val="99"/>
    <w:rsid w:val="002618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4207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4654A"/>
  </w:style>
  <w:style w:type="character" w:customStyle="1" w:styleId="eop">
    <w:name w:val="eop"/>
    <w:basedOn w:val="a0"/>
    <w:rsid w:val="0084654A"/>
  </w:style>
  <w:style w:type="paragraph" w:customStyle="1" w:styleId="paragraph">
    <w:name w:val="paragraph"/>
    <w:basedOn w:val="a"/>
    <w:rsid w:val="0084654A"/>
    <w:pPr>
      <w:spacing w:before="100" w:beforeAutospacing="1" w:after="100" w:afterAutospacing="1"/>
    </w:pPr>
  </w:style>
  <w:style w:type="character" w:customStyle="1" w:styleId="spellingerror">
    <w:name w:val="spellingerror"/>
    <w:basedOn w:val="a0"/>
    <w:rsid w:val="0084654A"/>
  </w:style>
  <w:style w:type="character" w:customStyle="1" w:styleId="a6">
    <w:name w:val="Без интервала Знак"/>
    <w:basedOn w:val="a0"/>
    <w:link w:val="a7"/>
    <w:uiPriority w:val="1"/>
    <w:locked/>
    <w:rsid w:val="000E5CEC"/>
  </w:style>
  <w:style w:type="paragraph" w:styleId="a7">
    <w:name w:val="No Spacing"/>
    <w:link w:val="a6"/>
    <w:uiPriority w:val="1"/>
    <w:qFormat/>
    <w:rsid w:val="000E5CEC"/>
    <w:pPr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BB6E2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F0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5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267AAD"/>
    <w:rPr>
      <w:b/>
      <w:bCs/>
    </w:rPr>
  </w:style>
  <w:style w:type="paragraph" w:styleId="ac">
    <w:name w:val="Body Text"/>
    <w:basedOn w:val="a"/>
    <w:link w:val="ad"/>
    <w:rsid w:val="00775D55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ad">
    <w:name w:val="Основной текст Знак"/>
    <w:basedOn w:val="a0"/>
    <w:link w:val="ac"/>
    <w:rsid w:val="00775D55"/>
    <w:rPr>
      <w:rFonts w:ascii="Arial" w:eastAsia="Arial" w:hAnsi="Arial" w:cs="Times New Roman"/>
      <w:sz w:val="20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39"/>
    <w:rsid w:val="00C572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https://libaskiz.rh.muzkult.ru/news/7853303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libaskiz?w=wall592560351_420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Артур Мамышев</cp:lastModifiedBy>
  <cp:revision>92</cp:revision>
  <cp:lastPrinted>2022-04-11T01:37:00Z</cp:lastPrinted>
  <dcterms:created xsi:type="dcterms:W3CDTF">2020-09-25T04:57:00Z</dcterms:created>
  <dcterms:modified xsi:type="dcterms:W3CDTF">2023-02-02T07:24:00Z</dcterms:modified>
</cp:coreProperties>
</file>