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7A" w:rsidRDefault="00565B7A" w:rsidP="00565B7A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  <w:lang w:val="en-US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7D1840C" wp14:editId="0BC369F3">
            <wp:simplePos x="0" y="0"/>
            <wp:positionH relativeFrom="column">
              <wp:posOffset>2729865</wp:posOffset>
            </wp:positionH>
            <wp:positionV relativeFrom="paragraph">
              <wp:posOffset>114935</wp:posOffset>
            </wp:positionV>
            <wp:extent cx="457200" cy="571500"/>
            <wp:effectExtent l="0" t="0" r="0" b="0"/>
            <wp:wrapSquare wrapText="bothSides"/>
            <wp:docPr id="41" name="Рисунок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5B7A" w:rsidRDefault="00565B7A" w:rsidP="00565B7A"/>
    <w:tbl>
      <w:tblPr>
        <w:tblpPr w:leftFromText="180" w:rightFromText="180" w:horzAnchor="margin" w:tblpXSpec="center" w:tblpY="900"/>
        <w:tblW w:w="9215" w:type="dxa"/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3969"/>
      </w:tblGrid>
      <w:tr w:rsidR="00565B7A" w:rsidRPr="000E65C5" w:rsidTr="00F63D54">
        <w:tc>
          <w:tcPr>
            <w:tcW w:w="3828" w:type="dxa"/>
          </w:tcPr>
          <w:p w:rsidR="00565B7A" w:rsidRPr="00381DE9" w:rsidRDefault="00565B7A" w:rsidP="00F63D54">
            <w:pPr>
              <w:pStyle w:val="7"/>
              <w:spacing w:before="0" w:after="0"/>
              <w:jc w:val="center"/>
              <w:rPr>
                <w:b/>
              </w:rPr>
            </w:pPr>
            <w:r w:rsidRPr="00381DE9">
              <w:rPr>
                <w:b/>
              </w:rPr>
              <w:t>РОССИЙСКАЯ ФЕДЕРАЦИЯ</w:t>
            </w:r>
          </w:p>
          <w:p w:rsidR="00565B7A" w:rsidRPr="00381DE9" w:rsidRDefault="00565B7A" w:rsidP="00F63D54">
            <w:pPr>
              <w:jc w:val="center"/>
              <w:rPr>
                <w:b/>
              </w:rPr>
            </w:pPr>
            <w:r w:rsidRPr="00381DE9">
              <w:rPr>
                <w:b/>
              </w:rPr>
              <w:t>АДМИНИСТРАЦИЯ</w:t>
            </w:r>
          </w:p>
          <w:p w:rsidR="00565B7A" w:rsidRPr="00381DE9" w:rsidRDefault="00565B7A" w:rsidP="00F63D54">
            <w:pPr>
              <w:jc w:val="center"/>
              <w:rPr>
                <w:b/>
              </w:rPr>
            </w:pPr>
            <w:r w:rsidRPr="00381DE9">
              <w:rPr>
                <w:b/>
              </w:rPr>
              <w:t>АСКИЗСКОГО РАЙОНА</w:t>
            </w:r>
          </w:p>
          <w:p w:rsidR="00565B7A" w:rsidRPr="00644827" w:rsidRDefault="00565B7A" w:rsidP="00F63D54">
            <w:pPr>
              <w:jc w:val="center"/>
              <w:rPr>
                <w:b/>
                <w:bCs/>
              </w:rPr>
            </w:pPr>
            <w:r w:rsidRPr="00381DE9">
              <w:rPr>
                <w:b/>
              </w:rPr>
              <w:t>РЕСПУБЛИКИ ХАКАСИЯ</w:t>
            </w:r>
          </w:p>
        </w:tc>
        <w:tc>
          <w:tcPr>
            <w:tcW w:w="1418" w:type="dxa"/>
          </w:tcPr>
          <w:p w:rsidR="00565B7A" w:rsidRPr="00644827" w:rsidRDefault="00565B7A" w:rsidP="00F63D54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565B7A" w:rsidRPr="00381DE9" w:rsidRDefault="00565B7A" w:rsidP="00F63D54">
            <w:pPr>
              <w:pStyle w:val="7"/>
              <w:spacing w:before="0" w:after="0"/>
              <w:jc w:val="center"/>
              <w:rPr>
                <w:b/>
              </w:rPr>
            </w:pPr>
            <w:r w:rsidRPr="00381DE9">
              <w:rPr>
                <w:b/>
              </w:rPr>
              <w:t>РОССИЯ ФЕДЕРАЦИЯЗЫ</w:t>
            </w:r>
          </w:p>
          <w:p w:rsidR="00565B7A" w:rsidRPr="00381DE9" w:rsidRDefault="00565B7A" w:rsidP="00F63D54">
            <w:pPr>
              <w:jc w:val="center"/>
              <w:rPr>
                <w:b/>
              </w:rPr>
            </w:pPr>
            <w:r w:rsidRPr="00381DE9">
              <w:rPr>
                <w:b/>
              </w:rPr>
              <w:t>ХАКАС РЕСПУБЛИКАЗЫНЫН</w:t>
            </w:r>
          </w:p>
          <w:p w:rsidR="00565B7A" w:rsidRPr="00381DE9" w:rsidRDefault="00565B7A" w:rsidP="00F63D54">
            <w:pPr>
              <w:jc w:val="center"/>
              <w:rPr>
                <w:b/>
              </w:rPr>
            </w:pPr>
            <w:r w:rsidRPr="00381DE9">
              <w:rPr>
                <w:b/>
              </w:rPr>
              <w:t>АСХЫС АЙМА</w:t>
            </w:r>
            <w:proofErr w:type="gramStart"/>
            <w:r w:rsidRPr="00381DE9">
              <w:rPr>
                <w:b/>
                <w:lang w:val="en-US"/>
              </w:rPr>
              <w:t>F</w:t>
            </w:r>
            <w:proofErr w:type="gramEnd"/>
            <w:r w:rsidRPr="00381DE9">
              <w:rPr>
                <w:b/>
              </w:rPr>
              <w:t>ЫНЫН</w:t>
            </w:r>
          </w:p>
          <w:p w:rsidR="00565B7A" w:rsidRPr="00644827" w:rsidRDefault="00565B7A" w:rsidP="00F63D54">
            <w:pPr>
              <w:jc w:val="center"/>
              <w:rPr>
                <w:b/>
                <w:bCs/>
              </w:rPr>
            </w:pPr>
            <w:r w:rsidRPr="00381DE9">
              <w:rPr>
                <w:b/>
              </w:rPr>
              <w:t>УСТА</w:t>
            </w:r>
            <w:proofErr w:type="gramStart"/>
            <w:r w:rsidRPr="00381DE9">
              <w:rPr>
                <w:b/>
                <w:lang w:val="en-US"/>
              </w:rPr>
              <w:t>F</w:t>
            </w:r>
            <w:proofErr w:type="gramEnd"/>
            <w:r w:rsidRPr="00381DE9">
              <w:rPr>
                <w:b/>
              </w:rPr>
              <w:t>-ПАСТАА</w:t>
            </w:r>
          </w:p>
        </w:tc>
      </w:tr>
    </w:tbl>
    <w:p w:rsidR="00565B7A" w:rsidRDefault="00565B7A" w:rsidP="00565B7A">
      <w:pPr>
        <w:pStyle w:val="ConsPlusTitle"/>
        <w:widowControl/>
        <w:tabs>
          <w:tab w:val="left" w:pos="5812"/>
          <w:tab w:val="left" w:pos="6379"/>
        </w:tabs>
        <w:ind w:right="3543"/>
        <w:jc w:val="both"/>
        <w:outlineLvl w:val="0"/>
        <w:rPr>
          <w:sz w:val="26"/>
          <w:szCs w:val="26"/>
        </w:rPr>
      </w:pPr>
    </w:p>
    <w:p w:rsidR="00565B7A" w:rsidRPr="00381A5A" w:rsidRDefault="00565B7A" w:rsidP="00565B7A">
      <w:pPr>
        <w:pStyle w:val="ConsPlusTitle"/>
        <w:widowControl/>
        <w:tabs>
          <w:tab w:val="left" w:pos="5812"/>
          <w:tab w:val="left" w:pos="6379"/>
        </w:tabs>
        <w:outlineLvl w:val="0"/>
        <w:rPr>
          <w:bCs w:val="0"/>
          <w:sz w:val="28"/>
          <w:szCs w:val="28"/>
          <w:lang w:val="en-US"/>
        </w:rPr>
      </w:pPr>
    </w:p>
    <w:p w:rsidR="00565B7A" w:rsidRDefault="00565B7A" w:rsidP="00565B7A">
      <w:pPr>
        <w:pStyle w:val="ConsPlusTitle"/>
        <w:widowControl/>
        <w:tabs>
          <w:tab w:val="left" w:pos="5812"/>
          <w:tab w:val="left" w:pos="6379"/>
        </w:tabs>
        <w:jc w:val="center"/>
        <w:outlineLvl w:val="0"/>
        <w:rPr>
          <w:bCs w:val="0"/>
          <w:sz w:val="28"/>
          <w:szCs w:val="28"/>
        </w:rPr>
      </w:pPr>
    </w:p>
    <w:p w:rsidR="00565B7A" w:rsidRPr="0014201E" w:rsidRDefault="00565B7A" w:rsidP="00565B7A">
      <w:pPr>
        <w:pStyle w:val="ConsPlusTitle"/>
        <w:widowControl/>
        <w:tabs>
          <w:tab w:val="left" w:pos="5812"/>
          <w:tab w:val="left" w:pos="6379"/>
        </w:tabs>
        <w:jc w:val="center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ПОСТАНОВЛЕНИЕ</w:t>
      </w:r>
    </w:p>
    <w:p w:rsidR="00565B7A" w:rsidRDefault="00565B7A" w:rsidP="00565B7A">
      <w:pPr>
        <w:pStyle w:val="ConsPlusTitle"/>
        <w:widowControl/>
        <w:tabs>
          <w:tab w:val="left" w:pos="5812"/>
          <w:tab w:val="left" w:pos="6379"/>
        </w:tabs>
        <w:ind w:right="3543"/>
        <w:jc w:val="right"/>
        <w:outlineLvl w:val="0"/>
        <w:rPr>
          <w:sz w:val="26"/>
          <w:szCs w:val="26"/>
        </w:rPr>
      </w:pPr>
    </w:p>
    <w:p w:rsidR="00565B7A" w:rsidRPr="00E14D43" w:rsidRDefault="00565B7A" w:rsidP="00565B7A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от 09.09.2022                    </w:t>
      </w:r>
      <w:r w:rsidRPr="00DD58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с. </w:t>
      </w:r>
      <w:r w:rsidRPr="00DD5802">
        <w:rPr>
          <w:sz w:val="26"/>
          <w:szCs w:val="26"/>
        </w:rPr>
        <w:t>Аскиз</w:t>
      </w:r>
      <w:r>
        <w:rPr>
          <w:sz w:val="26"/>
          <w:szCs w:val="26"/>
        </w:rPr>
        <w:t xml:space="preserve">                                                   № 648-п </w:t>
      </w:r>
    </w:p>
    <w:p w:rsidR="00565B7A" w:rsidRPr="00DD5802" w:rsidRDefault="00565B7A" w:rsidP="00565B7A">
      <w:pPr>
        <w:pStyle w:val="ConsPlusTitle"/>
        <w:widowControl/>
        <w:tabs>
          <w:tab w:val="left" w:pos="5812"/>
          <w:tab w:val="left" w:pos="6379"/>
        </w:tabs>
        <w:ind w:right="3543"/>
        <w:jc w:val="both"/>
        <w:outlineLvl w:val="0"/>
        <w:rPr>
          <w:sz w:val="26"/>
          <w:szCs w:val="26"/>
        </w:rPr>
      </w:pPr>
    </w:p>
    <w:p w:rsidR="00565B7A" w:rsidRPr="00487A36" w:rsidRDefault="00565B7A" w:rsidP="00565B7A">
      <w:pPr>
        <w:ind w:right="3684"/>
        <w:jc w:val="both"/>
        <w:rPr>
          <w:b/>
          <w:sz w:val="26"/>
          <w:szCs w:val="26"/>
        </w:rPr>
      </w:pPr>
      <w:r w:rsidRPr="003F64BD">
        <w:rPr>
          <w:rStyle w:val="a3"/>
          <w:sz w:val="26"/>
          <w:szCs w:val="26"/>
          <w:shd w:val="clear" w:color="auto" w:fill="FFFFFF"/>
        </w:rPr>
        <w:t xml:space="preserve">Об утверждении схем </w:t>
      </w:r>
      <w:r w:rsidRPr="00487A36">
        <w:rPr>
          <w:b/>
          <w:bCs/>
          <w:color w:val="000000"/>
          <w:sz w:val="26"/>
          <w:szCs w:val="26"/>
        </w:rPr>
        <w:t xml:space="preserve">теплоснабжения </w:t>
      </w:r>
      <w:r>
        <w:rPr>
          <w:b/>
          <w:bCs/>
          <w:color w:val="000000"/>
          <w:sz w:val="26"/>
          <w:szCs w:val="26"/>
        </w:rPr>
        <w:t>в границах сельских поселений муниципального образования  Аскизский район Республики Хакасия</w:t>
      </w:r>
    </w:p>
    <w:p w:rsidR="00565B7A" w:rsidRDefault="00565B7A" w:rsidP="00565B7A"/>
    <w:p w:rsidR="00565B7A" w:rsidRPr="003F64BD" w:rsidRDefault="00565B7A" w:rsidP="00565B7A">
      <w:pPr>
        <w:pStyle w:val="Textbody"/>
        <w:ind w:right="-1" w:firstLine="708"/>
        <w:jc w:val="both"/>
        <w:rPr>
          <w:sz w:val="26"/>
          <w:szCs w:val="26"/>
          <w:lang w:val="ru-RU"/>
        </w:rPr>
      </w:pPr>
      <w:r w:rsidRPr="003F64BD">
        <w:rPr>
          <w:rFonts w:cs="Times New Roman"/>
          <w:sz w:val="26"/>
          <w:szCs w:val="26"/>
          <w:shd w:val="clear" w:color="auto" w:fill="FFFFFF"/>
        </w:rPr>
        <w:t>В соответствии с</w:t>
      </w:r>
      <w:r>
        <w:rPr>
          <w:rFonts w:cs="Times New Roman"/>
          <w:sz w:val="26"/>
          <w:szCs w:val="26"/>
          <w:shd w:val="clear" w:color="auto" w:fill="FFFFFF"/>
          <w:lang w:val="ru-RU"/>
        </w:rPr>
        <w:t xml:space="preserve"> </w:t>
      </w:r>
      <w:r w:rsidRPr="003F64BD">
        <w:rPr>
          <w:rFonts w:cs="Times New Roman"/>
          <w:sz w:val="26"/>
          <w:szCs w:val="26"/>
          <w:shd w:val="clear" w:color="auto" w:fill="FFFFFF"/>
        </w:rPr>
        <w:t xml:space="preserve">Федеральным законом </w:t>
      </w:r>
      <w:proofErr w:type="spellStart"/>
      <w:r w:rsidRPr="003F64BD">
        <w:rPr>
          <w:rFonts w:cs="Times New Roman"/>
          <w:sz w:val="26"/>
          <w:szCs w:val="26"/>
          <w:shd w:val="clear" w:color="auto" w:fill="FFFFFF"/>
        </w:rPr>
        <w:t>от</w:t>
      </w:r>
      <w:proofErr w:type="spellEnd"/>
      <w:r w:rsidRPr="003F64BD">
        <w:rPr>
          <w:rFonts w:cs="Times New Roman"/>
          <w:sz w:val="26"/>
          <w:szCs w:val="26"/>
          <w:shd w:val="clear" w:color="auto" w:fill="FFFFFF"/>
        </w:rPr>
        <w:t xml:space="preserve"> 27.07.2010 № 190-ФЗ «О теплоснабжении», постановлением Правительства Российской Федерации </w:t>
      </w:r>
      <w:proofErr w:type="spellStart"/>
      <w:r w:rsidRPr="003F64BD">
        <w:rPr>
          <w:rFonts w:cs="Times New Roman"/>
          <w:sz w:val="26"/>
          <w:szCs w:val="26"/>
          <w:shd w:val="clear" w:color="auto" w:fill="FFFFFF"/>
        </w:rPr>
        <w:t>от</w:t>
      </w:r>
      <w:proofErr w:type="spellEnd"/>
      <w:r w:rsidRPr="003F64BD">
        <w:rPr>
          <w:rFonts w:cs="Times New Roman"/>
          <w:sz w:val="26"/>
          <w:szCs w:val="26"/>
          <w:shd w:val="clear" w:color="auto" w:fill="FFFFFF"/>
        </w:rPr>
        <w:t xml:space="preserve"> 22.02.2012 № 154 «О требованиях к схемам теплоснабжения, порядку </w:t>
      </w:r>
      <w:proofErr w:type="spellStart"/>
      <w:r w:rsidRPr="003F64BD">
        <w:rPr>
          <w:rFonts w:cs="Times New Roman"/>
          <w:sz w:val="26"/>
          <w:szCs w:val="26"/>
          <w:shd w:val="clear" w:color="auto" w:fill="FFFFFF"/>
        </w:rPr>
        <w:t>их</w:t>
      </w:r>
      <w:proofErr w:type="spellEnd"/>
      <w:r w:rsidRPr="003F64BD">
        <w:rPr>
          <w:rFonts w:cs="Times New Roman"/>
          <w:sz w:val="26"/>
          <w:szCs w:val="26"/>
          <w:shd w:val="clear" w:color="auto" w:fill="FFFFFF"/>
        </w:rPr>
        <w:t xml:space="preserve"> разработки и утверждения», </w:t>
      </w:r>
      <w:r>
        <w:rPr>
          <w:rFonts w:cs="Times New Roman"/>
          <w:sz w:val="26"/>
          <w:szCs w:val="26"/>
          <w:shd w:val="clear" w:color="auto" w:fill="FFFFFF"/>
          <w:lang w:val="ru-RU"/>
        </w:rPr>
        <w:t xml:space="preserve">Законом Республики Хакасия от 09.11.2021 №88-ЗРХ о внесении изменения в статью 2 закона Республики Хакасия «О закреплении отдельных вопросов местного значения за сельскими поселениями в Республики Хакасия», </w:t>
      </w:r>
      <w:r w:rsidRPr="00B57F48">
        <w:rPr>
          <w:sz w:val="26"/>
          <w:szCs w:val="26"/>
        </w:rPr>
        <w:t xml:space="preserve">руководствуясь </w:t>
      </w:r>
      <w:r w:rsidRPr="00B57F48">
        <w:rPr>
          <w:rFonts w:eastAsiaTheme="minorHAnsi"/>
          <w:sz w:val="26"/>
          <w:szCs w:val="26"/>
          <w:lang w:eastAsia="en-US"/>
        </w:rPr>
        <w:t xml:space="preserve">ст. 35, 40 Устава </w:t>
      </w:r>
      <w:r w:rsidRPr="00B57F48">
        <w:rPr>
          <w:sz w:val="26"/>
          <w:szCs w:val="26"/>
        </w:rPr>
        <w:t xml:space="preserve">муниципального образования Аскизский район от 20.12.2005 г., </w:t>
      </w:r>
      <w:r w:rsidRPr="00B57F48">
        <w:rPr>
          <w:b/>
          <w:sz w:val="26"/>
          <w:szCs w:val="26"/>
        </w:rPr>
        <w:t>Администрация Аскизско</w:t>
      </w:r>
      <w:r>
        <w:rPr>
          <w:b/>
          <w:sz w:val="26"/>
          <w:szCs w:val="26"/>
        </w:rPr>
        <w:t>го района Республики Хакасия</w:t>
      </w:r>
      <w:r>
        <w:rPr>
          <w:b/>
          <w:sz w:val="26"/>
          <w:szCs w:val="26"/>
          <w:lang w:val="ru-RU"/>
        </w:rPr>
        <w:t xml:space="preserve"> </w:t>
      </w:r>
      <w:r w:rsidRPr="00B57F48">
        <w:rPr>
          <w:b/>
          <w:sz w:val="26"/>
          <w:szCs w:val="26"/>
        </w:rPr>
        <w:t>постановляет</w:t>
      </w:r>
      <w:r w:rsidRPr="003F64BD">
        <w:rPr>
          <w:sz w:val="26"/>
          <w:szCs w:val="26"/>
          <w:lang w:val="ru-RU"/>
        </w:rPr>
        <w:t>:</w:t>
      </w:r>
    </w:p>
    <w:p w:rsidR="00565B7A" w:rsidRPr="00565B7A" w:rsidRDefault="00565B7A" w:rsidP="00565B7A">
      <w:pPr>
        <w:pStyle w:val="Textbody"/>
        <w:numPr>
          <w:ilvl w:val="0"/>
          <w:numId w:val="1"/>
        </w:numPr>
        <w:spacing w:after="0"/>
        <w:ind w:left="0" w:right="-1" w:firstLine="709"/>
        <w:jc w:val="both"/>
        <w:rPr>
          <w:rFonts w:eastAsia="Times New Roman" w:cs="Times New Roman"/>
          <w:bCs/>
          <w:sz w:val="26"/>
          <w:szCs w:val="26"/>
          <w:lang w:val="ru-RU" w:eastAsia="ru-RU"/>
        </w:rPr>
      </w:pPr>
      <w:r>
        <w:rPr>
          <w:rFonts w:eastAsia="Times New Roman" w:cs="Times New Roman"/>
          <w:bCs/>
          <w:sz w:val="26"/>
          <w:szCs w:val="26"/>
          <w:lang w:val="ru-RU" w:eastAsia="ru-RU"/>
        </w:rPr>
        <w:t>Постановление Администрации Аскизского района Республики Хакасия от 30.06.2022 г. № 468-п «</w:t>
      </w:r>
      <w:proofErr w:type="spellStart"/>
      <w:r w:rsidRPr="00565B7A">
        <w:rPr>
          <w:rStyle w:val="a3"/>
          <w:b w:val="0"/>
          <w:sz w:val="26"/>
          <w:szCs w:val="26"/>
          <w:shd w:val="clear" w:color="auto" w:fill="FFFFFF"/>
        </w:rPr>
        <w:t>Об</w:t>
      </w:r>
      <w:proofErr w:type="spellEnd"/>
      <w:r w:rsidRPr="00565B7A">
        <w:rPr>
          <w:rStyle w:val="a3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565B7A">
        <w:rPr>
          <w:rStyle w:val="a3"/>
          <w:b w:val="0"/>
          <w:sz w:val="26"/>
          <w:szCs w:val="26"/>
          <w:shd w:val="clear" w:color="auto" w:fill="FFFFFF"/>
        </w:rPr>
        <w:t>утверждении</w:t>
      </w:r>
      <w:proofErr w:type="spellEnd"/>
      <w:r w:rsidRPr="00565B7A">
        <w:rPr>
          <w:rStyle w:val="a3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565B7A">
        <w:rPr>
          <w:rStyle w:val="a3"/>
          <w:b w:val="0"/>
          <w:sz w:val="26"/>
          <w:szCs w:val="26"/>
          <w:shd w:val="clear" w:color="auto" w:fill="FFFFFF"/>
        </w:rPr>
        <w:t>актуализированных</w:t>
      </w:r>
      <w:proofErr w:type="spellEnd"/>
      <w:r w:rsidRPr="00565B7A">
        <w:rPr>
          <w:rStyle w:val="a3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565B7A">
        <w:rPr>
          <w:rStyle w:val="a3"/>
          <w:b w:val="0"/>
          <w:sz w:val="26"/>
          <w:szCs w:val="26"/>
          <w:shd w:val="clear" w:color="auto" w:fill="FFFFFF"/>
        </w:rPr>
        <w:t>схем</w:t>
      </w:r>
      <w:proofErr w:type="spellEnd"/>
      <w:r w:rsidRPr="00565B7A">
        <w:rPr>
          <w:rStyle w:val="a3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565B7A">
        <w:rPr>
          <w:bCs/>
          <w:color w:val="000000"/>
          <w:sz w:val="26"/>
          <w:szCs w:val="26"/>
        </w:rPr>
        <w:t>теплоснабжения</w:t>
      </w:r>
      <w:proofErr w:type="spellEnd"/>
      <w:r w:rsidRPr="00565B7A">
        <w:rPr>
          <w:bCs/>
          <w:color w:val="000000"/>
          <w:sz w:val="26"/>
          <w:szCs w:val="26"/>
        </w:rPr>
        <w:t xml:space="preserve"> в </w:t>
      </w:r>
      <w:proofErr w:type="spellStart"/>
      <w:r w:rsidRPr="00565B7A">
        <w:rPr>
          <w:bCs/>
          <w:color w:val="000000"/>
          <w:sz w:val="26"/>
          <w:szCs w:val="26"/>
        </w:rPr>
        <w:t>границах</w:t>
      </w:r>
      <w:proofErr w:type="spellEnd"/>
      <w:r w:rsidRPr="00565B7A">
        <w:rPr>
          <w:bCs/>
          <w:color w:val="000000"/>
          <w:sz w:val="26"/>
          <w:szCs w:val="26"/>
        </w:rPr>
        <w:t xml:space="preserve"> </w:t>
      </w:r>
      <w:proofErr w:type="spellStart"/>
      <w:r w:rsidRPr="00565B7A">
        <w:rPr>
          <w:bCs/>
          <w:color w:val="000000"/>
          <w:sz w:val="26"/>
          <w:szCs w:val="26"/>
        </w:rPr>
        <w:t>сельских</w:t>
      </w:r>
      <w:proofErr w:type="spellEnd"/>
      <w:r w:rsidRPr="00565B7A">
        <w:rPr>
          <w:bCs/>
          <w:color w:val="000000"/>
          <w:sz w:val="26"/>
          <w:szCs w:val="26"/>
        </w:rPr>
        <w:t xml:space="preserve"> </w:t>
      </w:r>
      <w:proofErr w:type="spellStart"/>
      <w:r w:rsidRPr="00565B7A">
        <w:rPr>
          <w:bCs/>
          <w:color w:val="000000"/>
          <w:sz w:val="26"/>
          <w:szCs w:val="26"/>
        </w:rPr>
        <w:t>поселений</w:t>
      </w:r>
      <w:proofErr w:type="spellEnd"/>
      <w:r w:rsidRPr="00565B7A">
        <w:rPr>
          <w:bCs/>
          <w:color w:val="000000"/>
          <w:sz w:val="26"/>
          <w:szCs w:val="26"/>
        </w:rPr>
        <w:t xml:space="preserve"> </w:t>
      </w:r>
      <w:proofErr w:type="spellStart"/>
      <w:r w:rsidRPr="00565B7A">
        <w:rPr>
          <w:bCs/>
          <w:color w:val="000000"/>
          <w:sz w:val="26"/>
          <w:szCs w:val="26"/>
        </w:rPr>
        <w:t>муниципального</w:t>
      </w:r>
      <w:proofErr w:type="spellEnd"/>
      <w:r w:rsidRPr="00565B7A">
        <w:rPr>
          <w:bCs/>
          <w:color w:val="000000"/>
          <w:sz w:val="26"/>
          <w:szCs w:val="26"/>
        </w:rPr>
        <w:t xml:space="preserve"> </w:t>
      </w:r>
      <w:proofErr w:type="spellStart"/>
      <w:r w:rsidRPr="00565B7A">
        <w:rPr>
          <w:bCs/>
          <w:color w:val="000000"/>
          <w:sz w:val="26"/>
          <w:szCs w:val="26"/>
        </w:rPr>
        <w:t>образования</w:t>
      </w:r>
      <w:proofErr w:type="spellEnd"/>
      <w:r w:rsidRPr="00565B7A">
        <w:rPr>
          <w:bCs/>
          <w:color w:val="000000"/>
          <w:sz w:val="26"/>
          <w:szCs w:val="26"/>
        </w:rPr>
        <w:t xml:space="preserve">  Аскизский </w:t>
      </w:r>
      <w:proofErr w:type="spellStart"/>
      <w:r w:rsidRPr="00565B7A">
        <w:rPr>
          <w:bCs/>
          <w:color w:val="000000"/>
          <w:sz w:val="26"/>
          <w:szCs w:val="26"/>
        </w:rPr>
        <w:t>район</w:t>
      </w:r>
      <w:proofErr w:type="spellEnd"/>
      <w:r w:rsidRPr="00565B7A">
        <w:rPr>
          <w:bCs/>
          <w:color w:val="000000"/>
          <w:sz w:val="26"/>
          <w:szCs w:val="26"/>
        </w:rPr>
        <w:t xml:space="preserve"> </w:t>
      </w:r>
      <w:proofErr w:type="spellStart"/>
      <w:r w:rsidRPr="00565B7A">
        <w:rPr>
          <w:bCs/>
          <w:color w:val="000000"/>
          <w:sz w:val="26"/>
          <w:szCs w:val="26"/>
        </w:rPr>
        <w:t>Республики</w:t>
      </w:r>
      <w:proofErr w:type="spellEnd"/>
      <w:r w:rsidRPr="00565B7A">
        <w:rPr>
          <w:bCs/>
          <w:color w:val="000000"/>
          <w:sz w:val="26"/>
          <w:szCs w:val="26"/>
        </w:rPr>
        <w:t xml:space="preserve"> </w:t>
      </w:r>
      <w:proofErr w:type="spellStart"/>
      <w:r w:rsidRPr="00565B7A">
        <w:rPr>
          <w:bCs/>
          <w:color w:val="000000"/>
          <w:sz w:val="26"/>
          <w:szCs w:val="26"/>
        </w:rPr>
        <w:t>Хакасия</w:t>
      </w:r>
      <w:proofErr w:type="spellEnd"/>
      <w:r>
        <w:rPr>
          <w:rFonts w:eastAsia="Times New Roman" w:cs="Times New Roman"/>
          <w:bCs/>
          <w:sz w:val="26"/>
          <w:szCs w:val="26"/>
          <w:lang w:val="ru-RU" w:eastAsia="ru-RU"/>
        </w:rPr>
        <w:t xml:space="preserve">» и Постановление Администрации </w:t>
      </w:r>
      <w:proofErr w:type="spellStart"/>
      <w:r>
        <w:rPr>
          <w:rFonts w:eastAsia="Times New Roman" w:cs="Times New Roman"/>
          <w:bCs/>
          <w:sz w:val="26"/>
          <w:szCs w:val="26"/>
          <w:lang w:val="ru-RU" w:eastAsia="ru-RU"/>
        </w:rPr>
        <w:t>Аскизкого</w:t>
      </w:r>
      <w:proofErr w:type="spellEnd"/>
      <w:r>
        <w:rPr>
          <w:rFonts w:eastAsia="Times New Roman" w:cs="Times New Roman"/>
          <w:bCs/>
          <w:sz w:val="26"/>
          <w:szCs w:val="26"/>
          <w:lang w:val="ru-RU" w:eastAsia="ru-RU"/>
        </w:rPr>
        <w:t xml:space="preserve"> района Республики Хакасия от 11.07.2022 г. № 501-п «</w:t>
      </w:r>
      <w:proofErr w:type="spellStart"/>
      <w:r w:rsidRPr="00565B7A">
        <w:rPr>
          <w:rStyle w:val="a3"/>
          <w:b w:val="0"/>
          <w:sz w:val="26"/>
          <w:szCs w:val="26"/>
          <w:shd w:val="clear" w:color="auto" w:fill="FFFFFF"/>
        </w:rPr>
        <w:t>Об</w:t>
      </w:r>
      <w:proofErr w:type="spellEnd"/>
      <w:r w:rsidRPr="00565B7A">
        <w:rPr>
          <w:rStyle w:val="a3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565B7A">
        <w:rPr>
          <w:rStyle w:val="a3"/>
          <w:b w:val="0"/>
          <w:sz w:val="26"/>
          <w:szCs w:val="26"/>
          <w:shd w:val="clear" w:color="auto" w:fill="FFFFFF"/>
        </w:rPr>
        <w:t>утверждении</w:t>
      </w:r>
      <w:proofErr w:type="spellEnd"/>
      <w:r w:rsidRPr="00565B7A">
        <w:rPr>
          <w:rStyle w:val="a3"/>
          <w:b w:val="0"/>
          <w:sz w:val="26"/>
          <w:szCs w:val="26"/>
          <w:shd w:val="clear" w:color="auto" w:fill="FFFFFF"/>
        </w:rPr>
        <w:t xml:space="preserve"> </w:t>
      </w:r>
      <w:r w:rsidRPr="00565B7A">
        <w:rPr>
          <w:rStyle w:val="a3"/>
          <w:b w:val="0"/>
          <w:sz w:val="26"/>
          <w:szCs w:val="26"/>
          <w:shd w:val="clear" w:color="auto" w:fill="FFFFFF"/>
          <w:lang w:val="ru-RU"/>
        </w:rPr>
        <w:t xml:space="preserve">актуализированной </w:t>
      </w:r>
      <w:proofErr w:type="spellStart"/>
      <w:r w:rsidRPr="00565B7A">
        <w:rPr>
          <w:rStyle w:val="a3"/>
          <w:b w:val="0"/>
          <w:sz w:val="26"/>
          <w:szCs w:val="26"/>
          <w:shd w:val="clear" w:color="auto" w:fill="FFFFFF"/>
        </w:rPr>
        <w:t>схемы</w:t>
      </w:r>
      <w:proofErr w:type="spellEnd"/>
      <w:r w:rsidRPr="00464151">
        <w:rPr>
          <w:rStyle w:val="a3"/>
          <w:sz w:val="26"/>
          <w:szCs w:val="26"/>
          <w:shd w:val="clear" w:color="auto" w:fill="FFFFFF"/>
        </w:rPr>
        <w:t xml:space="preserve"> </w:t>
      </w:r>
      <w:proofErr w:type="spellStart"/>
      <w:r w:rsidRPr="00464151">
        <w:rPr>
          <w:bCs/>
          <w:color w:val="000000"/>
          <w:sz w:val="26"/>
          <w:szCs w:val="26"/>
        </w:rPr>
        <w:t>теплоснабжения</w:t>
      </w:r>
      <w:proofErr w:type="spellEnd"/>
      <w:r w:rsidRPr="00464151">
        <w:rPr>
          <w:bCs/>
          <w:color w:val="000000"/>
          <w:sz w:val="26"/>
          <w:szCs w:val="26"/>
        </w:rPr>
        <w:t xml:space="preserve"> </w:t>
      </w:r>
      <w:proofErr w:type="spellStart"/>
      <w:r w:rsidRPr="00464151">
        <w:rPr>
          <w:bCs/>
          <w:color w:val="000000"/>
          <w:sz w:val="26"/>
          <w:szCs w:val="26"/>
        </w:rPr>
        <w:t>на</w:t>
      </w:r>
      <w:proofErr w:type="spellEnd"/>
      <w:r w:rsidRPr="00464151">
        <w:rPr>
          <w:bCs/>
          <w:color w:val="000000"/>
          <w:sz w:val="26"/>
          <w:szCs w:val="26"/>
        </w:rPr>
        <w:t xml:space="preserve"> </w:t>
      </w:r>
      <w:proofErr w:type="spellStart"/>
      <w:r w:rsidRPr="00464151">
        <w:rPr>
          <w:bCs/>
          <w:color w:val="000000"/>
          <w:sz w:val="26"/>
          <w:szCs w:val="26"/>
        </w:rPr>
        <w:t>территории</w:t>
      </w:r>
      <w:proofErr w:type="spellEnd"/>
      <w:r w:rsidRPr="00464151">
        <w:rPr>
          <w:bCs/>
          <w:color w:val="000000"/>
          <w:sz w:val="26"/>
          <w:szCs w:val="26"/>
        </w:rPr>
        <w:t xml:space="preserve"> с. </w:t>
      </w:r>
      <w:proofErr w:type="spellStart"/>
      <w:r w:rsidRPr="00464151">
        <w:rPr>
          <w:bCs/>
          <w:color w:val="000000"/>
          <w:sz w:val="26"/>
          <w:szCs w:val="26"/>
        </w:rPr>
        <w:t>Аскиз</w:t>
      </w:r>
      <w:proofErr w:type="spellEnd"/>
      <w:r w:rsidRPr="00464151">
        <w:rPr>
          <w:bCs/>
          <w:color w:val="000000"/>
          <w:sz w:val="26"/>
          <w:szCs w:val="26"/>
        </w:rPr>
        <w:t xml:space="preserve"> </w:t>
      </w:r>
      <w:proofErr w:type="spellStart"/>
      <w:r w:rsidRPr="00464151">
        <w:rPr>
          <w:bCs/>
          <w:color w:val="000000"/>
          <w:sz w:val="26"/>
          <w:szCs w:val="26"/>
        </w:rPr>
        <w:t>муниципального</w:t>
      </w:r>
      <w:proofErr w:type="spellEnd"/>
      <w:r w:rsidRPr="00464151">
        <w:rPr>
          <w:bCs/>
          <w:color w:val="000000"/>
          <w:sz w:val="26"/>
          <w:szCs w:val="26"/>
        </w:rPr>
        <w:t xml:space="preserve"> </w:t>
      </w:r>
      <w:proofErr w:type="spellStart"/>
      <w:r w:rsidRPr="00464151">
        <w:rPr>
          <w:bCs/>
          <w:color w:val="000000"/>
          <w:sz w:val="26"/>
          <w:szCs w:val="26"/>
        </w:rPr>
        <w:t>образования</w:t>
      </w:r>
      <w:proofErr w:type="spellEnd"/>
      <w:r w:rsidRPr="00464151">
        <w:rPr>
          <w:bCs/>
          <w:color w:val="000000"/>
          <w:sz w:val="26"/>
          <w:szCs w:val="26"/>
        </w:rPr>
        <w:t xml:space="preserve">  Аскизский </w:t>
      </w:r>
      <w:proofErr w:type="spellStart"/>
      <w:r w:rsidRPr="00464151">
        <w:rPr>
          <w:bCs/>
          <w:color w:val="000000"/>
          <w:sz w:val="26"/>
          <w:szCs w:val="26"/>
        </w:rPr>
        <w:t>район</w:t>
      </w:r>
      <w:proofErr w:type="spellEnd"/>
      <w:r w:rsidRPr="00464151">
        <w:rPr>
          <w:bCs/>
          <w:color w:val="000000"/>
          <w:sz w:val="26"/>
          <w:szCs w:val="26"/>
        </w:rPr>
        <w:t xml:space="preserve"> </w:t>
      </w:r>
      <w:proofErr w:type="spellStart"/>
      <w:r w:rsidRPr="00464151">
        <w:rPr>
          <w:bCs/>
          <w:color w:val="000000"/>
          <w:sz w:val="26"/>
          <w:szCs w:val="26"/>
        </w:rPr>
        <w:t>Республики</w:t>
      </w:r>
      <w:proofErr w:type="spellEnd"/>
      <w:r w:rsidRPr="00464151">
        <w:rPr>
          <w:bCs/>
          <w:color w:val="000000"/>
          <w:sz w:val="26"/>
          <w:szCs w:val="26"/>
        </w:rPr>
        <w:t xml:space="preserve"> </w:t>
      </w:r>
      <w:proofErr w:type="spellStart"/>
      <w:r w:rsidRPr="00464151">
        <w:rPr>
          <w:bCs/>
          <w:color w:val="000000"/>
          <w:sz w:val="26"/>
          <w:szCs w:val="26"/>
        </w:rPr>
        <w:t>Хакасия</w:t>
      </w:r>
      <w:proofErr w:type="spellEnd"/>
      <w:r>
        <w:rPr>
          <w:rFonts w:eastAsia="Times New Roman" w:cs="Times New Roman"/>
          <w:bCs/>
          <w:sz w:val="26"/>
          <w:szCs w:val="26"/>
          <w:lang w:val="ru-RU" w:eastAsia="ru-RU"/>
        </w:rPr>
        <w:t>», считать утратившими силу.</w:t>
      </w:r>
    </w:p>
    <w:p w:rsidR="00565B7A" w:rsidRDefault="00565B7A" w:rsidP="00565B7A">
      <w:pPr>
        <w:pStyle w:val="Textbody"/>
        <w:numPr>
          <w:ilvl w:val="0"/>
          <w:numId w:val="1"/>
        </w:numPr>
        <w:spacing w:after="0"/>
        <w:ind w:left="0" w:right="-1" w:firstLine="709"/>
        <w:jc w:val="both"/>
        <w:rPr>
          <w:rFonts w:eastAsia="Times New Roman" w:cs="Times New Roman"/>
          <w:bCs/>
          <w:sz w:val="26"/>
          <w:szCs w:val="26"/>
          <w:lang w:val="ru-RU" w:eastAsia="ru-RU"/>
        </w:rPr>
      </w:pPr>
      <w:proofErr w:type="spellStart"/>
      <w:r>
        <w:rPr>
          <w:rFonts w:cs="Times New Roman"/>
          <w:spacing w:val="2"/>
          <w:sz w:val="26"/>
          <w:szCs w:val="26"/>
          <w:shd w:val="clear" w:color="auto" w:fill="FFFFFF"/>
        </w:rPr>
        <w:t>Утвердить</w:t>
      </w:r>
      <w:proofErr w:type="spellEnd"/>
      <w:r>
        <w:rPr>
          <w:rFonts w:cs="Times New Roman"/>
          <w:spacing w:val="2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3F64BD">
        <w:rPr>
          <w:rFonts w:cs="Times New Roman"/>
          <w:spacing w:val="2"/>
          <w:sz w:val="26"/>
          <w:szCs w:val="26"/>
          <w:shd w:val="clear" w:color="auto" w:fill="FFFFFF"/>
        </w:rPr>
        <w:t>схему</w:t>
      </w:r>
      <w:proofErr w:type="spellEnd"/>
      <w:r w:rsidRPr="003F64BD">
        <w:rPr>
          <w:rFonts w:cs="Times New Roman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3F64BD">
        <w:rPr>
          <w:rFonts w:cs="Times New Roman"/>
          <w:spacing w:val="2"/>
          <w:sz w:val="26"/>
          <w:szCs w:val="26"/>
          <w:shd w:val="clear" w:color="auto" w:fill="FFFFFF"/>
        </w:rPr>
        <w:t>теплоснабжения</w:t>
      </w:r>
      <w:proofErr w:type="spellEnd"/>
      <w:r>
        <w:rPr>
          <w:rFonts w:cs="Times New Roman"/>
          <w:spacing w:val="2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3F64BD">
        <w:rPr>
          <w:rFonts w:eastAsia="Times New Roman" w:cs="Times New Roman"/>
          <w:bCs/>
          <w:sz w:val="26"/>
          <w:szCs w:val="26"/>
          <w:lang w:eastAsia="ru-RU"/>
        </w:rPr>
        <w:t>на</w:t>
      </w:r>
      <w:proofErr w:type="spellEnd"/>
      <w:r>
        <w:rPr>
          <w:rFonts w:eastAsia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bCs/>
          <w:sz w:val="26"/>
          <w:szCs w:val="26"/>
          <w:lang w:eastAsia="ru-RU"/>
        </w:rPr>
        <w:t>территории</w:t>
      </w:r>
      <w:proofErr w:type="spellEnd"/>
      <w:r>
        <w:rPr>
          <w:rFonts w:eastAsia="Times New Roman" w:cs="Times New Roman"/>
          <w:bCs/>
          <w:sz w:val="26"/>
          <w:szCs w:val="26"/>
          <w:lang w:eastAsia="ru-RU"/>
        </w:rPr>
        <w:br/>
      </w:r>
      <w:r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t>с. Аскиз Аскизского района Республики Хакасия, согласно приложению № 1 к настоящему постановлению</w:t>
      </w:r>
      <w:r w:rsidRPr="003F64BD">
        <w:rPr>
          <w:rFonts w:eastAsia="Times New Roman" w:cs="Times New Roman"/>
          <w:bCs/>
          <w:sz w:val="26"/>
          <w:szCs w:val="26"/>
          <w:lang w:val="ru-RU" w:eastAsia="ru-RU"/>
        </w:rPr>
        <w:t>.</w:t>
      </w:r>
    </w:p>
    <w:p w:rsidR="00565B7A" w:rsidRDefault="00565B7A" w:rsidP="00565B7A">
      <w:pPr>
        <w:pStyle w:val="Textbody"/>
        <w:numPr>
          <w:ilvl w:val="0"/>
          <w:numId w:val="1"/>
        </w:numPr>
        <w:spacing w:after="0"/>
        <w:ind w:left="0" w:right="-1" w:firstLine="709"/>
        <w:jc w:val="both"/>
        <w:rPr>
          <w:rFonts w:eastAsia="Times New Roman" w:cs="Times New Roman"/>
          <w:bCs/>
          <w:sz w:val="26"/>
          <w:szCs w:val="26"/>
          <w:lang w:val="ru-RU" w:eastAsia="ru-RU"/>
        </w:rPr>
      </w:pPr>
      <w:r w:rsidRPr="003F64BD">
        <w:rPr>
          <w:rFonts w:cs="Times New Roman"/>
          <w:spacing w:val="2"/>
          <w:sz w:val="26"/>
          <w:szCs w:val="26"/>
          <w:shd w:val="clear" w:color="auto" w:fill="FFFFFF"/>
        </w:rPr>
        <w:t>Утвердить актуализированную схему</w:t>
      </w:r>
      <w:bookmarkStart w:id="0" w:name="_GoBack"/>
      <w:bookmarkEnd w:id="0"/>
      <w:r w:rsidRPr="003F64BD">
        <w:rPr>
          <w:rFonts w:cs="Times New Roman"/>
          <w:spacing w:val="2"/>
          <w:sz w:val="26"/>
          <w:szCs w:val="26"/>
          <w:shd w:val="clear" w:color="auto" w:fill="FFFFFF"/>
        </w:rPr>
        <w:t xml:space="preserve"> теплоснабжения</w:t>
      </w:r>
      <w:r w:rsidRPr="003F64BD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F64BD">
        <w:rPr>
          <w:rFonts w:eastAsia="Times New Roman" w:cs="Times New Roman"/>
          <w:bCs/>
          <w:sz w:val="26"/>
          <w:szCs w:val="26"/>
          <w:lang w:eastAsia="ru-RU"/>
        </w:rPr>
        <w:t>на</w:t>
      </w:r>
      <w:proofErr w:type="spellEnd"/>
      <w:r w:rsidRPr="003F64BD">
        <w:rPr>
          <w:rFonts w:eastAsia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bCs/>
          <w:sz w:val="26"/>
          <w:szCs w:val="26"/>
          <w:lang w:eastAsia="ru-RU"/>
        </w:rPr>
        <w:t>территории</w:t>
      </w:r>
      <w:proofErr w:type="spellEnd"/>
      <w:r>
        <w:rPr>
          <w:rFonts w:eastAsia="Times New Roman" w:cs="Times New Roman"/>
          <w:bCs/>
          <w:sz w:val="26"/>
          <w:szCs w:val="26"/>
          <w:lang w:eastAsia="ru-RU"/>
        </w:rPr>
        <w:br/>
      </w:r>
      <w:r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t xml:space="preserve">с. </w:t>
      </w:r>
      <w:proofErr w:type="spellStart"/>
      <w:r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t>Бельтирское</w:t>
      </w:r>
      <w:proofErr w:type="spellEnd"/>
      <w:r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t>Аскизского</w:t>
      </w:r>
      <w:proofErr w:type="spellEnd"/>
      <w:r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t xml:space="preserve"> района Республики Хакасия, согласно приложению № 2 к настоящему постановлению</w:t>
      </w:r>
      <w:r w:rsidRPr="003F64BD">
        <w:rPr>
          <w:rFonts w:eastAsia="Times New Roman" w:cs="Times New Roman"/>
          <w:bCs/>
          <w:sz w:val="26"/>
          <w:szCs w:val="26"/>
          <w:lang w:val="ru-RU" w:eastAsia="ru-RU"/>
        </w:rPr>
        <w:t>.</w:t>
      </w:r>
    </w:p>
    <w:p w:rsidR="00565B7A" w:rsidRDefault="00565B7A" w:rsidP="00565B7A">
      <w:pPr>
        <w:pStyle w:val="Textbody"/>
        <w:numPr>
          <w:ilvl w:val="0"/>
          <w:numId w:val="1"/>
        </w:numPr>
        <w:spacing w:after="0"/>
        <w:ind w:left="0" w:right="-1" w:firstLine="709"/>
        <w:jc w:val="both"/>
        <w:rPr>
          <w:rFonts w:eastAsia="Times New Roman" w:cs="Times New Roman"/>
          <w:bCs/>
          <w:sz w:val="26"/>
          <w:szCs w:val="26"/>
          <w:lang w:val="ru-RU" w:eastAsia="ru-RU"/>
        </w:rPr>
      </w:pPr>
      <w:proofErr w:type="spellStart"/>
      <w:r w:rsidRPr="003F64BD">
        <w:rPr>
          <w:rFonts w:cs="Times New Roman"/>
          <w:spacing w:val="2"/>
          <w:sz w:val="26"/>
          <w:szCs w:val="26"/>
          <w:shd w:val="clear" w:color="auto" w:fill="FFFFFF"/>
        </w:rPr>
        <w:t>Утвердить</w:t>
      </w:r>
      <w:proofErr w:type="spellEnd"/>
      <w:r w:rsidRPr="003F64BD">
        <w:rPr>
          <w:rFonts w:cs="Times New Roman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3F64BD">
        <w:rPr>
          <w:rFonts w:cs="Times New Roman"/>
          <w:spacing w:val="2"/>
          <w:sz w:val="26"/>
          <w:szCs w:val="26"/>
          <w:shd w:val="clear" w:color="auto" w:fill="FFFFFF"/>
        </w:rPr>
        <w:t>актуализированную</w:t>
      </w:r>
      <w:proofErr w:type="spellEnd"/>
      <w:r w:rsidRPr="003F64BD">
        <w:rPr>
          <w:rFonts w:cs="Times New Roman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3F64BD">
        <w:rPr>
          <w:rFonts w:cs="Times New Roman"/>
          <w:spacing w:val="2"/>
          <w:sz w:val="26"/>
          <w:szCs w:val="26"/>
          <w:shd w:val="clear" w:color="auto" w:fill="FFFFFF"/>
        </w:rPr>
        <w:t>схему</w:t>
      </w:r>
      <w:proofErr w:type="spellEnd"/>
      <w:r w:rsidRPr="003F64BD">
        <w:rPr>
          <w:rFonts w:cs="Times New Roman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3F64BD">
        <w:rPr>
          <w:rFonts w:cs="Times New Roman"/>
          <w:spacing w:val="2"/>
          <w:sz w:val="26"/>
          <w:szCs w:val="26"/>
          <w:shd w:val="clear" w:color="auto" w:fill="FFFFFF"/>
        </w:rPr>
        <w:t>теплоснабжения</w:t>
      </w:r>
      <w:proofErr w:type="spellEnd"/>
      <w:r w:rsidRPr="003F64BD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F64BD">
        <w:rPr>
          <w:rFonts w:eastAsia="Times New Roman" w:cs="Times New Roman"/>
          <w:bCs/>
          <w:sz w:val="26"/>
          <w:szCs w:val="26"/>
          <w:lang w:eastAsia="ru-RU"/>
        </w:rPr>
        <w:t>на</w:t>
      </w:r>
      <w:proofErr w:type="spellEnd"/>
      <w:r w:rsidRPr="003F64BD">
        <w:rPr>
          <w:rFonts w:eastAsia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bCs/>
          <w:sz w:val="26"/>
          <w:szCs w:val="26"/>
          <w:lang w:eastAsia="ru-RU"/>
        </w:rPr>
        <w:t>территории</w:t>
      </w:r>
      <w:proofErr w:type="spellEnd"/>
      <w:r>
        <w:rPr>
          <w:rFonts w:eastAsia="Times New Roman" w:cs="Times New Roman"/>
          <w:bCs/>
          <w:sz w:val="26"/>
          <w:szCs w:val="26"/>
          <w:lang w:eastAsia="ru-RU"/>
        </w:rPr>
        <w:br/>
      </w:r>
      <w:r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t xml:space="preserve">с. </w:t>
      </w:r>
      <w:proofErr w:type="spellStart"/>
      <w:r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t>Пуланколь</w:t>
      </w:r>
      <w:proofErr w:type="spellEnd"/>
      <w:r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t>Аскизского</w:t>
      </w:r>
      <w:proofErr w:type="spellEnd"/>
      <w:r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t xml:space="preserve"> района Республики Хакасия, согласно приложению № 3 к настоящему постановлению</w:t>
      </w:r>
      <w:r w:rsidRPr="003F64BD">
        <w:rPr>
          <w:rFonts w:eastAsia="Times New Roman" w:cs="Times New Roman"/>
          <w:bCs/>
          <w:sz w:val="26"/>
          <w:szCs w:val="26"/>
          <w:lang w:val="ru-RU" w:eastAsia="ru-RU"/>
        </w:rPr>
        <w:t>.</w:t>
      </w:r>
    </w:p>
    <w:p w:rsidR="00565B7A" w:rsidRDefault="00565B7A" w:rsidP="00565B7A">
      <w:pPr>
        <w:pStyle w:val="Textbody"/>
        <w:numPr>
          <w:ilvl w:val="0"/>
          <w:numId w:val="1"/>
        </w:numPr>
        <w:spacing w:after="0"/>
        <w:ind w:left="0" w:right="-1" w:firstLine="709"/>
        <w:jc w:val="both"/>
        <w:rPr>
          <w:rFonts w:eastAsia="Times New Roman" w:cs="Times New Roman"/>
          <w:bCs/>
          <w:sz w:val="26"/>
          <w:szCs w:val="26"/>
          <w:lang w:val="ru-RU" w:eastAsia="ru-RU"/>
        </w:rPr>
      </w:pPr>
      <w:proofErr w:type="spellStart"/>
      <w:r w:rsidRPr="003F64BD">
        <w:rPr>
          <w:rFonts w:cs="Times New Roman"/>
          <w:spacing w:val="2"/>
          <w:sz w:val="26"/>
          <w:szCs w:val="26"/>
          <w:shd w:val="clear" w:color="auto" w:fill="FFFFFF"/>
        </w:rPr>
        <w:t>Утвердить</w:t>
      </w:r>
      <w:proofErr w:type="spellEnd"/>
      <w:r w:rsidRPr="003F64BD">
        <w:rPr>
          <w:rFonts w:cs="Times New Roman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3F64BD">
        <w:rPr>
          <w:rFonts w:cs="Times New Roman"/>
          <w:spacing w:val="2"/>
          <w:sz w:val="26"/>
          <w:szCs w:val="26"/>
          <w:shd w:val="clear" w:color="auto" w:fill="FFFFFF"/>
        </w:rPr>
        <w:t>актуализированную</w:t>
      </w:r>
      <w:proofErr w:type="spellEnd"/>
      <w:r w:rsidRPr="003F64BD">
        <w:rPr>
          <w:rFonts w:cs="Times New Roman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3F64BD">
        <w:rPr>
          <w:rFonts w:cs="Times New Roman"/>
          <w:spacing w:val="2"/>
          <w:sz w:val="26"/>
          <w:szCs w:val="26"/>
          <w:shd w:val="clear" w:color="auto" w:fill="FFFFFF"/>
        </w:rPr>
        <w:t>схему</w:t>
      </w:r>
      <w:proofErr w:type="spellEnd"/>
      <w:r w:rsidRPr="003F64BD">
        <w:rPr>
          <w:rFonts w:cs="Times New Roman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3F64BD">
        <w:rPr>
          <w:rFonts w:cs="Times New Roman"/>
          <w:spacing w:val="2"/>
          <w:sz w:val="26"/>
          <w:szCs w:val="26"/>
          <w:shd w:val="clear" w:color="auto" w:fill="FFFFFF"/>
        </w:rPr>
        <w:t>теплоснабжения</w:t>
      </w:r>
      <w:proofErr w:type="spellEnd"/>
      <w:r w:rsidRPr="003F64BD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F64BD">
        <w:rPr>
          <w:rFonts w:eastAsia="Times New Roman" w:cs="Times New Roman"/>
          <w:bCs/>
          <w:sz w:val="26"/>
          <w:szCs w:val="26"/>
          <w:lang w:eastAsia="ru-RU"/>
        </w:rPr>
        <w:t>на</w:t>
      </w:r>
      <w:proofErr w:type="spellEnd"/>
      <w:r w:rsidRPr="003F64BD">
        <w:rPr>
          <w:rFonts w:eastAsia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bCs/>
          <w:sz w:val="26"/>
          <w:szCs w:val="26"/>
          <w:lang w:eastAsia="ru-RU"/>
        </w:rPr>
        <w:t>территории</w:t>
      </w:r>
      <w:proofErr w:type="spellEnd"/>
      <w:r>
        <w:rPr>
          <w:rFonts w:eastAsia="Times New Roman" w:cs="Times New Roman"/>
          <w:bCs/>
          <w:sz w:val="26"/>
          <w:szCs w:val="26"/>
          <w:lang w:eastAsia="ru-RU"/>
        </w:rPr>
        <w:br/>
      </w:r>
      <w:r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t xml:space="preserve">с. </w:t>
      </w:r>
      <w:proofErr w:type="spellStart"/>
      <w:r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t>Усть-Камышта</w:t>
      </w:r>
      <w:proofErr w:type="spellEnd"/>
      <w:r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t>Аскизского</w:t>
      </w:r>
      <w:proofErr w:type="spellEnd"/>
      <w:r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t xml:space="preserve"> района Республики Хакасия, согласно приложению  № 4 к настоящему постановлению</w:t>
      </w:r>
      <w:r w:rsidRPr="003F64BD">
        <w:rPr>
          <w:rFonts w:eastAsia="Times New Roman" w:cs="Times New Roman"/>
          <w:bCs/>
          <w:sz w:val="26"/>
          <w:szCs w:val="26"/>
          <w:lang w:val="ru-RU" w:eastAsia="ru-RU"/>
        </w:rPr>
        <w:t>.</w:t>
      </w:r>
    </w:p>
    <w:p w:rsidR="00565B7A" w:rsidRDefault="00565B7A" w:rsidP="00565B7A">
      <w:pPr>
        <w:pStyle w:val="Textbody"/>
        <w:numPr>
          <w:ilvl w:val="0"/>
          <w:numId w:val="1"/>
        </w:numPr>
        <w:spacing w:after="0"/>
        <w:ind w:left="0" w:right="-1" w:firstLine="709"/>
        <w:jc w:val="both"/>
        <w:rPr>
          <w:rFonts w:eastAsia="Times New Roman" w:cs="Times New Roman"/>
          <w:bCs/>
          <w:sz w:val="26"/>
          <w:szCs w:val="26"/>
          <w:lang w:val="ru-RU" w:eastAsia="ru-RU"/>
        </w:rPr>
      </w:pPr>
      <w:proofErr w:type="spellStart"/>
      <w:r w:rsidRPr="003F64BD">
        <w:rPr>
          <w:rFonts w:cs="Times New Roman"/>
          <w:spacing w:val="2"/>
          <w:sz w:val="26"/>
          <w:szCs w:val="26"/>
          <w:shd w:val="clear" w:color="auto" w:fill="FFFFFF"/>
        </w:rPr>
        <w:t>Утвердить</w:t>
      </w:r>
      <w:proofErr w:type="spellEnd"/>
      <w:r w:rsidRPr="003F64BD">
        <w:rPr>
          <w:rFonts w:cs="Times New Roman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3F64BD">
        <w:rPr>
          <w:rFonts w:cs="Times New Roman"/>
          <w:spacing w:val="2"/>
          <w:sz w:val="26"/>
          <w:szCs w:val="26"/>
          <w:shd w:val="clear" w:color="auto" w:fill="FFFFFF"/>
        </w:rPr>
        <w:t>актуализированную</w:t>
      </w:r>
      <w:proofErr w:type="spellEnd"/>
      <w:r w:rsidRPr="003F64BD">
        <w:rPr>
          <w:rFonts w:cs="Times New Roman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3F64BD">
        <w:rPr>
          <w:rFonts w:cs="Times New Roman"/>
          <w:spacing w:val="2"/>
          <w:sz w:val="26"/>
          <w:szCs w:val="26"/>
          <w:shd w:val="clear" w:color="auto" w:fill="FFFFFF"/>
        </w:rPr>
        <w:t>схему</w:t>
      </w:r>
      <w:proofErr w:type="spellEnd"/>
      <w:r w:rsidRPr="003F64BD">
        <w:rPr>
          <w:rFonts w:cs="Times New Roman"/>
          <w:spacing w:val="2"/>
          <w:sz w:val="26"/>
          <w:szCs w:val="26"/>
          <w:shd w:val="clear" w:color="auto" w:fill="FFFFFF"/>
        </w:rPr>
        <w:t xml:space="preserve"> </w:t>
      </w:r>
      <w:proofErr w:type="spellStart"/>
      <w:r w:rsidRPr="003F64BD">
        <w:rPr>
          <w:rFonts w:cs="Times New Roman"/>
          <w:spacing w:val="2"/>
          <w:sz w:val="26"/>
          <w:szCs w:val="26"/>
          <w:shd w:val="clear" w:color="auto" w:fill="FFFFFF"/>
        </w:rPr>
        <w:t>теплоснабжения</w:t>
      </w:r>
      <w:proofErr w:type="spellEnd"/>
      <w:r w:rsidRPr="003F64BD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F64BD">
        <w:rPr>
          <w:rFonts w:eastAsia="Times New Roman" w:cs="Times New Roman"/>
          <w:bCs/>
          <w:sz w:val="26"/>
          <w:szCs w:val="26"/>
          <w:lang w:eastAsia="ru-RU"/>
        </w:rPr>
        <w:t>на</w:t>
      </w:r>
      <w:proofErr w:type="spellEnd"/>
      <w:r w:rsidRPr="003F64BD">
        <w:rPr>
          <w:rFonts w:eastAsia="Times New Roman" w:cs="Times New Roman"/>
          <w:bCs/>
          <w:sz w:val="26"/>
          <w:szCs w:val="26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bCs/>
          <w:sz w:val="26"/>
          <w:szCs w:val="26"/>
          <w:lang w:eastAsia="ru-RU"/>
        </w:rPr>
        <w:t>территории</w:t>
      </w:r>
      <w:proofErr w:type="spellEnd"/>
      <w:r>
        <w:rPr>
          <w:rFonts w:eastAsia="Times New Roman" w:cs="Times New Roman"/>
          <w:bCs/>
          <w:sz w:val="26"/>
          <w:szCs w:val="26"/>
          <w:lang w:eastAsia="ru-RU"/>
        </w:rPr>
        <w:br/>
      </w:r>
      <w:r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t xml:space="preserve">с. </w:t>
      </w:r>
      <w:proofErr w:type="spellStart"/>
      <w:r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t>Усть-Чуль</w:t>
      </w:r>
      <w:proofErr w:type="spellEnd"/>
      <w:r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t>Аскизского</w:t>
      </w:r>
      <w:proofErr w:type="spellEnd"/>
      <w:r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t xml:space="preserve"> района Республики Хакасия, согласно приложению № 5 к </w:t>
      </w:r>
      <w:r>
        <w:rPr>
          <w:rFonts w:eastAsia="Times New Roman" w:cs="Times New Roman"/>
          <w:bCs/>
          <w:color w:val="000000"/>
          <w:sz w:val="26"/>
          <w:szCs w:val="26"/>
          <w:lang w:val="ru-RU" w:eastAsia="ru-RU"/>
        </w:rPr>
        <w:lastRenderedPageBreak/>
        <w:t>настоящему постановлению</w:t>
      </w:r>
      <w:r w:rsidRPr="003F64BD">
        <w:rPr>
          <w:rFonts w:eastAsia="Times New Roman" w:cs="Times New Roman"/>
          <w:bCs/>
          <w:sz w:val="26"/>
          <w:szCs w:val="26"/>
          <w:lang w:val="ru-RU" w:eastAsia="ru-RU"/>
        </w:rPr>
        <w:t>.</w:t>
      </w:r>
    </w:p>
    <w:p w:rsidR="00565B7A" w:rsidRPr="005106D5" w:rsidRDefault="00565B7A" w:rsidP="00565B7A">
      <w:pPr>
        <w:pStyle w:val="Textbody"/>
        <w:spacing w:after="0"/>
        <w:ind w:right="-1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kern w:val="1"/>
          <w:lang w:val="ru-RU"/>
        </w:rPr>
        <w:tab/>
        <w:t xml:space="preserve">7.   </w:t>
      </w:r>
      <w:proofErr w:type="spellStart"/>
      <w:r w:rsidRPr="005106D5">
        <w:rPr>
          <w:rFonts w:cs="Times New Roman"/>
          <w:kern w:val="1"/>
          <w:sz w:val="26"/>
          <w:szCs w:val="26"/>
        </w:rPr>
        <w:t>По</w:t>
      </w:r>
      <w:r>
        <w:rPr>
          <w:rFonts w:cs="Times New Roman"/>
          <w:kern w:val="1"/>
          <w:sz w:val="26"/>
          <w:szCs w:val="26"/>
        </w:rPr>
        <w:t>становление</w:t>
      </w:r>
      <w:proofErr w:type="spellEnd"/>
      <w:r>
        <w:rPr>
          <w:rFonts w:cs="Times New Roman"/>
          <w:kern w:val="1"/>
          <w:sz w:val="26"/>
          <w:szCs w:val="26"/>
        </w:rPr>
        <w:t xml:space="preserve"> </w:t>
      </w:r>
      <w:proofErr w:type="spellStart"/>
      <w:r>
        <w:rPr>
          <w:rFonts w:cs="Times New Roman"/>
          <w:kern w:val="1"/>
          <w:sz w:val="26"/>
          <w:szCs w:val="26"/>
        </w:rPr>
        <w:t>вступает</w:t>
      </w:r>
      <w:proofErr w:type="spellEnd"/>
      <w:r>
        <w:rPr>
          <w:rFonts w:cs="Times New Roman"/>
          <w:kern w:val="1"/>
          <w:sz w:val="26"/>
          <w:szCs w:val="26"/>
        </w:rPr>
        <w:t xml:space="preserve"> в </w:t>
      </w:r>
      <w:proofErr w:type="spellStart"/>
      <w:r>
        <w:rPr>
          <w:rFonts w:cs="Times New Roman"/>
          <w:kern w:val="1"/>
          <w:sz w:val="26"/>
          <w:szCs w:val="26"/>
        </w:rPr>
        <w:t>силу</w:t>
      </w:r>
      <w:proofErr w:type="spellEnd"/>
      <w:r>
        <w:rPr>
          <w:rFonts w:cs="Times New Roman"/>
          <w:kern w:val="1"/>
          <w:sz w:val="26"/>
          <w:szCs w:val="26"/>
        </w:rPr>
        <w:t xml:space="preserve"> </w:t>
      </w:r>
      <w:proofErr w:type="spellStart"/>
      <w:r>
        <w:rPr>
          <w:rFonts w:cs="Times New Roman"/>
          <w:kern w:val="1"/>
          <w:sz w:val="26"/>
          <w:szCs w:val="26"/>
        </w:rPr>
        <w:t>со</w:t>
      </w:r>
      <w:proofErr w:type="spellEnd"/>
      <w:r>
        <w:rPr>
          <w:rFonts w:cs="Times New Roman"/>
          <w:kern w:val="1"/>
          <w:sz w:val="26"/>
          <w:szCs w:val="26"/>
          <w:lang w:val="ru-RU"/>
        </w:rPr>
        <w:t xml:space="preserve"> </w:t>
      </w:r>
      <w:proofErr w:type="spellStart"/>
      <w:r>
        <w:rPr>
          <w:rFonts w:cs="Times New Roman"/>
          <w:kern w:val="1"/>
          <w:sz w:val="26"/>
          <w:szCs w:val="26"/>
        </w:rPr>
        <w:t>дня</w:t>
      </w:r>
      <w:proofErr w:type="spellEnd"/>
      <w:r>
        <w:rPr>
          <w:rFonts w:cs="Times New Roman"/>
          <w:kern w:val="1"/>
          <w:sz w:val="26"/>
          <w:szCs w:val="26"/>
        </w:rPr>
        <w:t xml:space="preserve"> </w:t>
      </w:r>
      <w:proofErr w:type="spellStart"/>
      <w:r>
        <w:rPr>
          <w:rFonts w:cs="Times New Roman"/>
          <w:kern w:val="1"/>
          <w:sz w:val="26"/>
          <w:szCs w:val="26"/>
        </w:rPr>
        <w:t>его</w:t>
      </w:r>
      <w:proofErr w:type="spellEnd"/>
      <w:r>
        <w:rPr>
          <w:rFonts w:cs="Times New Roman"/>
          <w:kern w:val="1"/>
          <w:sz w:val="26"/>
          <w:szCs w:val="26"/>
          <w:lang w:val="ru-RU"/>
        </w:rPr>
        <w:t xml:space="preserve"> </w:t>
      </w:r>
      <w:proofErr w:type="spellStart"/>
      <w:r w:rsidRPr="005106D5">
        <w:rPr>
          <w:rFonts w:cs="Times New Roman"/>
          <w:kern w:val="1"/>
          <w:sz w:val="26"/>
          <w:szCs w:val="26"/>
        </w:rPr>
        <w:t>подписания</w:t>
      </w:r>
      <w:proofErr w:type="spellEnd"/>
      <w:r w:rsidRPr="005106D5">
        <w:rPr>
          <w:rFonts w:cs="Times New Roman"/>
          <w:kern w:val="1"/>
          <w:sz w:val="26"/>
          <w:szCs w:val="26"/>
        </w:rPr>
        <w:t xml:space="preserve"> и </w:t>
      </w:r>
      <w:proofErr w:type="spellStart"/>
      <w:r w:rsidRPr="005106D5">
        <w:rPr>
          <w:rFonts w:cs="Times New Roman"/>
          <w:kern w:val="1"/>
          <w:sz w:val="26"/>
          <w:szCs w:val="26"/>
        </w:rPr>
        <w:t>подлежит</w:t>
      </w:r>
      <w:proofErr w:type="spellEnd"/>
      <w:r w:rsidRPr="005106D5">
        <w:rPr>
          <w:rFonts w:cs="Times New Roman"/>
          <w:kern w:val="1"/>
          <w:sz w:val="26"/>
          <w:szCs w:val="26"/>
        </w:rPr>
        <w:t xml:space="preserve">  </w:t>
      </w:r>
      <w:proofErr w:type="spellStart"/>
      <w:r w:rsidRPr="005106D5">
        <w:rPr>
          <w:rFonts w:cs="Times New Roman"/>
          <w:kern w:val="1"/>
          <w:sz w:val="26"/>
          <w:szCs w:val="26"/>
        </w:rPr>
        <w:t>опубликованию</w:t>
      </w:r>
      <w:proofErr w:type="spellEnd"/>
      <w:r w:rsidRPr="005106D5">
        <w:rPr>
          <w:rFonts w:cs="Times New Roman"/>
          <w:kern w:val="1"/>
          <w:sz w:val="26"/>
          <w:szCs w:val="26"/>
        </w:rPr>
        <w:t xml:space="preserve"> </w:t>
      </w:r>
      <w:proofErr w:type="spellStart"/>
      <w:r w:rsidRPr="005106D5">
        <w:rPr>
          <w:rFonts w:cs="Times New Roman"/>
          <w:kern w:val="1"/>
          <w:sz w:val="26"/>
          <w:szCs w:val="26"/>
        </w:rPr>
        <w:t>на</w:t>
      </w:r>
      <w:proofErr w:type="spellEnd"/>
      <w:r w:rsidRPr="005106D5">
        <w:rPr>
          <w:rFonts w:cs="Times New Roman"/>
          <w:kern w:val="1"/>
          <w:sz w:val="26"/>
          <w:szCs w:val="26"/>
        </w:rPr>
        <w:t xml:space="preserve"> </w:t>
      </w:r>
      <w:proofErr w:type="spellStart"/>
      <w:r w:rsidRPr="005106D5">
        <w:rPr>
          <w:rFonts w:cs="Times New Roman"/>
          <w:kern w:val="1"/>
          <w:sz w:val="26"/>
          <w:szCs w:val="26"/>
        </w:rPr>
        <w:t>официальном</w:t>
      </w:r>
      <w:proofErr w:type="spellEnd"/>
      <w:r w:rsidRPr="005106D5">
        <w:rPr>
          <w:rFonts w:cs="Times New Roman"/>
          <w:kern w:val="1"/>
          <w:sz w:val="26"/>
          <w:szCs w:val="26"/>
        </w:rPr>
        <w:t xml:space="preserve"> </w:t>
      </w:r>
      <w:proofErr w:type="spellStart"/>
      <w:r w:rsidRPr="005106D5">
        <w:rPr>
          <w:rFonts w:cs="Times New Roman"/>
          <w:kern w:val="1"/>
          <w:sz w:val="26"/>
          <w:szCs w:val="26"/>
        </w:rPr>
        <w:t>сайте</w:t>
      </w:r>
      <w:proofErr w:type="spellEnd"/>
      <w:r w:rsidRPr="005106D5">
        <w:rPr>
          <w:rFonts w:cs="Times New Roman"/>
          <w:kern w:val="1"/>
          <w:sz w:val="26"/>
          <w:szCs w:val="26"/>
        </w:rPr>
        <w:t xml:space="preserve"> </w:t>
      </w:r>
      <w:r>
        <w:rPr>
          <w:rFonts w:cs="Times New Roman"/>
          <w:kern w:val="1"/>
          <w:sz w:val="26"/>
          <w:szCs w:val="26"/>
          <w:lang w:val="ru-RU"/>
        </w:rPr>
        <w:t>А</w:t>
      </w:r>
      <w:proofErr w:type="spellStart"/>
      <w:r w:rsidRPr="005106D5">
        <w:rPr>
          <w:rFonts w:cs="Times New Roman"/>
          <w:kern w:val="1"/>
          <w:sz w:val="26"/>
          <w:szCs w:val="26"/>
        </w:rPr>
        <w:t>дминистрации</w:t>
      </w:r>
      <w:proofErr w:type="spellEnd"/>
      <w:r w:rsidRPr="005106D5">
        <w:rPr>
          <w:rFonts w:cs="Times New Roman"/>
          <w:kern w:val="1"/>
          <w:sz w:val="26"/>
          <w:szCs w:val="26"/>
        </w:rPr>
        <w:t xml:space="preserve"> </w:t>
      </w:r>
      <w:proofErr w:type="spellStart"/>
      <w:r w:rsidRPr="005106D5">
        <w:rPr>
          <w:rFonts w:cs="Times New Roman"/>
          <w:kern w:val="1"/>
          <w:sz w:val="26"/>
          <w:szCs w:val="26"/>
        </w:rPr>
        <w:t>Аскизского</w:t>
      </w:r>
      <w:proofErr w:type="spellEnd"/>
      <w:r w:rsidRPr="005106D5">
        <w:rPr>
          <w:rFonts w:cs="Times New Roman"/>
          <w:kern w:val="1"/>
          <w:sz w:val="26"/>
          <w:szCs w:val="26"/>
        </w:rPr>
        <w:t xml:space="preserve"> </w:t>
      </w:r>
      <w:r>
        <w:rPr>
          <w:rFonts w:cs="Times New Roman"/>
          <w:kern w:val="1"/>
          <w:sz w:val="26"/>
          <w:szCs w:val="26"/>
          <w:lang w:val="ru-RU"/>
        </w:rPr>
        <w:t>района</w:t>
      </w:r>
      <w:r w:rsidRPr="005106D5">
        <w:rPr>
          <w:rFonts w:cs="Times New Roman"/>
          <w:kern w:val="1"/>
          <w:sz w:val="26"/>
          <w:szCs w:val="26"/>
        </w:rPr>
        <w:t xml:space="preserve"> в </w:t>
      </w:r>
      <w:proofErr w:type="spellStart"/>
      <w:r w:rsidRPr="005106D5">
        <w:rPr>
          <w:rFonts w:cs="Times New Roman"/>
          <w:kern w:val="1"/>
          <w:sz w:val="26"/>
          <w:szCs w:val="26"/>
        </w:rPr>
        <w:t>сети</w:t>
      </w:r>
      <w:proofErr w:type="spellEnd"/>
      <w:r w:rsidRPr="005106D5">
        <w:rPr>
          <w:rFonts w:cs="Times New Roman"/>
          <w:kern w:val="1"/>
          <w:sz w:val="26"/>
          <w:szCs w:val="26"/>
        </w:rPr>
        <w:t xml:space="preserve"> </w:t>
      </w:r>
      <w:proofErr w:type="spellStart"/>
      <w:r w:rsidRPr="005106D5">
        <w:rPr>
          <w:rFonts w:cs="Times New Roman"/>
          <w:kern w:val="1"/>
          <w:sz w:val="26"/>
          <w:szCs w:val="26"/>
        </w:rPr>
        <w:t>Интернет</w:t>
      </w:r>
      <w:proofErr w:type="spellEnd"/>
      <w:r>
        <w:rPr>
          <w:rFonts w:cs="Times New Roman"/>
          <w:kern w:val="1"/>
          <w:sz w:val="26"/>
          <w:szCs w:val="26"/>
          <w:lang w:val="ru-RU"/>
        </w:rPr>
        <w:t>.</w:t>
      </w:r>
    </w:p>
    <w:p w:rsidR="00565B7A" w:rsidRDefault="00565B7A" w:rsidP="00565B7A">
      <w:pPr>
        <w:pStyle w:val="Textbody"/>
        <w:spacing w:after="0"/>
        <w:ind w:right="-425"/>
        <w:jc w:val="both"/>
        <w:rPr>
          <w:rFonts w:cs="Times New Roman"/>
          <w:sz w:val="26"/>
          <w:szCs w:val="26"/>
          <w:lang w:val="ru-RU"/>
        </w:rPr>
      </w:pPr>
    </w:p>
    <w:p w:rsidR="00565B7A" w:rsidRDefault="00565B7A" w:rsidP="00565B7A">
      <w:pPr>
        <w:pStyle w:val="Textbody"/>
        <w:spacing w:after="0"/>
        <w:ind w:right="-425"/>
        <w:jc w:val="both"/>
        <w:rPr>
          <w:rFonts w:cs="Times New Roman"/>
          <w:sz w:val="26"/>
          <w:szCs w:val="26"/>
          <w:lang w:val="ru-RU"/>
        </w:rPr>
      </w:pPr>
    </w:p>
    <w:p w:rsidR="00565B7A" w:rsidRDefault="00565B7A" w:rsidP="00565B7A">
      <w:pPr>
        <w:pStyle w:val="Textbody"/>
        <w:spacing w:after="0"/>
        <w:ind w:right="-425"/>
        <w:jc w:val="both"/>
        <w:rPr>
          <w:rFonts w:cs="Times New Roman"/>
          <w:sz w:val="26"/>
          <w:szCs w:val="26"/>
          <w:lang w:val="ru-RU"/>
        </w:rPr>
      </w:pPr>
    </w:p>
    <w:p w:rsidR="00565B7A" w:rsidRPr="004816B3" w:rsidRDefault="00565B7A" w:rsidP="00565B7A">
      <w:pPr>
        <w:pStyle w:val="Textbody"/>
        <w:spacing w:after="0"/>
        <w:ind w:right="-1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Главы Администрации                                                                    А.В. </w:t>
      </w:r>
      <w:proofErr w:type="spellStart"/>
      <w:r>
        <w:rPr>
          <w:rFonts w:cs="Times New Roman"/>
          <w:sz w:val="26"/>
          <w:szCs w:val="26"/>
          <w:lang w:val="ru-RU"/>
        </w:rPr>
        <w:t>Челтыгмашев</w:t>
      </w:r>
      <w:proofErr w:type="spellEnd"/>
    </w:p>
    <w:p w:rsidR="00A02570" w:rsidRDefault="00A02570"/>
    <w:sectPr w:rsidR="00A0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F1A"/>
    <w:multiLevelType w:val="hybridMultilevel"/>
    <w:tmpl w:val="7084EBB4"/>
    <w:lvl w:ilvl="0" w:tplc="3BB4B670">
      <w:start w:val="1"/>
      <w:numFmt w:val="decimal"/>
      <w:lvlText w:val="%1."/>
      <w:lvlJc w:val="left"/>
      <w:pPr>
        <w:ind w:left="1065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7A"/>
    <w:rsid w:val="00185179"/>
    <w:rsid w:val="00565B7A"/>
    <w:rsid w:val="00A02570"/>
    <w:rsid w:val="00E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65B7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65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65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uiPriority w:val="22"/>
    <w:qFormat/>
    <w:rsid w:val="00565B7A"/>
    <w:rPr>
      <w:b/>
      <w:bCs/>
    </w:rPr>
  </w:style>
  <w:style w:type="paragraph" w:customStyle="1" w:styleId="Textbody">
    <w:name w:val="Text body"/>
    <w:basedOn w:val="a"/>
    <w:rsid w:val="00565B7A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65B7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65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65B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uiPriority w:val="22"/>
    <w:qFormat/>
    <w:rsid w:val="00565B7A"/>
    <w:rPr>
      <w:b/>
      <w:bCs/>
    </w:rPr>
  </w:style>
  <w:style w:type="paragraph" w:customStyle="1" w:styleId="Textbody">
    <w:name w:val="Text body"/>
    <w:basedOn w:val="a"/>
    <w:rsid w:val="00565B7A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3</cp:revision>
  <cp:lastPrinted>2022-09-29T08:42:00Z</cp:lastPrinted>
  <dcterms:created xsi:type="dcterms:W3CDTF">2022-09-27T09:47:00Z</dcterms:created>
  <dcterms:modified xsi:type="dcterms:W3CDTF">2022-09-29T08:42:00Z</dcterms:modified>
</cp:coreProperties>
</file>