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EF" w:rsidRDefault="007B36EF" w:rsidP="007B36EF">
      <w:pPr>
        <w:jc w:val="center"/>
        <w:rPr>
          <w:sz w:val="20"/>
          <w:szCs w:val="20"/>
        </w:rPr>
      </w:pPr>
      <w:r>
        <w:rPr>
          <w:noProof/>
          <w:sz w:val="20"/>
          <w:szCs w:val="20"/>
        </w:rPr>
        <w:drawing>
          <wp:inline distT="0" distB="0" distL="0" distR="0">
            <wp:extent cx="525780" cy="6553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5780" cy="655320"/>
                    </a:xfrm>
                    <a:prstGeom prst="rect">
                      <a:avLst/>
                    </a:prstGeom>
                    <a:noFill/>
                    <a:ln w="9525">
                      <a:noFill/>
                      <a:miter lim="800000"/>
                      <a:headEnd/>
                      <a:tailEnd/>
                    </a:ln>
                  </pic:spPr>
                </pic:pic>
              </a:graphicData>
            </a:graphic>
          </wp:inline>
        </w:drawing>
      </w:r>
    </w:p>
    <w:p w:rsidR="007B36EF" w:rsidRDefault="007B36EF" w:rsidP="007B36EF">
      <w:pPr>
        <w:pStyle w:val="ad"/>
        <w:spacing w:line="360" w:lineRule="auto"/>
        <w:rPr>
          <w:color w:val="0000FF"/>
          <w:sz w:val="44"/>
          <w:szCs w:val="44"/>
        </w:rPr>
      </w:pPr>
      <w:r>
        <w:rPr>
          <w:color w:val="0000FF"/>
          <w:sz w:val="44"/>
          <w:szCs w:val="44"/>
        </w:rPr>
        <w:t>Контрольно-ревизионная комиссия</w:t>
      </w:r>
    </w:p>
    <w:p w:rsidR="007B36EF" w:rsidRDefault="007B36EF" w:rsidP="007B36EF">
      <w:pPr>
        <w:pStyle w:val="--"/>
        <w:spacing w:line="360" w:lineRule="auto"/>
        <w:ind w:left="360"/>
        <w:jc w:val="center"/>
        <w:rPr>
          <w:b/>
          <w:color w:val="0000FF"/>
          <w:sz w:val="36"/>
          <w:szCs w:val="36"/>
        </w:rPr>
      </w:pPr>
      <w:r>
        <w:rPr>
          <w:b/>
          <w:color w:val="0000FF"/>
          <w:sz w:val="36"/>
          <w:szCs w:val="36"/>
        </w:rPr>
        <w:t xml:space="preserve"> Аскизского района Республики Хакасия</w:t>
      </w:r>
    </w:p>
    <w:p w:rsidR="007B36EF" w:rsidRDefault="00FC11D2" w:rsidP="007B36EF">
      <w:pPr>
        <w:pStyle w:val="--"/>
        <w:spacing w:line="360" w:lineRule="auto"/>
        <w:ind w:left="360"/>
        <w:jc w:val="center"/>
        <w:rPr>
          <w:b/>
          <w:color w:val="0000FF"/>
          <w:sz w:val="36"/>
          <w:szCs w:val="36"/>
        </w:rPr>
      </w:pPr>
      <w:r w:rsidRPr="00FC11D2">
        <w:rPr>
          <w:noProof/>
        </w:rPr>
        <w:pict>
          <v:line id="_x0000_s1026" style="position:absolute;left:0;text-align:left;z-index:251660288" from="-9pt,14.3pt" to="476.7pt,14.3pt" strokecolor="#0070c0" strokeweight="4.5pt">
            <v:stroke linestyle="thickThin"/>
          </v:line>
        </w:pict>
      </w:r>
    </w:p>
    <w:tbl>
      <w:tblPr>
        <w:tblW w:w="0" w:type="auto"/>
        <w:tblLayout w:type="fixed"/>
        <w:tblLook w:val="00A0"/>
      </w:tblPr>
      <w:tblGrid>
        <w:gridCol w:w="9570"/>
      </w:tblGrid>
      <w:tr w:rsidR="007B36EF" w:rsidTr="007B36EF">
        <w:trPr>
          <w:cantSplit/>
        </w:trPr>
        <w:tc>
          <w:tcPr>
            <w:tcW w:w="9570" w:type="dxa"/>
          </w:tcPr>
          <w:p w:rsidR="007B36EF" w:rsidRPr="00FA3610" w:rsidRDefault="007B36EF" w:rsidP="00FA3610">
            <w:pPr>
              <w:spacing w:after="0" w:line="360" w:lineRule="auto"/>
              <w:jc w:val="center"/>
              <w:rPr>
                <w:rFonts w:ascii="Times New Roman" w:hAnsi="Times New Roman" w:cs="Times New Roman"/>
                <w:color w:val="0000FF"/>
                <w:sz w:val="20"/>
                <w:szCs w:val="20"/>
              </w:rPr>
            </w:pPr>
            <w:r w:rsidRPr="00FA3610">
              <w:rPr>
                <w:rFonts w:ascii="Times New Roman" w:hAnsi="Times New Roman" w:cs="Times New Roman"/>
                <w:color w:val="0000FF"/>
                <w:sz w:val="20"/>
                <w:szCs w:val="20"/>
              </w:rPr>
              <w:t xml:space="preserve">    Ул. Суворова, д. 2, с. Аскиз, Республика Хакасия, 665700</w:t>
            </w:r>
          </w:p>
          <w:p w:rsidR="007B36EF" w:rsidRPr="00FA3610" w:rsidRDefault="007B36EF" w:rsidP="00FA3610">
            <w:pPr>
              <w:spacing w:after="0" w:line="360" w:lineRule="auto"/>
              <w:jc w:val="center"/>
              <w:rPr>
                <w:rFonts w:ascii="Times New Roman" w:hAnsi="Times New Roman" w:cs="Times New Roman"/>
                <w:color w:val="0000FF"/>
                <w:sz w:val="20"/>
                <w:szCs w:val="20"/>
              </w:rPr>
            </w:pPr>
            <w:r w:rsidRPr="00FA3610">
              <w:rPr>
                <w:rFonts w:ascii="Times New Roman" w:hAnsi="Times New Roman" w:cs="Times New Roman"/>
                <w:color w:val="0000FF"/>
                <w:sz w:val="20"/>
                <w:szCs w:val="20"/>
              </w:rPr>
              <w:t xml:space="preserve">    тел.8 (3945) 9-16-23</w:t>
            </w:r>
          </w:p>
          <w:p w:rsidR="007B36EF" w:rsidRPr="00FA3610" w:rsidRDefault="007B36EF" w:rsidP="00FA3610">
            <w:pPr>
              <w:spacing w:after="0" w:line="360" w:lineRule="auto"/>
              <w:rPr>
                <w:rFonts w:ascii="Times New Roman" w:hAnsi="Times New Roman" w:cs="Times New Roman"/>
                <w:color w:val="0000FF"/>
                <w:sz w:val="20"/>
                <w:szCs w:val="20"/>
              </w:rPr>
            </w:pPr>
            <w:r w:rsidRPr="00FA3610">
              <w:rPr>
                <w:rFonts w:ascii="Times New Roman" w:hAnsi="Times New Roman" w:cs="Times New Roman"/>
                <w:color w:val="0000FF"/>
                <w:sz w:val="20"/>
                <w:szCs w:val="20"/>
              </w:rPr>
              <w:t xml:space="preserve">                                               ОГРН 1071902000103,  ИНН 1905009153, КПП 190501001</w:t>
            </w:r>
          </w:p>
          <w:p w:rsidR="00BE4C7E" w:rsidRPr="00BE4C7E" w:rsidRDefault="007B36EF" w:rsidP="00FA3610">
            <w:pPr>
              <w:spacing w:after="0" w:line="360" w:lineRule="auto"/>
              <w:jc w:val="center"/>
              <w:rPr>
                <w:rFonts w:ascii="Times New Roman" w:hAnsi="Times New Roman" w:cs="Times New Roman"/>
                <w:color w:val="000000"/>
                <w:sz w:val="32"/>
                <w:szCs w:val="32"/>
              </w:rPr>
            </w:pPr>
            <w:r w:rsidRPr="00BE4C7E">
              <w:rPr>
                <w:rFonts w:ascii="Times New Roman" w:hAnsi="Times New Roman" w:cs="Times New Roman"/>
                <w:color w:val="000000"/>
                <w:sz w:val="32"/>
                <w:szCs w:val="32"/>
              </w:rPr>
              <w:t>Отчет</w:t>
            </w:r>
          </w:p>
        </w:tc>
      </w:tr>
    </w:tbl>
    <w:p w:rsidR="003E5FCF" w:rsidRPr="00BE43B1" w:rsidRDefault="003E5FCF" w:rsidP="003E5FCF">
      <w:pPr>
        <w:ind w:right="-2" w:firstLine="567"/>
        <w:jc w:val="both"/>
        <w:rPr>
          <w:rFonts w:ascii="Times New Roman" w:hAnsi="Times New Roman"/>
          <w:sz w:val="26"/>
          <w:szCs w:val="26"/>
        </w:rPr>
      </w:pPr>
      <w:r w:rsidRPr="00E331EF">
        <w:rPr>
          <w:rFonts w:ascii="Times New Roman" w:hAnsi="Times New Roman"/>
          <w:b/>
          <w:sz w:val="26"/>
          <w:szCs w:val="26"/>
        </w:rPr>
        <w:t>по результатам контрольного  мероприятия</w:t>
      </w:r>
      <w:r w:rsidRPr="00E331EF">
        <w:rPr>
          <w:rFonts w:ascii="Times New Roman" w:hAnsi="Times New Roman"/>
          <w:sz w:val="26"/>
          <w:szCs w:val="26"/>
        </w:rPr>
        <w:t xml:space="preserve">  </w:t>
      </w:r>
      <w:r w:rsidRPr="00BE43B1">
        <w:rPr>
          <w:rFonts w:ascii="Times New Roman" w:eastAsia="Calibri" w:hAnsi="Times New Roman"/>
          <w:b/>
          <w:sz w:val="26"/>
          <w:szCs w:val="26"/>
        </w:rPr>
        <w:t>«</w:t>
      </w:r>
      <w:r w:rsidRPr="00BE43B1">
        <w:rPr>
          <w:rFonts w:ascii="Times New Roman" w:hAnsi="Times New Roman"/>
          <w:color w:val="000000"/>
          <w:sz w:val="26"/>
          <w:szCs w:val="26"/>
        </w:rPr>
        <w:t xml:space="preserve">Проверка соблюдения Порядка предоставления муниципальных преференций  в муниципальном образовании Аскизский район, анализ объемов выпадающих доходов от предоставления муниципальных преференций в 2022 году» </w:t>
      </w:r>
      <w:r w:rsidRPr="00BE43B1">
        <w:rPr>
          <w:rFonts w:ascii="Times New Roman" w:hAnsi="Times New Roman"/>
          <w:b/>
          <w:color w:val="000000"/>
          <w:sz w:val="26"/>
          <w:szCs w:val="26"/>
        </w:rPr>
        <w:t>на объекте:</w:t>
      </w:r>
      <w:r w:rsidRPr="00BE43B1">
        <w:rPr>
          <w:rFonts w:ascii="Times New Roman" w:hAnsi="Times New Roman"/>
          <w:color w:val="000000"/>
          <w:sz w:val="26"/>
          <w:szCs w:val="26"/>
        </w:rPr>
        <w:t xml:space="preserve"> </w:t>
      </w:r>
      <w:r w:rsidRPr="00BE43B1">
        <w:rPr>
          <w:rFonts w:ascii="Times New Roman" w:hAnsi="Times New Roman"/>
          <w:b/>
          <w:color w:val="000000"/>
          <w:sz w:val="26"/>
          <w:szCs w:val="26"/>
        </w:rPr>
        <w:t>Комитет по управлению муниципальным имуществом администрации Аскизского район</w:t>
      </w:r>
      <w:r>
        <w:rPr>
          <w:rFonts w:ascii="Times New Roman" w:hAnsi="Times New Roman"/>
          <w:b/>
          <w:color w:val="000000"/>
          <w:sz w:val="26"/>
          <w:szCs w:val="26"/>
        </w:rPr>
        <w:t>.</w:t>
      </w:r>
    </w:p>
    <w:p w:rsidR="007B36EF" w:rsidRPr="007B36EF" w:rsidRDefault="007B36EF" w:rsidP="00BE4C7E">
      <w:pPr>
        <w:jc w:val="both"/>
        <w:rPr>
          <w:rFonts w:ascii="Times New Roman" w:hAnsi="Times New Roman" w:cs="Times New Roman"/>
          <w:sz w:val="26"/>
          <w:szCs w:val="26"/>
        </w:rPr>
      </w:pPr>
      <w:r w:rsidRPr="007B36EF">
        <w:rPr>
          <w:rFonts w:ascii="Times New Roman" w:hAnsi="Times New Roman" w:cs="Times New Roman"/>
          <w:sz w:val="26"/>
          <w:szCs w:val="26"/>
        </w:rPr>
        <w:t xml:space="preserve">с. Аскиз                                                                             </w:t>
      </w:r>
      <w:r w:rsidR="00BE4C7E">
        <w:rPr>
          <w:rFonts w:ascii="Times New Roman" w:hAnsi="Times New Roman" w:cs="Times New Roman"/>
          <w:sz w:val="26"/>
          <w:szCs w:val="26"/>
        </w:rPr>
        <w:t xml:space="preserve">            </w:t>
      </w:r>
      <w:r w:rsidRPr="007B36EF">
        <w:rPr>
          <w:rFonts w:ascii="Times New Roman" w:hAnsi="Times New Roman" w:cs="Times New Roman"/>
          <w:sz w:val="26"/>
          <w:szCs w:val="26"/>
        </w:rPr>
        <w:t xml:space="preserve">      </w:t>
      </w:r>
      <w:r w:rsidR="0025488A">
        <w:rPr>
          <w:rFonts w:ascii="Times New Roman" w:hAnsi="Times New Roman" w:cs="Times New Roman"/>
          <w:sz w:val="26"/>
          <w:szCs w:val="26"/>
        </w:rPr>
        <w:t xml:space="preserve">   </w:t>
      </w:r>
      <w:r w:rsidR="003E5FCF">
        <w:rPr>
          <w:rFonts w:ascii="Times New Roman" w:hAnsi="Times New Roman" w:cs="Times New Roman"/>
          <w:sz w:val="26"/>
          <w:szCs w:val="26"/>
        </w:rPr>
        <w:t>14 ноября  2023</w:t>
      </w:r>
      <w:r w:rsidRPr="007B36EF">
        <w:rPr>
          <w:rFonts w:ascii="Times New Roman" w:hAnsi="Times New Roman" w:cs="Times New Roman"/>
          <w:sz w:val="26"/>
          <w:szCs w:val="26"/>
        </w:rPr>
        <w:t>г.</w:t>
      </w:r>
    </w:p>
    <w:p w:rsidR="007B36EF" w:rsidRPr="007B36EF" w:rsidRDefault="007B36EF" w:rsidP="007B36EF">
      <w:pPr>
        <w:spacing w:line="240" w:lineRule="atLeast"/>
        <w:ind w:firstLine="567"/>
        <w:contextualSpacing/>
        <w:jc w:val="both"/>
        <w:rPr>
          <w:rFonts w:ascii="Times New Roman" w:hAnsi="Times New Roman" w:cs="Times New Roman"/>
          <w:sz w:val="26"/>
          <w:szCs w:val="26"/>
        </w:rPr>
      </w:pPr>
      <w:r w:rsidRPr="007B36EF">
        <w:rPr>
          <w:rFonts w:ascii="Times New Roman" w:hAnsi="Times New Roman" w:cs="Times New Roman"/>
          <w:sz w:val="26"/>
          <w:szCs w:val="26"/>
        </w:rPr>
        <w:t>1.</w:t>
      </w:r>
      <w:r w:rsidRPr="007B36EF">
        <w:rPr>
          <w:rFonts w:ascii="Times New Roman" w:hAnsi="Times New Roman" w:cs="Times New Roman"/>
          <w:b/>
          <w:sz w:val="26"/>
          <w:szCs w:val="26"/>
        </w:rPr>
        <w:t>Основание для проведения экспертно-аналитического мероприятия:</w:t>
      </w:r>
    </w:p>
    <w:p w:rsidR="003E5FCF" w:rsidRPr="009C0FF9" w:rsidRDefault="003E5FCF" w:rsidP="003E5FCF">
      <w:pPr>
        <w:ind w:right="-2"/>
        <w:jc w:val="both"/>
        <w:rPr>
          <w:rFonts w:ascii="Times New Roman" w:hAnsi="Times New Roman"/>
          <w:sz w:val="26"/>
          <w:szCs w:val="26"/>
        </w:rPr>
      </w:pPr>
      <w:r>
        <w:rPr>
          <w:rFonts w:ascii="Times New Roman" w:hAnsi="Times New Roman"/>
          <w:sz w:val="26"/>
          <w:szCs w:val="26"/>
        </w:rPr>
        <w:t>П</w:t>
      </w:r>
      <w:r w:rsidRPr="009C0FF9">
        <w:rPr>
          <w:rFonts w:ascii="Times New Roman" w:hAnsi="Times New Roman"/>
          <w:sz w:val="26"/>
          <w:szCs w:val="26"/>
        </w:rPr>
        <w:t>.2.1. плана контрольных и экспертно-аналитических мероприятий КРК Аскизского района, утвержденным приказом председателя КРК от 30.12.2022 года №33 на 2023 год,  приказом председателя Контрольно-ревизионной комиссии Аскизского района от 30.05.2023 года № 10.</w:t>
      </w:r>
    </w:p>
    <w:p w:rsidR="003E5FCF" w:rsidRDefault="007B36EF" w:rsidP="003D1797">
      <w:pPr>
        <w:ind w:firstLine="567"/>
        <w:jc w:val="both"/>
        <w:rPr>
          <w:rFonts w:ascii="Times New Roman" w:hAnsi="Times New Roman"/>
          <w:color w:val="000000"/>
          <w:sz w:val="26"/>
          <w:szCs w:val="26"/>
        </w:rPr>
      </w:pPr>
      <w:r w:rsidRPr="007B36EF">
        <w:rPr>
          <w:rFonts w:ascii="Times New Roman" w:hAnsi="Times New Roman" w:cs="Times New Roman"/>
          <w:sz w:val="26"/>
          <w:szCs w:val="26"/>
        </w:rPr>
        <w:t>2. </w:t>
      </w:r>
      <w:r w:rsidRPr="007B36EF">
        <w:rPr>
          <w:rFonts w:ascii="Times New Roman" w:hAnsi="Times New Roman" w:cs="Times New Roman"/>
          <w:b/>
          <w:sz w:val="26"/>
          <w:szCs w:val="26"/>
        </w:rPr>
        <w:t xml:space="preserve">Предмет экспертизы: </w:t>
      </w:r>
      <w:r w:rsidR="003E5FCF" w:rsidRPr="009C0FF9">
        <w:rPr>
          <w:rFonts w:ascii="Times New Roman" w:hAnsi="Times New Roman"/>
          <w:sz w:val="26"/>
          <w:szCs w:val="26"/>
        </w:rPr>
        <w:t>Нормативные правовые акты, регулирующие</w:t>
      </w:r>
      <w:r w:rsidR="003E5FCF" w:rsidRPr="009C0FF9">
        <w:rPr>
          <w:rFonts w:ascii="Times New Roman" w:hAnsi="Times New Roman"/>
          <w:color w:val="000000"/>
          <w:sz w:val="26"/>
          <w:szCs w:val="26"/>
        </w:rPr>
        <w:t xml:space="preserve"> </w:t>
      </w:r>
      <w:r w:rsidR="003E5FCF">
        <w:rPr>
          <w:rFonts w:ascii="Times New Roman" w:hAnsi="Times New Roman"/>
          <w:color w:val="000000"/>
          <w:sz w:val="26"/>
          <w:szCs w:val="26"/>
        </w:rPr>
        <w:t>Порядок</w:t>
      </w:r>
      <w:r w:rsidR="003E5FCF" w:rsidRPr="00BE43B1">
        <w:rPr>
          <w:rFonts w:ascii="Times New Roman" w:hAnsi="Times New Roman"/>
          <w:color w:val="000000"/>
          <w:sz w:val="26"/>
          <w:szCs w:val="26"/>
        </w:rPr>
        <w:t xml:space="preserve"> предоставления муниципальных преференций</w:t>
      </w:r>
      <w:r w:rsidR="003E5FCF">
        <w:rPr>
          <w:rFonts w:ascii="Times New Roman" w:hAnsi="Times New Roman"/>
          <w:color w:val="000000"/>
          <w:sz w:val="26"/>
          <w:szCs w:val="26"/>
        </w:rPr>
        <w:t>; первичные документы, подтверждающие обоснованность предоставления преференций: заявления субъектов на предоставление преференции с выпиской из ЕГРИП, лицевые счета по начислению и оплате арендных платежей,  протоколы заседания комиссии по контролю за поступлением арендной платы за землю и др.</w:t>
      </w:r>
    </w:p>
    <w:p w:rsidR="003E5FCF" w:rsidRDefault="007B36EF" w:rsidP="003D1797">
      <w:pPr>
        <w:ind w:firstLine="567"/>
        <w:jc w:val="both"/>
        <w:rPr>
          <w:rFonts w:ascii="Times New Roman" w:hAnsi="Times New Roman"/>
          <w:color w:val="000000"/>
          <w:sz w:val="26"/>
          <w:szCs w:val="26"/>
        </w:rPr>
      </w:pPr>
      <w:r w:rsidRPr="007B36EF">
        <w:rPr>
          <w:rFonts w:ascii="Times New Roman" w:hAnsi="Times New Roman" w:cs="Times New Roman"/>
          <w:color w:val="000000"/>
          <w:sz w:val="26"/>
          <w:szCs w:val="26"/>
        </w:rPr>
        <w:t>3.</w:t>
      </w:r>
      <w:r w:rsidRPr="007B36EF">
        <w:rPr>
          <w:rFonts w:ascii="Times New Roman" w:hAnsi="Times New Roman" w:cs="Times New Roman"/>
          <w:b/>
          <w:color w:val="000000"/>
          <w:sz w:val="26"/>
          <w:szCs w:val="26"/>
        </w:rPr>
        <w:t xml:space="preserve">Объекты </w:t>
      </w:r>
      <w:r w:rsidR="003D1797">
        <w:rPr>
          <w:rFonts w:ascii="Times New Roman" w:hAnsi="Times New Roman" w:cs="Times New Roman"/>
          <w:b/>
          <w:color w:val="000000"/>
          <w:sz w:val="26"/>
          <w:szCs w:val="26"/>
        </w:rPr>
        <w:t xml:space="preserve"> </w:t>
      </w:r>
      <w:r w:rsidR="003D1797">
        <w:rPr>
          <w:rFonts w:ascii="Times New Roman" w:hAnsi="Times New Roman" w:cs="Times New Roman"/>
          <w:b/>
          <w:sz w:val="26"/>
          <w:szCs w:val="26"/>
        </w:rPr>
        <w:t>контрольного</w:t>
      </w:r>
      <w:r w:rsidRPr="007B36EF">
        <w:rPr>
          <w:rFonts w:ascii="Times New Roman" w:hAnsi="Times New Roman" w:cs="Times New Roman"/>
          <w:b/>
          <w:sz w:val="26"/>
          <w:szCs w:val="26"/>
        </w:rPr>
        <w:t xml:space="preserve"> мероприятия:</w:t>
      </w:r>
      <w:r w:rsidR="003D1797">
        <w:rPr>
          <w:rFonts w:ascii="Times New Roman" w:hAnsi="Times New Roman" w:cs="Times New Roman"/>
          <w:b/>
          <w:sz w:val="26"/>
          <w:szCs w:val="26"/>
        </w:rPr>
        <w:t xml:space="preserve"> </w:t>
      </w:r>
      <w:r w:rsidR="003E5FCF" w:rsidRPr="003E5FCF">
        <w:rPr>
          <w:rFonts w:ascii="Times New Roman" w:hAnsi="Times New Roman"/>
          <w:color w:val="000000"/>
          <w:sz w:val="26"/>
          <w:szCs w:val="26"/>
        </w:rPr>
        <w:t xml:space="preserve">МКУ </w:t>
      </w:r>
      <w:r w:rsidR="003E5FCF">
        <w:rPr>
          <w:rFonts w:ascii="Times New Roman" w:hAnsi="Times New Roman"/>
          <w:color w:val="000000"/>
          <w:sz w:val="26"/>
          <w:szCs w:val="26"/>
        </w:rPr>
        <w:t>«</w:t>
      </w:r>
      <w:r w:rsidR="003E5FCF" w:rsidRPr="003E5FCF">
        <w:rPr>
          <w:rFonts w:ascii="Times New Roman" w:hAnsi="Times New Roman"/>
          <w:color w:val="000000"/>
          <w:sz w:val="26"/>
          <w:szCs w:val="26"/>
        </w:rPr>
        <w:t>Комитет по управлению муниципальным имуществом администрации Аскизского район</w:t>
      </w:r>
      <w:r w:rsidR="003E5FCF">
        <w:rPr>
          <w:rFonts w:ascii="Times New Roman" w:hAnsi="Times New Roman"/>
          <w:color w:val="000000"/>
          <w:sz w:val="26"/>
          <w:szCs w:val="26"/>
        </w:rPr>
        <w:t>»</w:t>
      </w:r>
      <w:r w:rsidR="003E5FCF" w:rsidRPr="003E5FCF">
        <w:rPr>
          <w:rFonts w:ascii="Times New Roman" w:hAnsi="Times New Roman"/>
          <w:color w:val="000000"/>
          <w:sz w:val="26"/>
          <w:szCs w:val="26"/>
        </w:rPr>
        <w:t>.</w:t>
      </w:r>
    </w:p>
    <w:p w:rsidR="003D1797" w:rsidRPr="009C0FF9" w:rsidRDefault="003D1797" w:rsidP="003D1797">
      <w:pPr>
        <w:spacing w:after="0" w:line="240" w:lineRule="auto"/>
        <w:ind w:right="-2" w:firstLine="540"/>
        <w:jc w:val="both"/>
        <w:rPr>
          <w:rFonts w:ascii="Times New Roman" w:hAnsi="Times New Roman"/>
          <w:sz w:val="26"/>
          <w:szCs w:val="26"/>
        </w:rPr>
      </w:pPr>
      <w:r>
        <w:rPr>
          <w:rFonts w:ascii="Times New Roman" w:hAnsi="Times New Roman"/>
          <w:sz w:val="26"/>
          <w:szCs w:val="26"/>
        </w:rPr>
        <w:t>4</w:t>
      </w:r>
      <w:r w:rsidRPr="009C0FF9">
        <w:rPr>
          <w:rFonts w:ascii="Times New Roman" w:hAnsi="Times New Roman"/>
          <w:sz w:val="26"/>
          <w:szCs w:val="26"/>
        </w:rPr>
        <w:t>. </w:t>
      </w:r>
      <w:r w:rsidRPr="009C0FF9">
        <w:rPr>
          <w:rFonts w:ascii="Times New Roman" w:hAnsi="Times New Roman"/>
          <w:b/>
          <w:sz w:val="26"/>
          <w:szCs w:val="26"/>
        </w:rPr>
        <w:t>Проверяемый период деятельности:</w:t>
      </w:r>
      <w:r>
        <w:rPr>
          <w:rFonts w:ascii="Times New Roman" w:hAnsi="Times New Roman"/>
          <w:sz w:val="26"/>
          <w:szCs w:val="26"/>
        </w:rPr>
        <w:t xml:space="preserve"> 2022</w:t>
      </w:r>
      <w:r w:rsidRPr="009C0FF9">
        <w:rPr>
          <w:rFonts w:ascii="Times New Roman" w:hAnsi="Times New Roman"/>
          <w:sz w:val="26"/>
          <w:szCs w:val="26"/>
        </w:rPr>
        <w:t xml:space="preserve"> год.</w:t>
      </w:r>
    </w:p>
    <w:p w:rsidR="003D1797" w:rsidRDefault="003D1797" w:rsidP="003D1797">
      <w:pPr>
        <w:spacing w:after="0" w:line="240" w:lineRule="auto"/>
        <w:ind w:right="-2" w:firstLine="567"/>
        <w:textAlignment w:val="baseline"/>
        <w:rPr>
          <w:rFonts w:ascii="Times New Roman" w:hAnsi="Times New Roman"/>
          <w:bCs/>
          <w:sz w:val="26"/>
          <w:szCs w:val="26"/>
        </w:rPr>
      </w:pPr>
    </w:p>
    <w:p w:rsidR="003D1797" w:rsidRDefault="003D1797" w:rsidP="003D1797">
      <w:pPr>
        <w:spacing w:after="0" w:line="240" w:lineRule="auto"/>
        <w:ind w:right="-2" w:firstLine="567"/>
        <w:textAlignment w:val="baseline"/>
        <w:rPr>
          <w:sz w:val="26"/>
          <w:szCs w:val="26"/>
        </w:rPr>
      </w:pPr>
      <w:r>
        <w:rPr>
          <w:rFonts w:ascii="Times New Roman" w:hAnsi="Times New Roman"/>
          <w:bCs/>
          <w:sz w:val="26"/>
          <w:szCs w:val="26"/>
        </w:rPr>
        <w:t>5</w:t>
      </w:r>
      <w:r w:rsidRPr="009C0FF9">
        <w:rPr>
          <w:rFonts w:ascii="Times New Roman" w:hAnsi="Times New Roman"/>
          <w:bCs/>
          <w:sz w:val="26"/>
          <w:szCs w:val="26"/>
        </w:rPr>
        <w:t>.</w:t>
      </w:r>
      <w:r w:rsidRPr="009C0FF9">
        <w:rPr>
          <w:rFonts w:ascii="Times New Roman" w:hAnsi="Times New Roman"/>
          <w:b/>
          <w:bCs/>
          <w:sz w:val="26"/>
          <w:szCs w:val="26"/>
        </w:rPr>
        <w:t xml:space="preserve"> Цель контрольного мероприятия</w:t>
      </w:r>
      <w:r w:rsidRPr="009C0FF9">
        <w:rPr>
          <w:rFonts w:ascii="Times New Roman" w:hAnsi="Times New Roman"/>
          <w:sz w:val="26"/>
          <w:szCs w:val="26"/>
        </w:rPr>
        <w:t>: </w:t>
      </w:r>
      <w:r>
        <w:rPr>
          <w:rFonts w:ascii="Times New Roman" w:hAnsi="Times New Roman"/>
          <w:b/>
          <w:sz w:val="26"/>
          <w:szCs w:val="26"/>
        </w:rPr>
        <w:t xml:space="preserve"> </w:t>
      </w:r>
      <w:r w:rsidRPr="00517DC2">
        <w:rPr>
          <w:rFonts w:ascii="Times New Roman" w:hAnsi="Times New Roman"/>
          <w:sz w:val="26"/>
          <w:szCs w:val="26"/>
        </w:rPr>
        <w:t xml:space="preserve">Оценить работу Администрации Аскизского района по </w:t>
      </w:r>
      <w:r w:rsidRPr="00517DC2">
        <w:rPr>
          <w:rFonts w:ascii="Times New Roman" w:hAnsi="Times New Roman"/>
          <w:color w:val="000000"/>
          <w:sz w:val="26"/>
          <w:szCs w:val="26"/>
        </w:rPr>
        <w:t>соблюдению Порядка предоставления муниципальных преференций  в муниципальном образовании Аскизский район</w:t>
      </w:r>
      <w:r w:rsidRPr="00517DC2">
        <w:rPr>
          <w:sz w:val="26"/>
          <w:szCs w:val="26"/>
        </w:rPr>
        <w:t xml:space="preserve"> </w:t>
      </w:r>
    </w:p>
    <w:p w:rsidR="003D1797" w:rsidRDefault="003D1797" w:rsidP="003D1797">
      <w:pPr>
        <w:ind w:firstLine="567"/>
        <w:jc w:val="both"/>
        <w:rPr>
          <w:rFonts w:ascii="Times New Roman" w:hAnsi="Times New Roman" w:cs="Times New Roman"/>
          <w:b/>
          <w:sz w:val="26"/>
          <w:szCs w:val="26"/>
        </w:rPr>
      </w:pPr>
      <w:r w:rsidRPr="003D1797">
        <w:rPr>
          <w:rFonts w:ascii="Times New Roman" w:hAnsi="Times New Roman" w:cs="Times New Roman"/>
          <w:b/>
          <w:sz w:val="26"/>
          <w:szCs w:val="26"/>
        </w:rPr>
        <w:t xml:space="preserve">Нормативные  документы, использованные в работе: </w:t>
      </w:r>
    </w:p>
    <w:p w:rsidR="003D1797" w:rsidRPr="004C78D4" w:rsidRDefault="003D1797" w:rsidP="004C78D4">
      <w:pPr>
        <w:ind w:firstLine="567"/>
        <w:jc w:val="both"/>
        <w:rPr>
          <w:rFonts w:ascii="Times New Roman" w:hAnsi="Times New Roman" w:cs="Times New Roman"/>
          <w:sz w:val="26"/>
          <w:szCs w:val="26"/>
        </w:rPr>
      </w:pPr>
      <w:r w:rsidRPr="004C78D4">
        <w:rPr>
          <w:rFonts w:ascii="Times New Roman" w:hAnsi="Times New Roman" w:cs="Times New Roman"/>
          <w:b/>
          <w:sz w:val="26"/>
          <w:szCs w:val="26"/>
        </w:rPr>
        <w:lastRenderedPageBreak/>
        <w:t>-</w:t>
      </w:r>
      <w:r w:rsidRPr="004C78D4">
        <w:rPr>
          <w:rFonts w:ascii="Times New Roman" w:hAnsi="Times New Roman" w:cs="Times New Roman"/>
          <w:sz w:val="26"/>
          <w:szCs w:val="26"/>
        </w:rPr>
        <w:t xml:space="preserve"> Бюджетный кодекс Российской Федерации</w:t>
      </w:r>
    </w:p>
    <w:p w:rsidR="003D1797" w:rsidRPr="004C78D4" w:rsidRDefault="003D1797" w:rsidP="004C78D4">
      <w:pPr>
        <w:ind w:firstLine="567"/>
        <w:jc w:val="both"/>
        <w:rPr>
          <w:rFonts w:ascii="Times New Roman" w:hAnsi="Times New Roman" w:cs="Times New Roman"/>
          <w:sz w:val="26"/>
          <w:szCs w:val="26"/>
        </w:rPr>
      </w:pPr>
      <w:r w:rsidRPr="004C78D4">
        <w:rPr>
          <w:rFonts w:ascii="Times New Roman" w:hAnsi="Times New Roman" w:cs="Times New Roman"/>
          <w:sz w:val="26"/>
          <w:szCs w:val="26"/>
        </w:rPr>
        <w:t>- Федеральный Закон от 26.07.2006 № 135-ФЗ «Закон о конкуренции»;</w:t>
      </w:r>
    </w:p>
    <w:p w:rsidR="003D1797" w:rsidRPr="004C78D4" w:rsidRDefault="003D1797" w:rsidP="004C78D4">
      <w:pPr>
        <w:ind w:firstLine="567"/>
        <w:jc w:val="both"/>
        <w:rPr>
          <w:rFonts w:ascii="Times New Roman" w:hAnsi="Times New Roman" w:cs="Times New Roman"/>
          <w:sz w:val="26"/>
          <w:szCs w:val="26"/>
        </w:rPr>
      </w:pPr>
      <w:r w:rsidRPr="004C78D4">
        <w:rPr>
          <w:rFonts w:ascii="Times New Roman" w:hAnsi="Times New Roman" w:cs="Times New Roman"/>
          <w:sz w:val="26"/>
          <w:szCs w:val="26"/>
        </w:rPr>
        <w:t>- Постановление Правительства Республики Хакасия от 23.01.2008г. № 05 «Об утверждении порядка определения размера арендной платы за земельные участки, государственная собственность на которые не разграничена, на территории Республики Хакасия»;</w:t>
      </w:r>
    </w:p>
    <w:p w:rsidR="003D1797" w:rsidRPr="004C78D4" w:rsidRDefault="003D1797" w:rsidP="004C78D4">
      <w:pPr>
        <w:ind w:firstLine="567"/>
        <w:jc w:val="both"/>
        <w:rPr>
          <w:rFonts w:ascii="Times New Roman" w:hAnsi="Times New Roman" w:cs="Times New Roman"/>
          <w:sz w:val="26"/>
          <w:szCs w:val="26"/>
        </w:rPr>
      </w:pPr>
      <w:r w:rsidRPr="004C78D4">
        <w:rPr>
          <w:rFonts w:ascii="Times New Roman" w:hAnsi="Times New Roman" w:cs="Times New Roman"/>
          <w:sz w:val="26"/>
          <w:szCs w:val="26"/>
        </w:rPr>
        <w:t>- Приказ Министерства имущественных и земельных отношений Республики Хакасия от 20.11.2020г. № 020-149-п «Об утверждении результатов определения кадастровой стоимости всех видов объектов недвижимости, за исключением земельных участков и земельных участков из категории земель населенных пунктов, расположенных на территории Республики Хакасия»;</w:t>
      </w:r>
    </w:p>
    <w:p w:rsidR="003D1797" w:rsidRPr="004C78D4" w:rsidRDefault="003D1797" w:rsidP="004C78D4">
      <w:pPr>
        <w:ind w:firstLine="567"/>
        <w:jc w:val="both"/>
        <w:rPr>
          <w:rFonts w:ascii="Times New Roman" w:hAnsi="Times New Roman" w:cs="Times New Roman"/>
          <w:sz w:val="26"/>
          <w:szCs w:val="26"/>
        </w:rPr>
      </w:pPr>
      <w:r w:rsidRPr="004C78D4">
        <w:rPr>
          <w:rFonts w:ascii="Times New Roman" w:hAnsi="Times New Roman" w:cs="Times New Roman"/>
          <w:sz w:val="26"/>
          <w:szCs w:val="26"/>
        </w:rPr>
        <w:t>- Приказ Министерства имущественных и земельных отношений Республики Хакасия от 19.11.2021г. № 020-78-п «Об утверждении результатов определения кадастровой стоимости земельных участков из категории земель сельскохозяйственного назначения,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Республики Хакасия»;</w:t>
      </w:r>
    </w:p>
    <w:p w:rsidR="003D1797" w:rsidRPr="004C78D4" w:rsidRDefault="003D1797" w:rsidP="004C78D4">
      <w:pPr>
        <w:ind w:firstLine="567"/>
        <w:jc w:val="both"/>
        <w:rPr>
          <w:rFonts w:ascii="Times New Roman" w:hAnsi="Times New Roman" w:cs="Times New Roman"/>
          <w:sz w:val="26"/>
          <w:szCs w:val="26"/>
        </w:rPr>
      </w:pPr>
      <w:r w:rsidRPr="004C78D4">
        <w:rPr>
          <w:rFonts w:ascii="Times New Roman" w:hAnsi="Times New Roman" w:cs="Times New Roman"/>
          <w:sz w:val="26"/>
          <w:szCs w:val="26"/>
        </w:rPr>
        <w:t>-Решение Совета депутатов Аскизского района от 23.12.2021г. № 208-рс «О бюджете муниципального образования Аскизский район Республики Хакасия на 2022 год и плановый период 2023 и 2024 годов»:</w:t>
      </w:r>
    </w:p>
    <w:p w:rsidR="003D1797" w:rsidRPr="004C78D4" w:rsidRDefault="004C78D4" w:rsidP="004C78D4">
      <w:pPr>
        <w:ind w:firstLine="567"/>
        <w:jc w:val="both"/>
        <w:rPr>
          <w:rFonts w:ascii="Times New Roman" w:hAnsi="Times New Roman" w:cs="Times New Roman"/>
          <w:b/>
          <w:sz w:val="26"/>
          <w:szCs w:val="26"/>
        </w:rPr>
      </w:pPr>
      <w:r w:rsidRPr="004C78D4">
        <w:rPr>
          <w:rFonts w:ascii="Times New Roman" w:hAnsi="Times New Roman" w:cs="Times New Roman"/>
          <w:sz w:val="26"/>
          <w:szCs w:val="26"/>
        </w:rPr>
        <w:t>- Распоряжения Администрации Аскизского района о предоставлении льгот по уплате арендной платы за земельные участки.</w:t>
      </w:r>
    </w:p>
    <w:p w:rsidR="004C78D4" w:rsidRPr="00362191" w:rsidRDefault="004C78D4" w:rsidP="004C78D4">
      <w:pPr>
        <w:ind w:firstLine="567"/>
        <w:jc w:val="both"/>
        <w:rPr>
          <w:rFonts w:ascii="Times New Roman" w:hAnsi="Times New Roman" w:cs="Times New Roman"/>
          <w:b/>
          <w:color w:val="000000"/>
          <w:sz w:val="26"/>
          <w:szCs w:val="26"/>
        </w:rPr>
      </w:pPr>
      <w:r w:rsidRPr="00362191">
        <w:rPr>
          <w:rFonts w:ascii="Times New Roman" w:hAnsi="Times New Roman" w:cs="Times New Roman"/>
          <w:b/>
          <w:color w:val="000000"/>
          <w:sz w:val="26"/>
          <w:szCs w:val="26"/>
        </w:rPr>
        <w:t>По результатам проведения контрольного мероприятия составлен:</w:t>
      </w:r>
    </w:p>
    <w:p w:rsidR="004C78D4" w:rsidRDefault="004C78D4" w:rsidP="004C78D4">
      <w:pPr>
        <w:ind w:right="-2" w:firstLine="567"/>
        <w:jc w:val="both"/>
        <w:rPr>
          <w:rFonts w:ascii="Times New Roman" w:hAnsi="Times New Roman"/>
          <w:b/>
          <w:color w:val="000000"/>
          <w:sz w:val="26"/>
          <w:szCs w:val="26"/>
        </w:rPr>
      </w:pPr>
      <w:r w:rsidRPr="004C78D4">
        <w:rPr>
          <w:rFonts w:ascii="Times New Roman" w:eastAsia="Calibri" w:hAnsi="Times New Roman"/>
          <w:sz w:val="26"/>
          <w:szCs w:val="26"/>
        </w:rPr>
        <w:t xml:space="preserve">Акт №1 от 30.06.2023г. </w:t>
      </w:r>
      <w:r w:rsidRPr="004C78D4">
        <w:rPr>
          <w:rFonts w:ascii="Times New Roman" w:hAnsi="Times New Roman"/>
          <w:sz w:val="26"/>
          <w:szCs w:val="26"/>
        </w:rPr>
        <w:t>по результатам контрольного  мероприятия</w:t>
      </w:r>
      <w:r w:rsidRPr="00E331EF">
        <w:rPr>
          <w:rFonts w:ascii="Times New Roman" w:hAnsi="Times New Roman"/>
          <w:sz w:val="26"/>
          <w:szCs w:val="26"/>
        </w:rPr>
        <w:t xml:space="preserve">  </w:t>
      </w:r>
      <w:r w:rsidR="00FC69B5">
        <w:rPr>
          <w:rFonts w:ascii="Times New Roman" w:eastAsia="Calibri" w:hAnsi="Times New Roman"/>
          <w:sz w:val="26"/>
          <w:szCs w:val="26"/>
        </w:rPr>
        <w:t>по п</w:t>
      </w:r>
      <w:r w:rsidR="00FC69B5">
        <w:rPr>
          <w:rFonts w:ascii="Times New Roman" w:hAnsi="Times New Roman"/>
          <w:color w:val="000000"/>
          <w:sz w:val="26"/>
          <w:szCs w:val="26"/>
        </w:rPr>
        <w:t>роверке</w:t>
      </w:r>
      <w:r w:rsidRPr="00BE43B1">
        <w:rPr>
          <w:rFonts w:ascii="Times New Roman" w:hAnsi="Times New Roman"/>
          <w:color w:val="000000"/>
          <w:sz w:val="26"/>
          <w:szCs w:val="26"/>
        </w:rPr>
        <w:t xml:space="preserve"> соблюдения Порядка предоставления муниципальных преференций  в муниципальном образовании Аскизский район, анализ объемов выпадающих доходов от предоставления муниципальных преференций в 2022 году» </w:t>
      </w:r>
      <w:r w:rsidRPr="00BE43B1">
        <w:rPr>
          <w:rFonts w:ascii="Times New Roman" w:hAnsi="Times New Roman"/>
          <w:b/>
          <w:color w:val="000000"/>
          <w:sz w:val="26"/>
          <w:szCs w:val="26"/>
        </w:rPr>
        <w:t>на объекте:</w:t>
      </w:r>
      <w:r w:rsidRPr="00BE43B1">
        <w:rPr>
          <w:rFonts w:ascii="Times New Roman" w:hAnsi="Times New Roman"/>
          <w:color w:val="000000"/>
          <w:sz w:val="26"/>
          <w:szCs w:val="26"/>
        </w:rPr>
        <w:t xml:space="preserve"> </w:t>
      </w:r>
      <w:r w:rsidRPr="00BE43B1">
        <w:rPr>
          <w:rFonts w:ascii="Times New Roman" w:hAnsi="Times New Roman"/>
          <w:b/>
          <w:color w:val="000000"/>
          <w:sz w:val="26"/>
          <w:szCs w:val="26"/>
        </w:rPr>
        <w:t>Комитет по управлению муниципальным имуществом администрации Аскизского район</w:t>
      </w:r>
      <w:r>
        <w:rPr>
          <w:rFonts w:ascii="Times New Roman" w:hAnsi="Times New Roman"/>
          <w:b/>
          <w:color w:val="000000"/>
          <w:sz w:val="26"/>
          <w:szCs w:val="26"/>
        </w:rPr>
        <w:t>.</w:t>
      </w:r>
    </w:p>
    <w:p w:rsidR="00C85791" w:rsidRPr="00C85791" w:rsidRDefault="00C85791" w:rsidP="00C85791">
      <w:pPr>
        <w:spacing w:before="100" w:beforeAutospacing="1" w:after="0" w:line="240" w:lineRule="auto"/>
        <w:ind w:firstLine="540"/>
        <w:jc w:val="both"/>
        <w:rPr>
          <w:rFonts w:ascii="Times New Roman" w:hAnsi="Times New Roman"/>
          <w:b/>
          <w:sz w:val="26"/>
          <w:szCs w:val="26"/>
        </w:rPr>
      </w:pPr>
      <w:r w:rsidRPr="00C85791">
        <w:rPr>
          <w:rFonts w:ascii="Times New Roman" w:hAnsi="Times New Roman"/>
          <w:b/>
          <w:sz w:val="26"/>
          <w:szCs w:val="26"/>
        </w:rPr>
        <w:t>Краткая характеристика объекта проверки:</w:t>
      </w:r>
    </w:p>
    <w:p w:rsidR="00C85791" w:rsidRDefault="00C85791" w:rsidP="00C85791">
      <w:pPr>
        <w:spacing w:before="100" w:beforeAutospacing="1" w:after="0" w:line="240" w:lineRule="auto"/>
        <w:ind w:firstLine="540"/>
        <w:jc w:val="both"/>
        <w:rPr>
          <w:rFonts w:ascii="Times New Roman" w:hAnsi="Times New Roman"/>
          <w:sz w:val="26"/>
          <w:szCs w:val="26"/>
        </w:rPr>
      </w:pPr>
      <w:r w:rsidRPr="00223223">
        <w:rPr>
          <w:rFonts w:ascii="Times New Roman" w:hAnsi="Times New Roman"/>
          <w:sz w:val="26"/>
          <w:szCs w:val="26"/>
        </w:rPr>
        <w:t xml:space="preserve">МКУ «Комитет по управлению муниципальным имуществом администрации </w:t>
      </w:r>
    </w:p>
    <w:p w:rsidR="00C85791" w:rsidRPr="00223223" w:rsidRDefault="00C85791" w:rsidP="00C85791">
      <w:pPr>
        <w:spacing w:before="100" w:beforeAutospacing="1" w:after="0" w:line="240" w:lineRule="auto"/>
        <w:jc w:val="both"/>
        <w:rPr>
          <w:rFonts w:ascii="Times New Roman" w:hAnsi="Times New Roman"/>
          <w:sz w:val="26"/>
          <w:szCs w:val="26"/>
        </w:rPr>
      </w:pPr>
      <w:r w:rsidRPr="00223223">
        <w:rPr>
          <w:rFonts w:ascii="Times New Roman" w:hAnsi="Times New Roman"/>
          <w:sz w:val="26"/>
          <w:szCs w:val="26"/>
        </w:rPr>
        <w:t xml:space="preserve">Аскизского района» (далее - Комитет) является отраслевым органом управления Администрации Аскизского района Республики Хакасия, созданным в целях </w:t>
      </w:r>
      <w:r w:rsidRPr="00223223">
        <w:rPr>
          <w:rFonts w:ascii="Times New Roman" w:hAnsi="Times New Roman"/>
          <w:sz w:val="26"/>
          <w:szCs w:val="26"/>
        </w:rPr>
        <w:lastRenderedPageBreak/>
        <w:t>обеспечения реализации предусмотренных законодательством Российской Федерации полномочий органа местного самоуправления в сфере земельных и имущественных отношений.</w:t>
      </w:r>
    </w:p>
    <w:p w:rsidR="00C85791" w:rsidRPr="00223223" w:rsidRDefault="00C85791" w:rsidP="00C85791">
      <w:pPr>
        <w:spacing w:before="100" w:beforeAutospacing="1" w:after="0" w:line="240" w:lineRule="auto"/>
        <w:ind w:firstLine="540"/>
        <w:jc w:val="both"/>
        <w:rPr>
          <w:rFonts w:ascii="Times New Roman" w:hAnsi="Times New Roman"/>
          <w:sz w:val="26"/>
          <w:szCs w:val="26"/>
        </w:rPr>
      </w:pPr>
      <w:r w:rsidRPr="00223223">
        <w:rPr>
          <w:rFonts w:ascii="Times New Roman" w:hAnsi="Times New Roman"/>
          <w:sz w:val="26"/>
          <w:szCs w:val="26"/>
        </w:rPr>
        <w:t>Предметом деятельности Комитета является обеспечение реализации предусмотренных законодательством Российской Федерации полномочий администрации Аскизского района в сфере имущественных и земельных отношений.</w:t>
      </w:r>
    </w:p>
    <w:p w:rsidR="00C85791" w:rsidRPr="00223223" w:rsidRDefault="00C85791" w:rsidP="00C85791">
      <w:pPr>
        <w:spacing w:before="100" w:beforeAutospacing="1" w:after="0" w:line="240" w:lineRule="auto"/>
        <w:ind w:firstLine="540"/>
        <w:jc w:val="both"/>
        <w:rPr>
          <w:rFonts w:ascii="Times New Roman" w:hAnsi="Times New Roman"/>
          <w:sz w:val="26"/>
          <w:szCs w:val="26"/>
        </w:rPr>
      </w:pPr>
      <w:r w:rsidRPr="00841B3B">
        <w:rPr>
          <w:rFonts w:ascii="Times New Roman" w:hAnsi="Times New Roman"/>
          <w:b/>
          <w:sz w:val="26"/>
          <w:szCs w:val="26"/>
        </w:rPr>
        <w:t>Целями</w:t>
      </w:r>
      <w:r w:rsidRPr="00841B3B">
        <w:rPr>
          <w:rFonts w:ascii="Times New Roman" w:hAnsi="Times New Roman"/>
          <w:sz w:val="26"/>
          <w:szCs w:val="26"/>
        </w:rPr>
        <w:t xml:space="preserve"> деятельности Комитета являются</w:t>
      </w:r>
      <w:r w:rsidRPr="00223223">
        <w:rPr>
          <w:rFonts w:ascii="Times New Roman" w:hAnsi="Times New Roman"/>
          <w:b/>
          <w:sz w:val="26"/>
          <w:szCs w:val="26"/>
        </w:rPr>
        <w:t xml:space="preserve"> </w:t>
      </w:r>
      <w:r w:rsidRPr="00223223">
        <w:rPr>
          <w:rFonts w:ascii="Times New Roman" w:hAnsi="Times New Roman"/>
          <w:sz w:val="26"/>
          <w:szCs w:val="26"/>
        </w:rPr>
        <w:t>разработка и реализация основных направлений работы Комитета в области имущественных отношений и земельной политики на территории муниципальн</w:t>
      </w:r>
      <w:r>
        <w:rPr>
          <w:rFonts w:ascii="Times New Roman" w:hAnsi="Times New Roman"/>
          <w:sz w:val="26"/>
          <w:szCs w:val="26"/>
        </w:rPr>
        <w:t>ого образования Аскизский район.</w:t>
      </w:r>
    </w:p>
    <w:p w:rsidR="00C85791" w:rsidRPr="00223223" w:rsidRDefault="00C85791" w:rsidP="00C85791">
      <w:pPr>
        <w:spacing w:before="100" w:beforeAutospacing="1" w:after="0" w:line="240" w:lineRule="auto"/>
        <w:ind w:firstLine="540"/>
        <w:jc w:val="both"/>
        <w:rPr>
          <w:rFonts w:ascii="Times New Roman" w:hAnsi="Times New Roman"/>
          <w:sz w:val="26"/>
          <w:szCs w:val="26"/>
        </w:rPr>
      </w:pPr>
      <w:r w:rsidRPr="00223223">
        <w:rPr>
          <w:rFonts w:ascii="Times New Roman" w:hAnsi="Times New Roman"/>
          <w:sz w:val="26"/>
          <w:szCs w:val="26"/>
        </w:rPr>
        <w:t>Общее руководство деятельностью Учреждения осуществляют Глава администрации Аскизского района и курирующий заместитель Главы администрации Аскизского района.</w:t>
      </w:r>
    </w:p>
    <w:p w:rsidR="00C85791" w:rsidRPr="00223223" w:rsidRDefault="00C85791" w:rsidP="00C85791">
      <w:pPr>
        <w:spacing w:before="100" w:beforeAutospacing="1" w:after="0" w:line="240" w:lineRule="auto"/>
        <w:ind w:firstLine="540"/>
        <w:jc w:val="both"/>
        <w:rPr>
          <w:rFonts w:ascii="Times New Roman" w:hAnsi="Times New Roman"/>
          <w:sz w:val="26"/>
          <w:szCs w:val="26"/>
        </w:rPr>
      </w:pPr>
      <w:r w:rsidRPr="00223223">
        <w:rPr>
          <w:rFonts w:ascii="Times New Roman" w:hAnsi="Times New Roman"/>
          <w:sz w:val="26"/>
          <w:szCs w:val="26"/>
        </w:rPr>
        <w:t>Исполнительным органом Комитета является его председатель.</w:t>
      </w:r>
    </w:p>
    <w:p w:rsidR="00C85791" w:rsidRPr="00223223" w:rsidRDefault="00C85791" w:rsidP="00C85791">
      <w:pPr>
        <w:spacing w:after="0" w:line="240" w:lineRule="auto"/>
        <w:ind w:right="-2" w:firstLine="540"/>
        <w:jc w:val="both"/>
        <w:rPr>
          <w:rFonts w:ascii="Times New Roman" w:hAnsi="Times New Roman"/>
          <w:sz w:val="26"/>
          <w:szCs w:val="26"/>
        </w:rPr>
      </w:pPr>
    </w:p>
    <w:p w:rsidR="00C85791" w:rsidRPr="00C85791" w:rsidRDefault="00C85791" w:rsidP="008362BD">
      <w:pPr>
        <w:widowControl w:val="0"/>
        <w:autoSpaceDE w:val="0"/>
        <w:autoSpaceDN w:val="0"/>
        <w:adjustRightInd w:val="0"/>
        <w:ind w:right="-6" w:firstLine="567"/>
        <w:rPr>
          <w:rFonts w:ascii="Times New Roman" w:hAnsi="Times New Roman" w:cs="Times New Roman"/>
          <w:b/>
          <w:sz w:val="26"/>
          <w:szCs w:val="26"/>
        </w:rPr>
      </w:pPr>
      <w:r w:rsidRPr="00C85791">
        <w:rPr>
          <w:rFonts w:ascii="Times New Roman" w:hAnsi="Times New Roman" w:cs="Times New Roman"/>
          <w:b/>
          <w:sz w:val="26"/>
          <w:szCs w:val="26"/>
        </w:rPr>
        <w:t xml:space="preserve">  По результатам контрольного мероприятия установлено следую</w:t>
      </w:r>
      <w:r w:rsidR="008362BD">
        <w:rPr>
          <w:rFonts w:ascii="Times New Roman" w:hAnsi="Times New Roman" w:cs="Times New Roman"/>
          <w:b/>
          <w:sz w:val="26"/>
          <w:szCs w:val="26"/>
        </w:rPr>
        <w:t>щее.</w:t>
      </w:r>
    </w:p>
    <w:p w:rsidR="008362BD" w:rsidRDefault="00C85791" w:rsidP="008362BD">
      <w:pPr>
        <w:spacing w:before="240" w:after="100" w:afterAutospacing="1" w:line="240" w:lineRule="atLeast"/>
        <w:ind w:firstLine="567"/>
        <w:contextualSpacing/>
        <w:jc w:val="both"/>
        <w:rPr>
          <w:rFonts w:ascii="Times New Roman" w:hAnsi="Times New Roman"/>
          <w:b/>
          <w:color w:val="000000"/>
          <w:sz w:val="26"/>
          <w:szCs w:val="26"/>
        </w:rPr>
      </w:pPr>
      <w:r w:rsidRPr="00C85791">
        <w:rPr>
          <w:rFonts w:ascii="Times New Roman" w:hAnsi="Times New Roman"/>
          <w:color w:val="000000"/>
          <w:sz w:val="26"/>
          <w:szCs w:val="26"/>
        </w:rPr>
        <w:t>1.</w:t>
      </w:r>
      <w:r w:rsidR="008362BD" w:rsidRPr="008362BD">
        <w:rPr>
          <w:rFonts w:ascii="Times New Roman" w:hAnsi="Times New Roman"/>
          <w:b/>
          <w:sz w:val="26"/>
          <w:szCs w:val="26"/>
        </w:rPr>
        <w:t xml:space="preserve"> </w:t>
      </w:r>
      <w:r w:rsidR="008362BD" w:rsidRPr="00EF0191">
        <w:rPr>
          <w:rFonts w:ascii="Times New Roman" w:hAnsi="Times New Roman"/>
          <w:b/>
          <w:sz w:val="26"/>
          <w:szCs w:val="26"/>
        </w:rPr>
        <w:t>1.Муниципальные преференции.</w:t>
      </w:r>
      <w:r w:rsidR="008362BD" w:rsidRPr="000F0106">
        <w:rPr>
          <w:rFonts w:ascii="Times New Roman" w:hAnsi="Times New Roman"/>
          <w:b/>
          <w:sz w:val="26"/>
          <w:szCs w:val="26"/>
        </w:rPr>
        <w:t xml:space="preserve"> </w:t>
      </w:r>
      <w:r w:rsidR="008362BD" w:rsidRPr="00F04B93">
        <w:rPr>
          <w:rFonts w:ascii="Times New Roman" w:hAnsi="Times New Roman"/>
          <w:b/>
          <w:sz w:val="26"/>
          <w:szCs w:val="26"/>
        </w:rPr>
        <w:t xml:space="preserve">Анализ муниципальных правовых актов, регулирующих </w:t>
      </w:r>
      <w:r w:rsidR="008362BD" w:rsidRPr="00F04B93">
        <w:rPr>
          <w:rFonts w:ascii="Times New Roman" w:hAnsi="Times New Roman"/>
          <w:b/>
          <w:color w:val="000000"/>
          <w:sz w:val="26"/>
          <w:szCs w:val="26"/>
        </w:rPr>
        <w:t xml:space="preserve">Порядок предоставления муниципальных преференций в муниципальном образовании Аскизский район </w:t>
      </w:r>
    </w:p>
    <w:p w:rsidR="008362BD" w:rsidRPr="00A7767C" w:rsidRDefault="008362BD" w:rsidP="008362BD">
      <w:pPr>
        <w:autoSpaceDE w:val="0"/>
        <w:autoSpaceDN w:val="0"/>
        <w:adjustRightInd w:val="0"/>
        <w:spacing w:after="0"/>
        <w:ind w:firstLine="540"/>
        <w:jc w:val="both"/>
        <w:rPr>
          <w:rFonts w:ascii="Times New Roman" w:hAnsi="Times New Roman"/>
          <w:b/>
          <w:sz w:val="26"/>
          <w:szCs w:val="26"/>
        </w:rPr>
      </w:pPr>
      <w:r w:rsidRPr="00A7767C">
        <w:rPr>
          <w:rFonts w:ascii="Times New Roman" w:hAnsi="Times New Roman"/>
          <w:b/>
          <w:sz w:val="26"/>
          <w:szCs w:val="26"/>
        </w:rPr>
        <w:t>Что такое преференция?</w:t>
      </w:r>
    </w:p>
    <w:p w:rsidR="008362BD" w:rsidRDefault="008362BD" w:rsidP="008362BD">
      <w:pPr>
        <w:shd w:val="clear" w:color="auto" w:fill="FFFFFF"/>
        <w:spacing w:after="0" w:line="240" w:lineRule="auto"/>
        <w:ind w:firstLine="567"/>
        <w:jc w:val="both"/>
        <w:rPr>
          <w:rFonts w:ascii="Times New Roman" w:hAnsi="Times New Roman"/>
          <w:sz w:val="26"/>
          <w:szCs w:val="26"/>
        </w:rPr>
      </w:pPr>
      <w:r w:rsidRPr="00D84454">
        <w:rPr>
          <w:rFonts w:ascii="Times New Roman" w:hAnsi="Times New Roman"/>
          <w:b/>
          <w:sz w:val="26"/>
          <w:szCs w:val="26"/>
        </w:rPr>
        <w:t>Преференция</w:t>
      </w:r>
      <w:r w:rsidRPr="00A7767C">
        <w:rPr>
          <w:rFonts w:ascii="Times New Roman" w:hAnsi="Times New Roman"/>
          <w:sz w:val="26"/>
          <w:szCs w:val="26"/>
        </w:rPr>
        <w:t xml:space="preserve"> (лат. -</w:t>
      </w:r>
      <w:r>
        <w:rPr>
          <w:rFonts w:ascii="Times New Roman" w:hAnsi="Times New Roman"/>
          <w:sz w:val="26"/>
          <w:szCs w:val="26"/>
        </w:rPr>
        <w:t xml:space="preserve"> предпочтение) - </w:t>
      </w:r>
      <w:r w:rsidRPr="00D84454">
        <w:rPr>
          <w:rFonts w:ascii="Times New Roman" w:hAnsi="Times New Roman"/>
          <w:b/>
          <w:sz w:val="26"/>
          <w:szCs w:val="26"/>
        </w:rPr>
        <w:t>преимущество, льгота,</w:t>
      </w:r>
      <w:r w:rsidRPr="00A7767C">
        <w:rPr>
          <w:rFonts w:ascii="Times New Roman" w:hAnsi="Times New Roman"/>
          <w:sz w:val="26"/>
          <w:szCs w:val="26"/>
        </w:rPr>
        <w:t xml:space="preserve"> предоставляемая отдельным государствам, предприятиям, организациям </w:t>
      </w:r>
      <w:r>
        <w:rPr>
          <w:rFonts w:ascii="Times New Roman" w:hAnsi="Times New Roman"/>
          <w:sz w:val="26"/>
          <w:szCs w:val="26"/>
        </w:rPr>
        <w:t xml:space="preserve">для поддержки определенных видов деятельности. </w:t>
      </w:r>
      <w:r w:rsidRPr="00A7767C">
        <w:rPr>
          <w:rFonts w:ascii="Times New Roman" w:hAnsi="Times New Roman"/>
          <w:sz w:val="26"/>
          <w:szCs w:val="26"/>
        </w:rPr>
        <w:t>Преференции осуществляются в форме снижения налогов, скидок с таможенных пошлин, освобождения от платежей, предоставления выгодных кредитов.</w:t>
      </w:r>
    </w:p>
    <w:p w:rsidR="008362BD" w:rsidRDefault="008362BD" w:rsidP="008362BD">
      <w:pPr>
        <w:shd w:val="clear" w:color="auto" w:fill="FFFFFF"/>
        <w:spacing w:after="0" w:line="240" w:lineRule="auto"/>
        <w:ind w:firstLine="567"/>
        <w:jc w:val="both"/>
        <w:rPr>
          <w:rFonts w:ascii="Times New Roman" w:hAnsi="Times New Roman"/>
          <w:sz w:val="26"/>
          <w:szCs w:val="26"/>
        </w:rPr>
      </w:pPr>
    </w:p>
    <w:p w:rsidR="008362BD" w:rsidRPr="00A7767C" w:rsidRDefault="008362BD" w:rsidP="008362BD">
      <w:pPr>
        <w:shd w:val="clear" w:color="auto" w:fill="FFFFFF"/>
        <w:spacing w:after="0" w:line="240" w:lineRule="auto"/>
        <w:ind w:firstLine="567"/>
        <w:jc w:val="both"/>
        <w:rPr>
          <w:rFonts w:ascii="Times New Roman" w:hAnsi="Times New Roman"/>
          <w:sz w:val="26"/>
          <w:szCs w:val="26"/>
        </w:rPr>
      </w:pPr>
      <w:r w:rsidRPr="00A7767C">
        <w:rPr>
          <w:rFonts w:ascii="Times New Roman" w:hAnsi="Times New Roman"/>
          <w:sz w:val="26"/>
          <w:szCs w:val="26"/>
        </w:rPr>
        <w:t>Согласно пункт</w:t>
      </w:r>
      <w:r>
        <w:rPr>
          <w:rFonts w:ascii="Times New Roman" w:hAnsi="Times New Roman"/>
          <w:sz w:val="26"/>
          <w:szCs w:val="26"/>
        </w:rPr>
        <w:t>а</w:t>
      </w:r>
      <w:r w:rsidRPr="00A7767C">
        <w:rPr>
          <w:rFonts w:ascii="Times New Roman" w:hAnsi="Times New Roman"/>
          <w:sz w:val="26"/>
          <w:szCs w:val="26"/>
        </w:rPr>
        <w:t xml:space="preserve"> 20 статьи 4 Федерального закона от 26.07.2006 № 135-ФЗ "О защите конкуренции", </w:t>
      </w:r>
      <w:r w:rsidRPr="00A7767C">
        <w:rPr>
          <w:rFonts w:ascii="Times New Roman" w:hAnsi="Times New Roman"/>
          <w:b/>
          <w:sz w:val="26"/>
          <w:szCs w:val="26"/>
        </w:rPr>
        <w:t>государственные и муниципальные преференции</w:t>
      </w:r>
      <w:r w:rsidRPr="00A7767C">
        <w:rPr>
          <w:rFonts w:ascii="Times New Roman" w:hAnsi="Times New Roman"/>
          <w:sz w:val="26"/>
          <w:szCs w:val="26"/>
        </w:rPr>
        <w:t xml:space="preserve">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362BD" w:rsidRDefault="008362BD" w:rsidP="008362BD">
      <w:pPr>
        <w:pStyle w:val="ConsNormal"/>
        <w:ind w:firstLine="567"/>
        <w:jc w:val="both"/>
        <w:rPr>
          <w:rFonts w:ascii="Times New Roman" w:hAnsi="Times New Roman"/>
          <w:sz w:val="26"/>
          <w:szCs w:val="26"/>
        </w:rPr>
      </w:pPr>
    </w:p>
    <w:p w:rsidR="008362BD" w:rsidRPr="00097EBF" w:rsidRDefault="008362BD" w:rsidP="008362BD">
      <w:pPr>
        <w:pStyle w:val="ConsNormal"/>
        <w:ind w:firstLine="567"/>
        <w:jc w:val="both"/>
        <w:rPr>
          <w:rFonts w:ascii="Times New Roman" w:hAnsi="Times New Roman" w:cs="Times New Roman"/>
          <w:color w:val="000000"/>
          <w:sz w:val="26"/>
          <w:szCs w:val="26"/>
        </w:rPr>
      </w:pPr>
      <w:r>
        <w:rPr>
          <w:rFonts w:ascii="Times New Roman" w:hAnsi="Times New Roman"/>
          <w:sz w:val="26"/>
          <w:szCs w:val="26"/>
        </w:rPr>
        <w:t>Основным нормативным правовым актом, регулирующим порядок предоставления муниципальных преференций является Решение Совета депутатов Аскизского района от 23.12.2021г. №208-рс «О бюджете муниципального образования Аскизский район на 2022 год и на плановый период 2023 и 2024 годов»,  которым п.2 ст. 13 утверждено Положение</w:t>
      </w:r>
      <w:r w:rsidRPr="00097EBF">
        <w:rPr>
          <w:rFonts w:ascii="Times New Roman" w:hAnsi="Times New Roman" w:cs="Times New Roman"/>
          <w:color w:val="000000"/>
          <w:sz w:val="26"/>
          <w:szCs w:val="26"/>
        </w:rPr>
        <w:t xml:space="preserve"> </w:t>
      </w:r>
      <w:r w:rsidRPr="00097EBF">
        <w:rPr>
          <w:rFonts w:ascii="Times New Roman" w:hAnsi="Times New Roman" w:cs="Times New Roman"/>
          <w:bCs/>
          <w:color w:val="000000"/>
          <w:sz w:val="26"/>
          <w:szCs w:val="26"/>
        </w:rPr>
        <w:t xml:space="preserve">о порядке определения получателя муниципальной преференции в виде льгот по уплате арендной платы за земельные участки и муниципальное имущество муниципального образования </w:t>
      </w:r>
      <w:r w:rsidRPr="00097EBF">
        <w:rPr>
          <w:rFonts w:ascii="Times New Roman" w:hAnsi="Times New Roman" w:cs="Times New Roman"/>
          <w:bCs/>
          <w:color w:val="000000"/>
          <w:sz w:val="26"/>
          <w:szCs w:val="26"/>
        </w:rPr>
        <w:lastRenderedPageBreak/>
        <w:t>Аскизский район</w:t>
      </w:r>
      <w:r>
        <w:rPr>
          <w:rFonts w:ascii="Times New Roman" w:hAnsi="Times New Roman" w:cs="Times New Roman"/>
          <w:bCs/>
          <w:color w:val="000000"/>
          <w:sz w:val="26"/>
          <w:szCs w:val="26"/>
        </w:rPr>
        <w:t>,</w:t>
      </w:r>
      <w:r w:rsidRPr="00097EBF">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приложение</w:t>
      </w:r>
      <w:r w:rsidRPr="00097EBF">
        <w:rPr>
          <w:rFonts w:ascii="Times New Roman" w:hAnsi="Times New Roman" w:cs="Times New Roman"/>
          <w:bCs/>
          <w:color w:val="000000"/>
          <w:sz w:val="26"/>
          <w:szCs w:val="26"/>
        </w:rPr>
        <w:t xml:space="preserve"> 15</w:t>
      </w:r>
      <w:r>
        <w:rPr>
          <w:rFonts w:ascii="Times New Roman" w:hAnsi="Times New Roman" w:cs="Times New Roman"/>
          <w:bCs/>
          <w:color w:val="000000"/>
          <w:sz w:val="26"/>
          <w:szCs w:val="26"/>
        </w:rPr>
        <w:t xml:space="preserve"> к </w:t>
      </w:r>
      <w:r w:rsidRPr="00097EBF">
        <w:rPr>
          <w:rFonts w:ascii="Times New Roman" w:hAnsi="Times New Roman" w:cs="Times New Roman"/>
          <w:bCs/>
          <w:color w:val="000000"/>
          <w:sz w:val="26"/>
          <w:szCs w:val="26"/>
        </w:rPr>
        <w:t xml:space="preserve"> Решению.</w:t>
      </w:r>
    </w:p>
    <w:p w:rsidR="008362BD" w:rsidRDefault="008362BD" w:rsidP="008362BD">
      <w:pPr>
        <w:autoSpaceDE w:val="0"/>
        <w:autoSpaceDN w:val="0"/>
        <w:adjustRightInd w:val="0"/>
        <w:spacing w:after="0" w:line="240" w:lineRule="auto"/>
        <w:ind w:firstLine="567"/>
        <w:jc w:val="both"/>
        <w:rPr>
          <w:rFonts w:ascii="Times New Roman" w:hAnsi="Times New Roman"/>
          <w:color w:val="000000"/>
          <w:sz w:val="26"/>
          <w:szCs w:val="26"/>
        </w:rPr>
      </w:pPr>
    </w:p>
    <w:p w:rsidR="008362BD" w:rsidRPr="00097496" w:rsidRDefault="008362BD" w:rsidP="008362BD">
      <w:pPr>
        <w:autoSpaceDE w:val="0"/>
        <w:autoSpaceDN w:val="0"/>
        <w:adjustRightInd w:val="0"/>
        <w:spacing w:after="0" w:line="240" w:lineRule="auto"/>
        <w:ind w:firstLine="567"/>
        <w:jc w:val="both"/>
        <w:rPr>
          <w:b/>
          <w:color w:val="000000"/>
          <w:sz w:val="26"/>
          <w:szCs w:val="26"/>
        </w:rPr>
      </w:pPr>
      <w:r w:rsidRPr="006B3CC9">
        <w:rPr>
          <w:rFonts w:ascii="Times New Roman" w:hAnsi="Times New Roman"/>
          <w:color w:val="000000"/>
          <w:sz w:val="26"/>
          <w:szCs w:val="26"/>
        </w:rPr>
        <w:t>В соответствии со ст. 13 Решения о бюджете муниципального образования Аскизский район на 2022 год</w:t>
      </w:r>
      <w:r>
        <w:rPr>
          <w:rFonts w:ascii="Times New Roman" w:hAnsi="Times New Roman"/>
          <w:color w:val="000000"/>
          <w:sz w:val="26"/>
          <w:szCs w:val="26"/>
        </w:rPr>
        <w:t xml:space="preserve"> утверждены</w:t>
      </w:r>
      <w:r w:rsidRPr="006B3CC9">
        <w:rPr>
          <w:rFonts w:ascii="Times New Roman" w:hAnsi="Times New Roman"/>
          <w:color w:val="000000"/>
          <w:sz w:val="26"/>
          <w:szCs w:val="26"/>
        </w:rPr>
        <w:t xml:space="preserve"> </w:t>
      </w:r>
      <w:r>
        <w:rPr>
          <w:rFonts w:ascii="Times New Roman" w:hAnsi="Times New Roman"/>
          <w:sz w:val="26"/>
          <w:szCs w:val="26"/>
        </w:rPr>
        <w:t xml:space="preserve">категории лиц, имеющих право на </w:t>
      </w:r>
      <w:r w:rsidRPr="006B3CC9">
        <w:rPr>
          <w:rFonts w:ascii="Times New Roman" w:hAnsi="Times New Roman"/>
          <w:sz w:val="26"/>
          <w:szCs w:val="26"/>
        </w:rPr>
        <w:t>получение</w:t>
      </w:r>
      <w:r>
        <w:rPr>
          <w:rFonts w:ascii="Times New Roman" w:hAnsi="Times New Roman"/>
          <w:sz w:val="26"/>
          <w:szCs w:val="26"/>
        </w:rPr>
        <w:t xml:space="preserve"> муниципальной преференции и </w:t>
      </w:r>
      <w:r w:rsidRPr="006B3CC9">
        <w:rPr>
          <w:rFonts w:ascii="Times New Roman" w:hAnsi="Times New Roman"/>
          <w:color w:val="000000"/>
          <w:sz w:val="26"/>
          <w:szCs w:val="26"/>
        </w:rPr>
        <w:t>р</w:t>
      </w:r>
      <w:r w:rsidRPr="006B3CC9">
        <w:rPr>
          <w:rFonts w:ascii="Times New Roman" w:hAnsi="Times New Roman"/>
          <w:sz w:val="26"/>
          <w:szCs w:val="26"/>
        </w:rPr>
        <w:t xml:space="preserve">азмеры льгот </w:t>
      </w:r>
      <w:r w:rsidRPr="00097496">
        <w:rPr>
          <w:rFonts w:ascii="Times New Roman" w:hAnsi="Times New Roman"/>
          <w:b/>
          <w:sz w:val="26"/>
          <w:szCs w:val="26"/>
        </w:rPr>
        <w:t>по предоставлению муниципальной преференции:</w:t>
      </w:r>
    </w:p>
    <w:p w:rsidR="008362BD" w:rsidRDefault="008362BD" w:rsidP="008362BD">
      <w:pPr>
        <w:pStyle w:val="af3"/>
        <w:widowControl w:val="0"/>
        <w:ind w:firstLine="567"/>
        <w:rPr>
          <w:color w:val="000000"/>
          <w:sz w:val="26"/>
          <w:szCs w:val="26"/>
        </w:rPr>
      </w:pPr>
    </w:p>
    <w:p w:rsidR="008362BD" w:rsidRPr="004F015E" w:rsidRDefault="008362BD" w:rsidP="008362BD">
      <w:pPr>
        <w:pStyle w:val="af3"/>
        <w:widowControl w:val="0"/>
        <w:ind w:firstLine="567"/>
        <w:jc w:val="left"/>
        <w:rPr>
          <w:color w:val="000000"/>
          <w:sz w:val="26"/>
          <w:szCs w:val="26"/>
        </w:rPr>
      </w:pPr>
      <w:r w:rsidRPr="004F015E">
        <w:rPr>
          <w:color w:val="000000"/>
          <w:sz w:val="26"/>
          <w:szCs w:val="26"/>
        </w:rPr>
        <w:t xml:space="preserve">1. В виде льготы по оплате арендной платы </w:t>
      </w:r>
      <w:r w:rsidRPr="00637AE5">
        <w:rPr>
          <w:b/>
          <w:color w:val="000000"/>
          <w:sz w:val="26"/>
          <w:szCs w:val="26"/>
        </w:rPr>
        <w:t>за землю в размере 100%,</w:t>
      </w:r>
      <w:r w:rsidRPr="004F015E">
        <w:rPr>
          <w:color w:val="000000"/>
          <w:sz w:val="26"/>
          <w:szCs w:val="26"/>
        </w:rPr>
        <w:t xml:space="preserve"> поступающей по нормативам в бюджет муниципального района:</w:t>
      </w:r>
    </w:p>
    <w:p w:rsidR="008362BD" w:rsidRDefault="008362BD" w:rsidP="008362BD">
      <w:pPr>
        <w:pStyle w:val="af3"/>
        <w:widowControl w:val="0"/>
        <w:ind w:firstLine="567"/>
        <w:jc w:val="left"/>
        <w:rPr>
          <w:color w:val="000000"/>
          <w:sz w:val="26"/>
          <w:szCs w:val="26"/>
        </w:rPr>
      </w:pPr>
    </w:p>
    <w:p w:rsidR="008362BD" w:rsidRPr="004F015E" w:rsidRDefault="008362BD" w:rsidP="008362BD">
      <w:pPr>
        <w:pStyle w:val="af3"/>
        <w:widowControl w:val="0"/>
        <w:ind w:firstLine="567"/>
        <w:jc w:val="left"/>
        <w:rPr>
          <w:color w:val="000000"/>
          <w:sz w:val="26"/>
          <w:szCs w:val="26"/>
        </w:rPr>
      </w:pPr>
      <w:r>
        <w:rPr>
          <w:color w:val="000000"/>
          <w:sz w:val="26"/>
          <w:szCs w:val="26"/>
        </w:rPr>
        <w:t>-</w:t>
      </w:r>
      <w:r w:rsidRPr="004F015E">
        <w:rPr>
          <w:color w:val="000000"/>
          <w:sz w:val="26"/>
          <w:szCs w:val="26"/>
        </w:rPr>
        <w:t>муниципальным унитарным предприятиям;</w:t>
      </w:r>
    </w:p>
    <w:p w:rsidR="008362BD" w:rsidRPr="004F015E" w:rsidRDefault="008362BD" w:rsidP="008362BD">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w:t>
      </w:r>
      <w:r w:rsidRPr="004F015E">
        <w:rPr>
          <w:rFonts w:ascii="Times New Roman" w:hAnsi="Times New Roman"/>
          <w:color w:val="000000"/>
          <w:sz w:val="26"/>
          <w:szCs w:val="26"/>
        </w:rPr>
        <w:t>юридическим лицам и индивидуальным предпринимателям, являющимися резидентами Аскизского индустриального парка;</w:t>
      </w:r>
    </w:p>
    <w:p w:rsidR="008362BD" w:rsidRDefault="008362BD" w:rsidP="008362BD">
      <w:pPr>
        <w:autoSpaceDE w:val="0"/>
        <w:autoSpaceDN w:val="0"/>
        <w:adjustRightInd w:val="0"/>
        <w:spacing w:after="0" w:line="240" w:lineRule="auto"/>
        <w:ind w:firstLine="567"/>
        <w:jc w:val="both"/>
        <w:outlineLvl w:val="1"/>
        <w:rPr>
          <w:rFonts w:ascii="Times New Roman" w:hAnsi="Times New Roman"/>
          <w:color w:val="000000"/>
          <w:sz w:val="26"/>
          <w:szCs w:val="26"/>
        </w:rPr>
      </w:pPr>
      <w:r>
        <w:rPr>
          <w:rFonts w:ascii="Times New Roman" w:hAnsi="Times New Roman"/>
          <w:color w:val="000000"/>
          <w:sz w:val="26"/>
          <w:szCs w:val="26"/>
        </w:rPr>
        <w:t>-</w:t>
      </w:r>
      <w:r w:rsidRPr="004F015E">
        <w:rPr>
          <w:rFonts w:ascii="Times New Roman" w:hAnsi="Times New Roman"/>
          <w:color w:val="000000"/>
          <w:sz w:val="26"/>
          <w:szCs w:val="26"/>
        </w:rPr>
        <w:t>юридическим лицам и индивидуальным предпринимателям, являющимися инициаторами (инвесторами) инвестиционных проектов Аскизского района Республики Хакасия, признанными приоритетными для социально-экономического развития Аскизского района Республики Хакасия</w:t>
      </w:r>
      <w:r>
        <w:rPr>
          <w:rFonts w:ascii="Times New Roman" w:hAnsi="Times New Roman"/>
          <w:color w:val="000000"/>
          <w:sz w:val="26"/>
          <w:szCs w:val="26"/>
        </w:rPr>
        <w:t>.</w:t>
      </w:r>
    </w:p>
    <w:p w:rsidR="008362BD" w:rsidRDefault="008362BD" w:rsidP="008362BD">
      <w:pPr>
        <w:autoSpaceDE w:val="0"/>
        <w:autoSpaceDN w:val="0"/>
        <w:adjustRightInd w:val="0"/>
        <w:spacing w:after="0" w:line="240" w:lineRule="auto"/>
        <w:ind w:firstLine="567"/>
        <w:jc w:val="both"/>
        <w:outlineLvl w:val="1"/>
        <w:rPr>
          <w:rFonts w:ascii="Times New Roman" w:hAnsi="Times New Roman"/>
          <w:color w:val="000000"/>
          <w:sz w:val="26"/>
          <w:szCs w:val="26"/>
        </w:rPr>
      </w:pPr>
    </w:p>
    <w:p w:rsidR="008362BD" w:rsidRPr="00637AE5" w:rsidRDefault="008362BD" w:rsidP="008362BD">
      <w:pPr>
        <w:spacing w:after="0" w:line="240" w:lineRule="auto"/>
        <w:ind w:firstLine="567"/>
        <w:jc w:val="both"/>
        <w:rPr>
          <w:rFonts w:ascii="Times New Roman" w:hAnsi="Times New Roman"/>
          <w:color w:val="000000"/>
          <w:sz w:val="26"/>
          <w:szCs w:val="26"/>
        </w:rPr>
      </w:pPr>
      <w:r w:rsidRPr="00637AE5">
        <w:rPr>
          <w:rFonts w:ascii="Times New Roman" w:hAnsi="Times New Roman"/>
          <w:color w:val="000000"/>
          <w:sz w:val="26"/>
          <w:szCs w:val="26"/>
        </w:rPr>
        <w:t xml:space="preserve">2. В виде льготы по оплате арендной платы </w:t>
      </w:r>
      <w:r w:rsidRPr="00637AE5">
        <w:rPr>
          <w:rFonts w:ascii="Times New Roman" w:hAnsi="Times New Roman"/>
          <w:b/>
          <w:color w:val="000000"/>
          <w:sz w:val="26"/>
          <w:szCs w:val="26"/>
        </w:rPr>
        <w:t>за землю в размере 50%,</w:t>
      </w:r>
      <w:r w:rsidRPr="00637AE5">
        <w:rPr>
          <w:rFonts w:ascii="Times New Roman" w:hAnsi="Times New Roman"/>
          <w:color w:val="000000"/>
          <w:sz w:val="26"/>
          <w:szCs w:val="26"/>
        </w:rPr>
        <w:t xml:space="preserve"> поступающей по нормативам в бюджет муниципального района:</w:t>
      </w:r>
    </w:p>
    <w:p w:rsidR="008362BD" w:rsidRPr="00637AE5" w:rsidRDefault="008362BD" w:rsidP="008362BD">
      <w:pPr>
        <w:spacing w:after="0" w:line="240" w:lineRule="auto"/>
        <w:ind w:firstLine="567"/>
        <w:jc w:val="both"/>
        <w:rPr>
          <w:rFonts w:ascii="Times New Roman" w:hAnsi="Times New Roman"/>
          <w:color w:val="000000"/>
          <w:sz w:val="26"/>
          <w:szCs w:val="26"/>
        </w:rPr>
      </w:pPr>
    </w:p>
    <w:p w:rsidR="008362BD" w:rsidRPr="00637AE5" w:rsidRDefault="008362BD" w:rsidP="008362BD">
      <w:pPr>
        <w:spacing w:after="0" w:line="240" w:lineRule="auto"/>
        <w:ind w:firstLine="567"/>
        <w:jc w:val="both"/>
        <w:rPr>
          <w:rFonts w:ascii="Times New Roman" w:hAnsi="Times New Roman"/>
          <w:b/>
          <w:color w:val="000000"/>
          <w:sz w:val="26"/>
          <w:szCs w:val="26"/>
        </w:rPr>
      </w:pPr>
      <w:r w:rsidRPr="00637AE5">
        <w:rPr>
          <w:rFonts w:ascii="Times New Roman" w:hAnsi="Times New Roman"/>
          <w:color w:val="000000"/>
          <w:sz w:val="26"/>
          <w:szCs w:val="26"/>
        </w:rPr>
        <w:t xml:space="preserve">2.1. </w:t>
      </w:r>
      <w:r w:rsidRPr="00637AE5">
        <w:rPr>
          <w:rFonts w:ascii="Times New Roman" w:hAnsi="Times New Roman"/>
          <w:b/>
          <w:color w:val="000000"/>
          <w:sz w:val="26"/>
          <w:szCs w:val="26"/>
        </w:rPr>
        <w:t>юридическим и физическим лицам, осуществляющим:</w:t>
      </w:r>
    </w:p>
    <w:p w:rsidR="008362BD" w:rsidRPr="00637AE5" w:rsidRDefault="008362BD" w:rsidP="008362BD">
      <w:pPr>
        <w:spacing w:after="0" w:line="240" w:lineRule="auto"/>
        <w:ind w:firstLine="567"/>
        <w:rPr>
          <w:rFonts w:ascii="Times New Roman" w:hAnsi="Times New Roman"/>
          <w:color w:val="000000"/>
          <w:sz w:val="26"/>
          <w:szCs w:val="26"/>
        </w:rPr>
      </w:pPr>
      <w:r w:rsidRPr="00637AE5">
        <w:rPr>
          <w:rFonts w:ascii="Times New Roman" w:hAnsi="Times New Roman"/>
          <w:color w:val="000000"/>
          <w:sz w:val="26"/>
          <w:szCs w:val="26"/>
        </w:rPr>
        <w:t>-  деятельность гостиниц с ресторанами;</w:t>
      </w:r>
    </w:p>
    <w:p w:rsidR="008362BD" w:rsidRPr="00637AE5" w:rsidRDefault="008362BD" w:rsidP="008362BD">
      <w:pPr>
        <w:spacing w:after="0" w:line="240" w:lineRule="auto"/>
        <w:ind w:firstLine="567"/>
        <w:rPr>
          <w:rFonts w:ascii="Times New Roman" w:hAnsi="Times New Roman"/>
          <w:color w:val="000000"/>
          <w:sz w:val="26"/>
          <w:szCs w:val="26"/>
        </w:rPr>
      </w:pPr>
      <w:r w:rsidRPr="00637AE5">
        <w:rPr>
          <w:rFonts w:ascii="Times New Roman" w:hAnsi="Times New Roman"/>
          <w:color w:val="000000"/>
          <w:sz w:val="26"/>
          <w:szCs w:val="26"/>
        </w:rPr>
        <w:t>-  деятельность молодежных туристских лагерей и горных туристских баз;</w:t>
      </w:r>
    </w:p>
    <w:p w:rsidR="008362BD" w:rsidRPr="00637AE5" w:rsidRDefault="008362BD" w:rsidP="008362BD">
      <w:pPr>
        <w:spacing w:after="0" w:line="240" w:lineRule="auto"/>
        <w:ind w:firstLine="567"/>
        <w:rPr>
          <w:rFonts w:ascii="Times New Roman" w:hAnsi="Times New Roman"/>
          <w:color w:val="000000"/>
          <w:sz w:val="26"/>
          <w:szCs w:val="26"/>
        </w:rPr>
      </w:pPr>
      <w:r w:rsidRPr="00637AE5">
        <w:rPr>
          <w:rFonts w:ascii="Times New Roman" w:hAnsi="Times New Roman"/>
          <w:color w:val="000000"/>
          <w:sz w:val="26"/>
          <w:szCs w:val="26"/>
        </w:rPr>
        <w:t xml:space="preserve">-  деятельность кемпингов; </w:t>
      </w:r>
    </w:p>
    <w:p w:rsidR="008362BD" w:rsidRPr="00637AE5" w:rsidRDefault="008362BD" w:rsidP="008362BD">
      <w:pPr>
        <w:spacing w:after="0" w:line="240" w:lineRule="auto"/>
        <w:ind w:firstLine="567"/>
        <w:rPr>
          <w:rFonts w:ascii="Times New Roman" w:hAnsi="Times New Roman"/>
          <w:color w:val="000000"/>
          <w:sz w:val="26"/>
          <w:szCs w:val="26"/>
        </w:rPr>
      </w:pPr>
      <w:r w:rsidRPr="00637AE5">
        <w:rPr>
          <w:rFonts w:ascii="Times New Roman" w:hAnsi="Times New Roman"/>
          <w:color w:val="000000"/>
          <w:sz w:val="26"/>
          <w:szCs w:val="26"/>
        </w:rPr>
        <w:t>-  деятельность гостиниц;</w:t>
      </w:r>
    </w:p>
    <w:p w:rsidR="008362BD" w:rsidRPr="00637AE5" w:rsidRDefault="008362BD" w:rsidP="008362BD">
      <w:pPr>
        <w:spacing w:after="0" w:line="240" w:lineRule="auto"/>
        <w:ind w:firstLine="567"/>
        <w:rPr>
          <w:rFonts w:ascii="Times New Roman" w:hAnsi="Times New Roman"/>
          <w:color w:val="000000"/>
          <w:sz w:val="26"/>
          <w:szCs w:val="26"/>
        </w:rPr>
      </w:pPr>
      <w:r w:rsidRPr="00637AE5">
        <w:rPr>
          <w:rFonts w:ascii="Times New Roman" w:hAnsi="Times New Roman"/>
          <w:color w:val="000000"/>
          <w:sz w:val="26"/>
          <w:szCs w:val="26"/>
        </w:rPr>
        <w:t>-  организация комплексного туристического обслуживания</w:t>
      </w:r>
      <w:r>
        <w:rPr>
          <w:rFonts w:ascii="Times New Roman" w:hAnsi="Times New Roman"/>
          <w:color w:val="000000"/>
          <w:sz w:val="26"/>
          <w:szCs w:val="26"/>
        </w:rPr>
        <w:t>;</w:t>
      </w:r>
    </w:p>
    <w:p w:rsidR="008362BD" w:rsidRPr="00637AE5" w:rsidRDefault="008362BD" w:rsidP="008362BD">
      <w:pPr>
        <w:spacing w:after="0" w:line="240" w:lineRule="auto"/>
        <w:ind w:firstLine="567"/>
        <w:rPr>
          <w:rFonts w:ascii="Times New Roman" w:hAnsi="Times New Roman"/>
          <w:color w:val="000000"/>
          <w:sz w:val="26"/>
          <w:szCs w:val="26"/>
        </w:rPr>
      </w:pPr>
    </w:p>
    <w:p w:rsidR="008362BD" w:rsidRPr="00637AE5" w:rsidRDefault="008362BD" w:rsidP="008362BD">
      <w:pPr>
        <w:spacing w:after="0" w:line="240" w:lineRule="auto"/>
        <w:ind w:firstLine="567"/>
        <w:rPr>
          <w:rFonts w:ascii="Times New Roman" w:hAnsi="Times New Roman"/>
          <w:b/>
          <w:color w:val="000000"/>
          <w:sz w:val="26"/>
          <w:szCs w:val="26"/>
        </w:rPr>
      </w:pPr>
      <w:r w:rsidRPr="00637AE5">
        <w:rPr>
          <w:rFonts w:ascii="Times New Roman" w:hAnsi="Times New Roman"/>
          <w:color w:val="000000"/>
          <w:sz w:val="26"/>
          <w:szCs w:val="26"/>
        </w:rPr>
        <w:t xml:space="preserve">2.2. </w:t>
      </w:r>
      <w:r w:rsidRPr="00637AE5">
        <w:rPr>
          <w:rFonts w:ascii="Times New Roman" w:hAnsi="Times New Roman"/>
          <w:b/>
          <w:color w:val="000000"/>
          <w:sz w:val="26"/>
          <w:szCs w:val="26"/>
        </w:rPr>
        <w:t>индивидуальным предпринимателям:</w:t>
      </w:r>
    </w:p>
    <w:p w:rsidR="008362BD" w:rsidRPr="00637AE5" w:rsidRDefault="008362BD" w:rsidP="008362BD">
      <w:pPr>
        <w:spacing w:after="0" w:line="240" w:lineRule="auto"/>
        <w:ind w:firstLine="567"/>
        <w:jc w:val="both"/>
        <w:rPr>
          <w:rFonts w:ascii="Times New Roman" w:hAnsi="Times New Roman"/>
          <w:color w:val="000000"/>
          <w:sz w:val="26"/>
          <w:szCs w:val="26"/>
        </w:rPr>
      </w:pPr>
      <w:r w:rsidRPr="00637AE5">
        <w:rPr>
          <w:rFonts w:ascii="Times New Roman" w:hAnsi="Times New Roman"/>
          <w:color w:val="000000"/>
          <w:sz w:val="26"/>
          <w:szCs w:val="26"/>
        </w:rPr>
        <w:t xml:space="preserve"> -за земельные участки, предназначенные для обрабатывающего и перерабатывающего производства, осуществляющим деятельность первые 3 (три)  года, с момента первоначального предоставления;</w:t>
      </w:r>
    </w:p>
    <w:p w:rsidR="008362BD" w:rsidRDefault="008362BD" w:rsidP="008362BD">
      <w:pPr>
        <w:spacing w:after="0" w:line="240" w:lineRule="auto"/>
        <w:ind w:firstLine="567"/>
        <w:jc w:val="both"/>
        <w:rPr>
          <w:rFonts w:ascii="Times New Roman" w:hAnsi="Times New Roman"/>
          <w:color w:val="000000"/>
          <w:sz w:val="26"/>
          <w:szCs w:val="26"/>
        </w:rPr>
      </w:pPr>
      <w:r w:rsidRPr="00637AE5">
        <w:rPr>
          <w:rFonts w:ascii="Times New Roman" w:hAnsi="Times New Roman"/>
          <w:color w:val="000000"/>
          <w:sz w:val="26"/>
          <w:szCs w:val="26"/>
        </w:rPr>
        <w:t>-осуществляющим деятельность не более трех лет, с момента регистрации в качестве индивидуального предпринимателя, за земельные участки, предназначенные для строительства капитального объекта предпринимательской деятельности на первые 3 (три) года с момента его предоставления.</w:t>
      </w:r>
    </w:p>
    <w:p w:rsidR="008362BD" w:rsidRDefault="008362BD" w:rsidP="008362BD">
      <w:pPr>
        <w:spacing w:after="0" w:line="240" w:lineRule="auto"/>
        <w:ind w:firstLine="567"/>
        <w:jc w:val="both"/>
        <w:rPr>
          <w:rFonts w:ascii="Times New Roman" w:hAnsi="Times New Roman"/>
          <w:color w:val="000000"/>
          <w:sz w:val="26"/>
          <w:szCs w:val="26"/>
        </w:rPr>
      </w:pPr>
    </w:p>
    <w:p w:rsidR="008362BD" w:rsidRPr="00637AE5" w:rsidRDefault="008362BD" w:rsidP="008362BD">
      <w:pPr>
        <w:spacing w:after="0" w:line="240" w:lineRule="auto"/>
        <w:ind w:firstLine="567"/>
        <w:jc w:val="both"/>
        <w:rPr>
          <w:rFonts w:ascii="Times New Roman" w:hAnsi="Times New Roman"/>
          <w:color w:val="000000"/>
          <w:sz w:val="26"/>
          <w:szCs w:val="26"/>
        </w:rPr>
      </w:pPr>
      <w:r w:rsidRPr="00637AE5">
        <w:rPr>
          <w:rFonts w:ascii="Times New Roman" w:hAnsi="Times New Roman"/>
          <w:color w:val="000000"/>
          <w:sz w:val="26"/>
          <w:szCs w:val="26"/>
        </w:rPr>
        <w:t xml:space="preserve">3. В виде льготы по оплате арендной платы за землю </w:t>
      </w:r>
      <w:r w:rsidRPr="002E2BF8">
        <w:rPr>
          <w:rFonts w:ascii="Times New Roman" w:hAnsi="Times New Roman"/>
          <w:b/>
          <w:color w:val="000000"/>
          <w:sz w:val="26"/>
          <w:szCs w:val="26"/>
        </w:rPr>
        <w:t>в размере 35%</w:t>
      </w:r>
      <w:r>
        <w:rPr>
          <w:rFonts w:ascii="Times New Roman" w:hAnsi="Times New Roman"/>
          <w:color w:val="000000"/>
          <w:sz w:val="26"/>
          <w:szCs w:val="26"/>
        </w:rPr>
        <w:t>,</w:t>
      </w:r>
      <w:r w:rsidRPr="00637AE5">
        <w:rPr>
          <w:rFonts w:ascii="Times New Roman" w:hAnsi="Times New Roman"/>
          <w:color w:val="000000"/>
          <w:sz w:val="26"/>
          <w:szCs w:val="26"/>
        </w:rPr>
        <w:t xml:space="preserve"> поступающей по нормативам в бюджет муниципального района:</w:t>
      </w:r>
    </w:p>
    <w:p w:rsidR="008362BD" w:rsidRDefault="008362BD" w:rsidP="008362BD">
      <w:pPr>
        <w:spacing w:after="0" w:line="240" w:lineRule="auto"/>
        <w:ind w:firstLine="567"/>
        <w:jc w:val="both"/>
        <w:rPr>
          <w:rFonts w:ascii="Times New Roman" w:hAnsi="Times New Roman"/>
          <w:color w:val="000000"/>
          <w:sz w:val="26"/>
          <w:szCs w:val="26"/>
        </w:rPr>
      </w:pPr>
      <w:r w:rsidRPr="00637AE5">
        <w:rPr>
          <w:rFonts w:ascii="Times New Roman" w:hAnsi="Times New Roman"/>
          <w:color w:val="000000"/>
          <w:sz w:val="26"/>
          <w:szCs w:val="26"/>
        </w:rPr>
        <w:t xml:space="preserve">- </w:t>
      </w:r>
      <w:r w:rsidRPr="00F04B93">
        <w:rPr>
          <w:rFonts w:ascii="Times New Roman" w:hAnsi="Times New Roman"/>
          <w:b/>
          <w:color w:val="000000"/>
          <w:sz w:val="26"/>
          <w:szCs w:val="26"/>
        </w:rPr>
        <w:t>потребительским обществам</w:t>
      </w:r>
      <w:r>
        <w:rPr>
          <w:rFonts w:ascii="Times New Roman" w:hAnsi="Times New Roman"/>
          <w:color w:val="000000"/>
          <w:sz w:val="26"/>
          <w:szCs w:val="26"/>
        </w:rPr>
        <w:t>.</w:t>
      </w:r>
    </w:p>
    <w:p w:rsidR="006B12A4" w:rsidRDefault="006B12A4" w:rsidP="008362BD">
      <w:pPr>
        <w:spacing w:after="0" w:line="240" w:lineRule="auto"/>
        <w:ind w:firstLine="567"/>
        <w:jc w:val="both"/>
        <w:rPr>
          <w:rFonts w:ascii="Times New Roman" w:hAnsi="Times New Roman"/>
          <w:color w:val="000000"/>
          <w:sz w:val="26"/>
          <w:szCs w:val="26"/>
        </w:rPr>
      </w:pPr>
    </w:p>
    <w:p w:rsidR="006B12A4" w:rsidRDefault="006B12A4" w:rsidP="006B12A4">
      <w:pPr>
        <w:autoSpaceDE w:val="0"/>
        <w:autoSpaceDN w:val="0"/>
        <w:adjustRightInd w:val="0"/>
        <w:spacing w:after="0" w:line="240" w:lineRule="auto"/>
        <w:jc w:val="both"/>
        <w:outlineLvl w:val="1"/>
        <w:rPr>
          <w:rFonts w:ascii="Times New Roman" w:hAnsi="Times New Roman"/>
          <w:color w:val="000000"/>
          <w:sz w:val="26"/>
          <w:szCs w:val="26"/>
        </w:rPr>
      </w:pPr>
      <w:r>
        <w:rPr>
          <w:rFonts w:ascii="Times New Roman" w:hAnsi="Times New Roman"/>
          <w:color w:val="000000"/>
          <w:sz w:val="26"/>
          <w:szCs w:val="26"/>
        </w:rPr>
        <w:t>4</w:t>
      </w:r>
      <w:r w:rsidRPr="00637AE5">
        <w:rPr>
          <w:rFonts w:ascii="Times New Roman" w:hAnsi="Times New Roman"/>
          <w:color w:val="000000"/>
          <w:sz w:val="26"/>
          <w:szCs w:val="26"/>
        </w:rPr>
        <w:t>.В виде льготы по оплате аренд</w:t>
      </w:r>
      <w:r>
        <w:rPr>
          <w:rFonts w:ascii="Times New Roman" w:hAnsi="Times New Roman"/>
          <w:color w:val="000000"/>
          <w:sz w:val="26"/>
          <w:szCs w:val="26"/>
        </w:rPr>
        <w:t xml:space="preserve">ной платы </w:t>
      </w:r>
      <w:r w:rsidRPr="002E2BF8">
        <w:rPr>
          <w:rFonts w:ascii="Times New Roman" w:hAnsi="Times New Roman"/>
          <w:b/>
          <w:color w:val="000000"/>
          <w:sz w:val="26"/>
          <w:szCs w:val="26"/>
        </w:rPr>
        <w:t>за движимое имущество в размере 100 %</w:t>
      </w:r>
      <w:r>
        <w:rPr>
          <w:rFonts w:ascii="Times New Roman" w:hAnsi="Times New Roman"/>
          <w:color w:val="000000"/>
          <w:sz w:val="26"/>
          <w:szCs w:val="26"/>
        </w:rPr>
        <w:t xml:space="preserve">, </w:t>
      </w:r>
      <w:r w:rsidRPr="00637AE5">
        <w:rPr>
          <w:rFonts w:ascii="Times New Roman" w:hAnsi="Times New Roman"/>
          <w:color w:val="000000"/>
          <w:sz w:val="26"/>
          <w:szCs w:val="26"/>
        </w:rPr>
        <w:t>находящееся в собственности муниципального обр</w:t>
      </w:r>
      <w:r>
        <w:rPr>
          <w:rFonts w:ascii="Times New Roman" w:hAnsi="Times New Roman"/>
          <w:color w:val="000000"/>
          <w:sz w:val="26"/>
          <w:szCs w:val="26"/>
        </w:rPr>
        <w:t>азования</w:t>
      </w:r>
      <w:r w:rsidRPr="006B12A4">
        <w:rPr>
          <w:rFonts w:ascii="Times New Roman" w:hAnsi="Times New Roman"/>
          <w:color w:val="000000"/>
          <w:sz w:val="26"/>
          <w:szCs w:val="26"/>
        </w:rPr>
        <w:t xml:space="preserve"> </w:t>
      </w:r>
      <w:r>
        <w:rPr>
          <w:rFonts w:ascii="Times New Roman" w:hAnsi="Times New Roman"/>
          <w:color w:val="000000"/>
          <w:sz w:val="26"/>
          <w:szCs w:val="26"/>
        </w:rPr>
        <w:t>Аскизский район:</w:t>
      </w:r>
    </w:p>
    <w:p w:rsidR="008362BD" w:rsidRDefault="008362BD" w:rsidP="008362BD">
      <w:pPr>
        <w:autoSpaceDE w:val="0"/>
        <w:autoSpaceDN w:val="0"/>
        <w:adjustRightInd w:val="0"/>
        <w:spacing w:after="0" w:line="240" w:lineRule="auto"/>
        <w:ind w:firstLine="567"/>
        <w:jc w:val="both"/>
        <w:outlineLvl w:val="1"/>
        <w:rPr>
          <w:rFonts w:ascii="Times New Roman" w:hAnsi="Times New Roman"/>
          <w:color w:val="000000"/>
          <w:sz w:val="26"/>
          <w:szCs w:val="26"/>
        </w:rPr>
      </w:pPr>
      <w:r>
        <w:rPr>
          <w:rFonts w:ascii="Times New Roman" w:hAnsi="Times New Roman"/>
          <w:color w:val="000000"/>
          <w:sz w:val="26"/>
          <w:szCs w:val="26"/>
        </w:rPr>
        <w:t>-</w:t>
      </w:r>
      <w:r w:rsidRPr="00F04B93">
        <w:rPr>
          <w:rFonts w:ascii="Times New Roman" w:hAnsi="Times New Roman"/>
          <w:b/>
          <w:color w:val="000000"/>
          <w:sz w:val="26"/>
          <w:szCs w:val="26"/>
        </w:rPr>
        <w:t>юридическим лицам и индивидуальным предпринимателям</w:t>
      </w:r>
      <w:r w:rsidRPr="00637AE5">
        <w:rPr>
          <w:rFonts w:ascii="Times New Roman" w:hAnsi="Times New Roman"/>
          <w:color w:val="000000"/>
          <w:sz w:val="26"/>
          <w:szCs w:val="26"/>
        </w:rPr>
        <w:t>, являющимися пассажиро - перевозчиками по социально-значимым маршрутам муниципального образования Аскизский район;</w:t>
      </w:r>
    </w:p>
    <w:p w:rsidR="008362BD" w:rsidRPr="00637AE5" w:rsidRDefault="008362BD" w:rsidP="008362BD">
      <w:pPr>
        <w:autoSpaceDE w:val="0"/>
        <w:autoSpaceDN w:val="0"/>
        <w:adjustRightInd w:val="0"/>
        <w:spacing w:after="0" w:line="240" w:lineRule="auto"/>
        <w:ind w:firstLine="567"/>
        <w:jc w:val="both"/>
        <w:outlineLvl w:val="1"/>
        <w:rPr>
          <w:rFonts w:ascii="Times New Roman" w:hAnsi="Times New Roman"/>
          <w:color w:val="000000"/>
          <w:sz w:val="26"/>
          <w:szCs w:val="26"/>
        </w:rPr>
      </w:pPr>
    </w:p>
    <w:p w:rsidR="008362BD" w:rsidRDefault="008362BD" w:rsidP="008362BD">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lastRenderedPageBreak/>
        <w:t>5</w:t>
      </w:r>
      <w:r w:rsidRPr="00637AE5">
        <w:rPr>
          <w:rFonts w:ascii="Times New Roman" w:hAnsi="Times New Roman"/>
          <w:color w:val="000000"/>
          <w:sz w:val="26"/>
          <w:szCs w:val="26"/>
        </w:rPr>
        <w:t>.В виде льготы по оплате арендной платы</w:t>
      </w:r>
      <w:r w:rsidRPr="0085564D">
        <w:rPr>
          <w:rFonts w:ascii="Times New Roman" w:hAnsi="Times New Roman"/>
          <w:b/>
          <w:color w:val="000000"/>
          <w:sz w:val="26"/>
          <w:szCs w:val="26"/>
        </w:rPr>
        <w:t xml:space="preserve"> </w:t>
      </w:r>
      <w:r w:rsidRPr="002E2BF8">
        <w:rPr>
          <w:rFonts w:ascii="Times New Roman" w:hAnsi="Times New Roman"/>
          <w:b/>
          <w:color w:val="000000"/>
          <w:sz w:val="26"/>
          <w:szCs w:val="26"/>
        </w:rPr>
        <w:t>в размере 100%</w:t>
      </w:r>
      <w:r w:rsidRPr="00637AE5">
        <w:rPr>
          <w:rFonts w:ascii="Times New Roman" w:hAnsi="Times New Roman"/>
          <w:color w:val="000000"/>
          <w:sz w:val="26"/>
          <w:szCs w:val="26"/>
        </w:rPr>
        <w:t xml:space="preserve">  </w:t>
      </w:r>
      <w:r w:rsidRPr="002E2BF8">
        <w:rPr>
          <w:rFonts w:ascii="Times New Roman" w:hAnsi="Times New Roman"/>
          <w:b/>
          <w:color w:val="000000"/>
          <w:sz w:val="26"/>
          <w:szCs w:val="26"/>
        </w:rPr>
        <w:t>за земельные</w:t>
      </w:r>
      <w:r>
        <w:rPr>
          <w:rFonts w:ascii="Times New Roman" w:hAnsi="Times New Roman"/>
          <w:b/>
          <w:color w:val="000000"/>
          <w:sz w:val="26"/>
          <w:szCs w:val="26"/>
        </w:rPr>
        <w:t xml:space="preserve"> у</w:t>
      </w:r>
      <w:r w:rsidRPr="002E2BF8">
        <w:rPr>
          <w:rFonts w:ascii="Times New Roman" w:hAnsi="Times New Roman"/>
          <w:b/>
          <w:color w:val="000000"/>
          <w:sz w:val="26"/>
          <w:szCs w:val="26"/>
        </w:rPr>
        <w:t>частки</w:t>
      </w:r>
      <w:r>
        <w:rPr>
          <w:rFonts w:ascii="Times New Roman" w:hAnsi="Times New Roman"/>
          <w:b/>
          <w:color w:val="000000"/>
          <w:sz w:val="26"/>
          <w:szCs w:val="26"/>
        </w:rPr>
        <w:t xml:space="preserve">, </w:t>
      </w:r>
      <w:r w:rsidRPr="00637AE5">
        <w:rPr>
          <w:rFonts w:ascii="Times New Roman" w:hAnsi="Times New Roman"/>
          <w:color w:val="000000"/>
          <w:sz w:val="26"/>
          <w:szCs w:val="26"/>
        </w:rPr>
        <w:t>занятые производственными объектами, инженерной инфраструктурой, поступающей по нормативам в бюджет муниципального района</w:t>
      </w:r>
      <w:r>
        <w:rPr>
          <w:rFonts w:ascii="Times New Roman" w:hAnsi="Times New Roman"/>
          <w:color w:val="000000"/>
          <w:sz w:val="26"/>
          <w:szCs w:val="26"/>
        </w:rPr>
        <w:t>:</w:t>
      </w:r>
    </w:p>
    <w:p w:rsidR="008362BD" w:rsidRDefault="008362BD" w:rsidP="008362BD">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w:t>
      </w:r>
      <w:r w:rsidRPr="00F04B93">
        <w:rPr>
          <w:rFonts w:ascii="Times New Roman" w:hAnsi="Times New Roman"/>
          <w:b/>
          <w:color w:val="000000"/>
          <w:sz w:val="26"/>
          <w:szCs w:val="26"/>
        </w:rPr>
        <w:t>организациям</w:t>
      </w:r>
      <w:r w:rsidRPr="00637AE5">
        <w:rPr>
          <w:rFonts w:ascii="Times New Roman" w:hAnsi="Times New Roman"/>
          <w:color w:val="000000"/>
          <w:sz w:val="26"/>
          <w:szCs w:val="26"/>
        </w:rPr>
        <w:t xml:space="preserve"> независимо от их организационно-правовых форм коммунального комплекса по оказанию коммунальных услуг населению и организациям Аскизского района независимо от их организационно-правовых форм</w:t>
      </w:r>
      <w:r>
        <w:rPr>
          <w:rFonts w:ascii="Times New Roman" w:hAnsi="Times New Roman"/>
          <w:color w:val="000000"/>
          <w:sz w:val="26"/>
          <w:szCs w:val="26"/>
        </w:rPr>
        <w:t>;</w:t>
      </w:r>
    </w:p>
    <w:p w:rsidR="008362BD" w:rsidRDefault="008362BD" w:rsidP="008362BD">
      <w:pPr>
        <w:spacing w:after="0" w:line="240" w:lineRule="auto"/>
        <w:ind w:firstLine="567"/>
        <w:jc w:val="both"/>
        <w:rPr>
          <w:rFonts w:ascii="Times New Roman" w:hAnsi="Times New Roman"/>
          <w:color w:val="000000"/>
          <w:sz w:val="26"/>
          <w:szCs w:val="26"/>
        </w:rPr>
      </w:pPr>
    </w:p>
    <w:p w:rsidR="008362BD" w:rsidRPr="00F04B93" w:rsidRDefault="008362BD" w:rsidP="008362BD">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6.</w:t>
      </w:r>
      <w:r w:rsidRPr="002E2BF8">
        <w:rPr>
          <w:rFonts w:ascii="Times New Roman" w:hAnsi="Times New Roman"/>
          <w:color w:val="000000"/>
          <w:sz w:val="26"/>
          <w:szCs w:val="26"/>
        </w:rPr>
        <w:t xml:space="preserve"> </w:t>
      </w:r>
      <w:r w:rsidRPr="00637AE5">
        <w:rPr>
          <w:rFonts w:ascii="Times New Roman" w:hAnsi="Times New Roman"/>
          <w:color w:val="000000"/>
          <w:sz w:val="26"/>
          <w:szCs w:val="26"/>
        </w:rPr>
        <w:t xml:space="preserve">В виде льготы по оплате арендной платы </w:t>
      </w:r>
      <w:r w:rsidRPr="002E2BF8">
        <w:rPr>
          <w:rFonts w:ascii="Times New Roman" w:hAnsi="Times New Roman"/>
          <w:b/>
          <w:color w:val="000000"/>
          <w:sz w:val="26"/>
          <w:szCs w:val="26"/>
        </w:rPr>
        <w:t>в размере 25 %</w:t>
      </w:r>
      <w:r>
        <w:rPr>
          <w:rFonts w:ascii="Times New Roman" w:hAnsi="Times New Roman"/>
          <w:color w:val="000000"/>
          <w:sz w:val="26"/>
          <w:szCs w:val="26"/>
        </w:rPr>
        <w:t xml:space="preserve"> </w:t>
      </w:r>
      <w:r w:rsidRPr="002E2BF8">
        <w:rPr>
          <w:rFonts w:ascii="Times New Roman" w:hAnsi="Times New Roman"/>
          <w:b/>
          <w:color w:val="000000"/>
          <w:sz w:val="26"/>
          <w:szCs w:val="26"/>
        </w:rPr>
        <w:t>за земельные участки,</w:t>
      </w:r>
      <w:r>
        <w:rPr>
          <w:rFonts w:ascii="Times New Roman" w:hAnsi="Times New Roman"/>
          <w:b/>
          <w:color w:val="000000"/>
          <w:sz w:val="26"/>
          <w:szCs w:val="26"/>
        </w:rPr>
        <w:t xml:space="preserve"> </w:t>
      </w:r>
      <w:r w:rsidRPr="00F04B93">
        <w:rPr>
          <w:rFonts w:ascii="Times New Roman" w:hAnsi="Times New Roman"/>
          <w:color w:val="000000"/>
          <w:sz w:val="26"/>
          <w:szCs w:val="26"/>
        </w:rPr>
        <w:t>государственная собственность на которые не разграничена и которые расположены в границах сельских поселений по арендной плате за землю, поступающей по нормативам в бюджет муниципального района за земельные участки, предоставленные для ведения сельскохозяйственной деятельности:</w:t>
      </w:r>
    </w:p>
    <w:p w:rsidR="008362BD" w:rsidRDefault="008362BD" w:rsidP="008362BD">
      <w:pPr>
        <w:spacing w:after="0" w:line="240" w:lineRule="auto"/>
        <w:ind w:firstLine="567"/>
        <w:jc w:val="both"/>
        <w:rPr>
          <w:rFonts w:ascii="Times New Roman" w:hAnsi="Times New Roman"/>
          <w:b/>
          <w:color w:val="000000"/>
          <w:sz w:val="26"/>
          <w:szCs w:val="26"/>
        </w:rPr>
      </w:pPr>
    </w:p>
    <w:p w:rsidR="008362BD" w:rsidRPr="00F04B93" w:rsidRDefault="008362BD" w:rsidP="008362BD">
      <w:pPr>
        <w:spacing w:after="0" w:line="240" w:lineRule="auto"/>
        <w:ind w:firstLine="567"/>
        <w:jc w:val="both"/>
        <w:rPr>
          <w:rFonts w:ascii="Times New Roman" w:hAnsi="Times New Roman"/>
          <w:b/>
          <w:color w:val="000000"/>
          <w:sz w:val="26"/>
          <w:szCs w:val="26"/>
        </w:rPr>
      </w:pPr>
      <w:r w:rsidRPr="00F04B93">
        <w:rPr>
          <w:rFonts w:ascii="Times New Roman" w:hAnsi="Times New Roman"/>
          <w:b/>
          <w:color w:val="000000"/>
          <w:sz w:val="26"/>
          <w:szCs w:val="26"/>
        </w:rPr>
        <w:t>- крестьянским (фермерским) хозяйствам;</w:t>
      </w:r>
    </w:p>
    <w:p w:rsidR="008362BD" w:rsidRPr="00F04B93" w:rsidRDefault="008362BD" w:rsidP="008362BD">
      <w:pPr>
        <w:spacing w:after="0" w:line="240" w:lineRule="auto"/>
        <w:ind w:firstLine="567"/>
        <w:jc w:val="both"/>
        <w:rPr>
          <w:rFonts w:ascii="Times New Roman" w:hAnsi="Times New Roman"/>
          <w:color w:val="000000"/>
          <w:sz w:val="26"/>
          <w:szCs w:val="26"/>
        </w:rPr>
      </w:pPr>
      <w:r w:rsidRPr="00F04B93">
        <w:rPr>
          <w:rFonts w:ascii="Times New Roman" w:hAnsi="Times New Roman"/>
          <w:b/>
          <w:color w:val="000000"/>
          <w:sz w:val="26"/>
          <w:szCs w:val="26"/>
        </w:rPr>
        <w:t>- предприятиям-сельхозпроизводителям</w:t>
      </w:r>
      <w:r w:rsidRPr="00F04B93">
        <w:rPr>
          <w:rFonts w:ascii="Times New Roman" w:hAnsi="Times New Roman"/>
          <w:color w:val="000000"/>
          <w:sz w:val="26"/>
          <w:szCs w:val="26"/>
        </w:rPr>
        <w:t>.</w:t>
      </w:r>
    </w:p>
    <w:p w:rsidR="008362BD" w:rsidRDefault="008362BD" w:rsidP="008362BD">
      <w:pPr>
        <w:autoSpaceDE w:val="0"/>
        <w:autoSpaceDN w:val="0"/>
        <w:adjustRightInd w:val="0"/>
        <w:spacing w:after="0"/>
        <w:ind w:firstLine="540"/>
        <w:jc w:val="both"/>
        <w:rPr>
          <w:rFonts w:ascii="Times New Roman" w:hAnsi="Times New Roman"/>
          <w:sz w:val="26"/>
          <w:szCs w:val="26"/>
        </w:rPr>
      </w:pPr>
    </w:p>
    <w:p w:rsidR="008362BD" w:rsidRDefault="008362BD" w:rsidP="008362BD">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Целью вышеуказанного положения «О порядке определения получателя муниципальной преференции в виде льгот по уплате арендной платы за земельные участки и муниципальное имущество муниципального образования Аскизский район» (далее - Положение) является установление единого подхода и упорядочение процесса рассмотрения вопросов предоставления муниципальной преференции по уплате арендной платы за земли, муниципальное имущество, находящиеся в муниципальной собственности, а также земли, государственная собственность на которые не разграничена (далее также - земли) на территории муниципального образования Аскизский район.</w:t>
      </w:r>
    </w:p>
    <w:p w:rsidR="008362BD" w:rsidRPr="00242077" w:rsidRDefault="008362BD" w:rsidP="008362BD">
      <w:pPr>
        <w:pStyle w:val="a3"/>
        <w:shd w:val="clear" w:color="auto" w:fill="FFFFFF"/>
        <w:spacing w:before="0" w:beforeAutospacing="0" w:after="255" w:afterAutospacing="0" w:line="270" w:lineRule="atLeast"/>
        <w:ind w:firstLine="567"/>
        <w:jc w:val="both"/>
        <w:rPr>
          <w:sz w:val="26"/>
          <w:szCs w:val="26"/>
        </w:rPr>
      </w:pPr>
      <w:r w:rsidRPr="00242077">
        <w:rPr>
          <w:sz w:val="26"/>
          <w:szCs w:val="26"/>
        </w:rPr>
        <w:t>Муниципальная преференция имеет заявительный характер и предоставляетс</w:t>
      </w:r>
      <w:r>
        <w:rPr>
          <w:sz w:val="26"/>
          <w:szCs w:val="26"/>
        </w:rPr>
        <w:t>я на год. Комиссией по контролю</w:t>
      </w:r>
      <w:r w:rsidRPr="00242077">
        <w:rPr>
          <w:sz w:val="26"/>
          <w:szCs w:val="26"/>
        </w:rPr>
        <w:t xml:space="preserve"> за поступлением арендной платы за землю</w:t>
      </w:r>
      <w:r>
        <w:rPr>
          <w:sz w:val="26"/>
          <w:szCs w:val="26"/>
        </w:rPr>
        <w:t xml:space="preserve"> </w:t>
      </w:r>
      <w:r w:rsidRPr="00242077">
        <w:rPr>
          <w:sz w:val="26"/>
          <w:szCs w:val="26"/>
        </w:rPr>
        <w:t xml:space="preserve">рассматриваются заявления о предоставлении льготы по уплате арендной платы за земельные </w:t>
      </w:r>
      <w:r>
        <w:rPr>
          <w:sz w:val="26"/>
          <w:szCs w:val="26"/>
        </w:rPr>
        <w:t>участки и на основании решений Комиссии глава администрации Аскизского района</w:t>
      </w:r>
      <w:r w:rsidRPr="00242077">
        <w:rPr>
          <w:sz w:val="26"/>
          <w:szCs w:val="26"/>
        </w:rPr>
        <w:t xml:space="preserve"> издает распоряжение.</w:t>
      </w:r>
    </w:p>
    <w:p w:rsidR="008362BD" w:rsidRPr="000F0106" w:rsidRDefault="008362BD" w:rsidP="008362BD">
      <w:pPr>
        <w:spacing w:before="240" w:after="100" w:afterAutospacing="1" w:line="240" w:lineRule="atLeast"/>
        <w:ind w:firstLine="567"/>
        <w:contextualSpacing/>
        <w:jc w:val="both"/>
        <w:rPr>
          <w:rFonts w:ascii="Times New Roman" w:hAnsi="Times New Roman"/>
          <w:b/>
          <w:bCs/>
          <w:color w:val="000000"/>
          <w:sz w:val="26"/>
          <w:szCs w:val="26"/>
        </w:rPr>
      </w:pPr>
      <w:r w:rsidRPr="000F0106">
        <w:rPr>
          <w:rFonts w:ascii="Times New Roman" w:hAnsi="Times New Roman"/>
          <w:b/>
          <w:color w:val="000000"/>
          <w:sz w:val="26"/>
          <w:szCs w:val="26"/>
          <w:shd w:val="clear" w:color="auto" w:fill="FFFFFF"/>
        </w:rPr>
        <w:t>2.</w:t>
      </w:r>
      <w:r w:rsidRPr="000F0106">
        <w:rPr>
          <w:rFonts w:ascii="Times New Roman" w:hAnsi="Times New Roman"/>
          <w:b/>
          <w:bCs/>
          <w:color w:val="000000"/>
          <w:sz w:val="26"/>
          <w:szCs w:val="26"/>
        </w:rPr>
        <w:t>Цели предоставления муниципальных преференций</w:t>
      </w:r>
      <w:r w:rsidRPr="000F0106">
        <w:rPr>
          <w:rFonts w:ascii="Times New Roman" w:hAnsi="Times New Roman"/>
          <w:b/>
          <w:bCs/>
          <w:color w:val="333333"/>
          <w:sz w:val="26"/>
          <w:szCs w:val="26"/>
        </w:rPr>
        <w:t xml:space="preserve"> </w:t>
      </w:r>
      <w:r w:rsidRPr="000F0106">
        <w:rPr>
          <w:rFonts w:ascii="Times New Roman" w:hAnsi="Times New Roman"/>
          <w:b/>
          <w:color w:val="000000"/>
          <w:sz w:val="26"/>
          <w:szCs w:val="26"/>
        </w:rPr>
        <w:t>в муниципаль</w:t>
      </w:r>
      <w:r>
        <w:rPr>
          <w:rFonts w:ascii="Times New Roman" w:hAnsi="Times New Roman"/>
          <w:b/>
          <w:color w:val="000000"/>
          <w:sz w:val="26"/>
          <w:szCs w:val="26"/>
        </w:rPr>
        <w:t>ном образовании Аскизский район.</w:t>
      </w:r>
    </w:p>
    <w:p w:rsidR="008362BD" w:rsidRDefault="008362BD" w:rsidP="008362BD">
      <w:pPr>
        <w:autoSpaceDE w:val="0"/>
        <w:autoSpaceDN w:val="0"/>
        <w:adjustRightInd w:val="0"/>
        <w:spacing w:after="0"/>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w:t>
      </w:r>
    </w:p>
    <w:p w:rsidR="008362BD" w:rsidRDefault="008362BD" w:rsidP="008362BD">
      <w:pPr>
        <w:autoSpaceDE w:val="0"/>
        <w:autoSpaceDN w:val="0"/>
        <w:adjustRightInd w:val="0"/>
        <w:spacing w:after="0"/>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В 2022 году м</w:t>
      </w:r>
      <w:r w:rsidRPr="0085564D">
        <w:rPr>
          <w:rFonts w:ascii="Times New Roman" w:hAnsi="Times New Roman"/>
          <w:color w:val="000000"/>
          <w:sz w:val="26"/>
          <w:szCs w:val="26"/>
          <w:shd w:val="clear" w:color="auto" w:fill="FFFFFF"/>
        </w:rPr>
        <w:t>уни</w:t>
      </w:r>
      <w:r>
        <w:rPr>
          <w:rFonts w:ascii="Times New Roman" w:hAnsi="Times New Roman"/>
          <w:color w:val="000000"/>
          <w:sz w:val="26"/>
          <w:szCs w:val="26"/>
          <w:shd w:val="clear" w:color="auto" w:fill="FFFFFF"/>
        </w:rPr>
        <w:t>ципальные преференции предоставлялись</w:t>
      </w:r>
      <w:r w:rsidRPr="0085564D">
        <w:rPr>
          <w:rFonts w:ascii="Times New Roman" w:hAnsi="Times New Roman"/>
          <w:color w:val="000000"/>
          <w:sz w:val="26"/>
          <w:szCs w:val="26"/>
          <w:shd w:val="clear" w:color="auto" w:fill="FFFFFF"/>
        </w:rPr>
        <w:t xml:space="preserve"> на основании </w:t>
      </w:r>
      <w:r>
        <w:rPr>
          <w:rFonts w:ascii="Times New Roman" w:hAnsi="Times New Roman"/>
          <w:color w:val="000000"/>
          <w:sz w:val="26"/>
          <w:szCs w:val="26"/>
          <w:shd w:val="clear" w:color="auto" w:fill="FFFFFF"/>
        </w:rPr>
        <w:t>распоряжений главы Администрации Аскизского района</w:t>
      </w:r>
      <w:r w:rsidRPr="0093730F">
        <w:rPr>
          <w:rFonts w:ascii="Times New Roman" w:hAnsi="Times New Roman"/>
          <w:b/>
          <w:color w:val="000000"/>
          <w:sz w:val="26"/>
          <w:szCs w:val="26"/>
          <w:shd w:val="clear" w:color="auto" w:fill="FFFFFF"/>
        </w:rPr>
        <w:t xml:space="preserve"> в целях:</w:t>
      </w:r>
    </w:p>
    <w:p w:rsidR="008362BD" w:rsidRPr="0085564D" w:rsidRDefault="008362BD" w:rsidP="008362BD">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 снижения</w:t>
      </w:r>
      <w:r w:rsidRPr="0085564D">
        <w:rPr>
          <w:rFonts w:ascii="Times New Roman" w:hAnsi="Times New Roman"/>
          <w:bCs/>
          <w:sz w:val="26"/>
          <w:szCs w:val="26"/>
        </w:rPr>
        <w:t xml:space="preserve"> социальной напряженности;</w:t>
      </w:r>
    </w:p>
    <w:p w:rsidR="008362BD" w:rsidRPr="0085564D" w:rsidRDefault="008362BD" w:rsidP="008362BD">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 создания</w:t>
      </w:r>
      <w:r w:rsidRPr="0085564D">
        <w:rPr>
          <w:rFonts w:ascii="Times New Roman" w:hAnsi="Times New Roman"/>
          <w:bCs/>
          <w:sz w:val="26"/>
          <w:szCs w:val="26"/>
        </w:rPr>
        <w:t xml:space="preserve"> необходимых экономических условий для деятельности юридических лиц, индивидуальных предпринимателей, глав крестьянского (фермерского) хозяйства, организаций с целью стабильного функционирования экономики Аскизского района;</w:t>
      </w:r>
    </w:p>
    <w:p w:rsidR="008362BD" w:rsidRPr="0085564D" w:rsidRDefault="008362BD" w:rsidP="008362BD">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 стимулирования</w:t>
      </w:r>
      <w:r w:rsidRPr="0085564D">
        <w:rPr>
          <w:rFonts w:ascii="Times New Roman" w:hAnsi="Times New Roman"/>
          <w:bCs/>
          <w:sz w:val="26"/>
          <w:szCs w:val="26"/>
        </w:rPr>
        <w:t xml:space="preserve"> местных сель</w:t>
      </w:r>
      <w:r>
        <w:rPr>
          <w:rFonts w:ascii="Times New Roman" w:hAnsi="Times New Roman"/>
          <w:bCs/>
          <w:sz w:val="26"/>
          <w:szCs w:val="26"/>
        </w:rPr>
        <w:t>ско</w:t>
      </w:r>
      <w:r w:rsidRPr="0085564D">
        <w:rPr>
          <w:rFonts w:ascii="Times New Roman" w:hAnsi="Times New Roman"/>
          <w:bCs/>
          <w:sz w:val="26"/>
          <w:szCs w:val="26"/>
        </w:rPr>
        <w:t>хоз</w:t>
      </w:r>
      <w:r>
        <w:rPr>
          <w:rFonts w:ascii="Times New Roman" w:hAnsi="Times New Roman"/>
          <w:bCs/>
          <w:sz w:val="26"/>
          <w:szCs w:val="26"/>
        </w:rPr>
        <w:t xml:space="preserve">яйственных </w:t>
      </w:r>
      <w:r w:rsidRPr="0085564D">
        <w:rPr>
          <w:rFonts w:ascii="Times New Roman" w:hAnsi="Times New Roman"/>
          <w:bCs/>
          <w:sz w:val="26"/>
          <w:szCs w:val="26"/>
        </w:rPr>
        <w:t>товаропроизводителей;</w:t>
      </w:r>
    </w:p>
    <w:p w:rsidR="008362BD" w:rsidRDefault="008362BD" w:rsidP="008362BD">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 сохранения рабочих мест или создание</w:t>
      </w:r>
      <w:r w:rsidRPr="0085564D">
        <w:rPr>
          <w:rFonts w:ascii="Times New Roman" w:hAnsi="Times New Roman"/>
          <w:bCs/>
          <w:sz w:val="26"/>
          <w:szCs w:val="26"/>
        </w:rPr>
        <w:t xml:space="preserve"> новых.</w:t>
      </w:r>
    </w:p>
    <w:p w:rsidR="008362BD" w:rsidRDefault="008362BD" w:rsidP="008362BD">
      <w:pPr>
        <w:autoSpaceDE w:val="0"/>
        <w:autoSpaceDN w:val="0"/>
        <w:adjustRightInd w:val="0"/>
        <w:spacing w:after="0" w:line="240" w:lineRule="auto"/>
        <w:ind w:firstLine="540"/>
        <w:jc w:val="both"/>
        <w:rPr>
          <w:rFonts w:ascii="Times New Roman" w:hAnsi="Times New Roman"/>
          <w:bCs/>
          <w:sz w:val="26"/>
          <w:szCs w:val="26"/>
        </w:rPr>
      </w:pPr>
    </w:p>
    <w:p w:rsidR="008362BD" w:rsidRDefault="008362BD" w:rsidP="008362BD">
      <w:pPr>
        <w:spacing w:after="0"/>
        <w:ind w:firstLine="567"/>
        <w:jc w:val="both"/>
        <w:rPr>
          <w:rFonts w:ascii="Times New Roman" w:hAnsi="Times New Roman"/>
          <w:sz w:val="26"/>
          <w:szCs w:val="26"/>
        </w:rPr>
      </w:pPr>
      <w:r w:rsidRPr="004E14DA">
        <w:rPr>
          <w:rFonts w:ascii="Times New Roman" w:hAnsi="Times New Roman"/>
          <w:color w:val="000000"/>
          <w:sz w:val="26"/>
          <w:szCs w:val="26"/>
        </w:rPr>
        <w:lastRenderedPageBreak/>
        <w:t>Таким образом</w:t>
      </w:r>
      <w:r>
        <w:rPr>
          <w:rFonts w:ascii="Times New Roman" w:hAnsi="Times New Roman"/>
          <w:color w:val="000000"/>
          <w:sz w:val="26"/>
          <w:szCs w:val="26"/>
        </w:rPr>
        <w:t xml:space="preserve">,  в муниципальном образовании Аскизский район </w:t>
      </w:r>
      <w:r>
        <w:rPr>
          <w:rFonts w:ascii="Times New Roman" w:hAnsi="Times New Roman"/>
          <w:sz w:val="26"/>
          <w:szCs w:val="26"/>
        </w:rPr>
        <w:t>м</w:t>
      </w:r>
      <w:r w:rsidRPr="00AA0ACA">
        <w:rPr>
          <w:rFonts w:ascii="Times New Roman" w:hAnsi="Times New Roman"/>
          <w:sz w:val="26"/>
          <w:szCs w:val="26"/>
        </w:rPr>
        <w:t xml:space="preserve">униципальные преференции </w:t>
      </w:r>
      <w:r>
        <w:rPr>
          <w:rFonts w:ascii="Times New Roman" w:hAnsi="Times New Roman"/>
          <w:sz w:val="26"/>
          <w:szCs w:val="26"/>
        </w:rPr>
        <w:t>в 2022 году представлялись</w:t>
      </w:r>
      <w:r w:rsidRPr="00AA0ACA">
        <w:rPr>
          <w:rFonts w:ascii="Times New Roman" w:hAnsi="Times New Roman"/>
          <w:sz w:val="26"/>
          <w:szCs w:val="26"/>
        </w:rPr>
        <w:t xml:space="preserve"> в соответствии  </w:t>
      </w:r>
      <w:r>
        <w:rPr>
          <w:rFonts w:ascii="Times New Roman" w:hAnsi="Times New Roman"/>
          <w:sz w:val="26"/>
          <w:szCs w:val="26"/>
        </w:rPr>
        <w:t>со ст. 13 Решения</w:t>
      </w:r>
      <w:r w:rsidRPr="00AA0ACA">
        <w:rPr>
          <w:rFonts w:ascii="Times New Roman" w:hAnsi="Times New Roman"/>
          <w:sz w:val="26"/>
          <w:szCs w:val="26"/>
        </w:rPr>
        <w:t xml:space="preserve"> </w:t>
      </w:r>
      <w:r>
        <w:rPr>
          <w:rFonts w:ascii="Times New Roman" w:hAnsi="Times New Roman"/>
          <w:sz w:val="26"/>
          <w:szCs w:val="26"/>
        </w:rPr>
        <w:t>Совета депутатов Аскизского района от 23.12.2021г. №208-рс</w:t>
      </w:r>
      <w:r w:rsidRPr="00AA0ACA">
        <w:rPr>
          <w:rFonts w:ascii="Times New Roman" w:hAnsi="Times New Roman"/>
          <w:sz w:val="26"/>
          <w:szCs w:val="26"/>
        </w:rPr>
        <w:t xml:space="preserve"> </w:t>
      </w:r>
      <w:r>
        <w:rPr>
          <w:rFonts w:ascii="Times New Roman" w:hAnsi="Times New Roman"/>
          <w:sz w:val="26"/>
          <w:szCs w:val="26"/>
        </w:rPr>
        <w:t xml:space="preserve">«О бюджете </w:t>
      </w:r>
      <w:r w:rsidRPr="00AA0ACA">
        <w:rPr>
          <w:rFonts w:ascii="Times New Roman" w:hAnsi="Times New Roman"/>
          <w:sz w:val="26"/>
          <w:szCs w:val="26"/>
        </w:rPr>
        <w:t xml:space="preserve"> муниципального образования </w:t>
      </w:r>
      <w:r>
        <w:rPr>
          <w:rFonts w:ascii="Times New Roman" w:hAnsi="Times New Roman"/>
          <w:sz w:val="26"/>
          <w:szCs w:val="26"/>
        </w:rPr>
        <w:t xml:space="preserve"> Аскизский район на 2022</w:t>
      </w:r>
      <w:r w:rsidRPr="00AA0ACA">
        <w:rPr>
          <w:rFonts w:ascii="Times New Roman" w:hAnsi="Times New Roman"/>
          <w:sz w:val="26"/>
          <w:szCs w:val="26"/>
        </w:rPr>
        <w:t xml:space="preserve"> год </w:t>
      </w:r>
      <w:r>
        <w:rPr>
          <w:rFonts w:ascii="Times New Roman" w:hAnsi="Times New Roman"/>
          <w:sz w:val="26"/>
          <w:szCs w:val="26"/>
        </w:rPr>
        <w:t xml:space="preserve"> и на плановый период 2023 и 2024 годов», содержащим </w:t>
      </w:r>
      <w:r w:rsidRPr="00AA0ACA">
        <w:rPr>
          <w:rFonts w:ascii="Times New Roman" w:hAnsi="Times New Roman"/>
          <w:sz w:val="26"/>
          <w:szCs w:val="26"/>
        </w:rPr>
        <w:t xml:space="preserve"> порядок определения размера муниципальной преферен</w:t>
      </w:r>
      <w:r>
        <w:rPr>
          <w:rFonts w:ascii="Times New Roman" w:hAnsi="Times New Roman"/>
          <w:sz w:val="26"/>
          <w:szCs w:val="26"/>
        </w:rPr>
        <w:t xml:space="preserve">ции и её конкретного получателя, что </w:t>
      </w:r>
      <w:r w:rsidRPr="001663F3">
        <w:rPr>
          <w:rFonts w:ascii="Times New Roman" w:hAnsi="Times New Roman"/>
          <w:b/>
          <w:sz w:val="26"/>
          <w:szCs w:val="26"/>
        </w:rPr>
        <w:t>соответствует положениям</w:t>
      </w:r>
      <w:r>
        <w:rPr>
          <w:rFonts w:ascii="Times New Roman" w:hAnsi="Times New Roman"/>
          <w:sz w:val="26"/>
          <w:szCs w:val="26"/>
        </w:rPr>
        <w:t xml:space="preserve"> </w:t>
      </w:r>
      <w:r w:rsidRPr="00AA0ACA">
        <w:rPr>
          <w:rFonts w:ascii="Times New Roman" w:hAnsi="Times New Roman"/>
          <w:sz w:val="26"/>
          <w:szCs w:val="26"/>
        </w:rPr>
        <w:t xml:space="preserve"> </w:t>
      </w:r>
      <w:r>
        <w:rPr>
          <w:rFonts w:ascii="Times New Roman" w:hAnsi="Times New Roman"/>
          <w:sz w:val="26"/>
          <w:szCs w:val="26"/>
        </w:rPr>
        <w:t>п.1 ч.3 ст.19 Федерального закона от 26.07.2006г. №135-ФЗ «О защите конкуренции».</w:t>
      </w:r>
    </w:p>
    <w:p w:rsidR="008362BD" w:rsidRPr="00AF180C" w:rsidRDefault="008362BD" w:rsidP="008362BD">
      <w:pPr>
        <w:spacing w:after="100" w:afterAutospacing="1" w:line="240" w:lineRule="atLeast"/>
        <w:ind w:firstLine="567"/>
        <w:contextualSpacing/>
        <w:jc w:val="both"/>
        <w:rPr>
          <w:rStyle w:val="HTML"/>
          <w:rFonts w:ascii="Times New Roman" w:hAnsi="Times New Roman"/>
          <w:b/>
          <w:i w:val="0"/>
          <w:sz w:val="26"/>
          <w:szCs w:val="26"/>
        </w:rPr>
      </w:pPr>
      <w:r w:rsidRPr="0095077A">
        <w:rPr>
          <w:rFonts w:ascii="Times New Roman" w:hAnsi="Times New Roman"/>
          <w:color w:val="000000"/>
          <w:sz w:val="26"/>
          <w:szCs w:val="26"/>
        </w:rPr>
        <w:t>3</w:t>
      </w:r>
      <w:r w:rsidRPr="0095077A">
        <w:rPr>
          <w:rFonts w:ascii="Times New Roman" w:hAnsi="Times New Roman"/>
          <w:i/>
          <w:color w:val="000000"/>
          <w:sz w:val="26"/>
          <w:szCs w:val="26"/>
        </w:rPr>
        <w:t>.</w:t>
      </w:r>
      <w:r w:rsidRPr="00AF180C">
        <w:rPr>
          <w:rStyle w:val="HTML"/>
          <w:rFonts w:ascii="Times New Roman" w:hAnsi="Times New Roman"/>
          <w:b/>
          <w:i w:val="0"/>
          <w:sz w:val="26"/>
          <w:szCs w:val="26"/>
        </w:rPr>
        <w:t>Анализ выпадающих доходов от предоставления муниципальных преференций в 2022 году по категориям получателей муниципальной преференции.</w:t>
      </w:r>
    </w:p>
    <w:p w:rsidR="008362BD" w:rsidRPr="0085564D" w:rsidRDefault="008362BD" w:rsidP="008362BD">
      <w:pPr>
        <w:spacing w:after="100" w:afterAutospacing="1" w:line="240" w:lineRule="atLeast"/>
        <w:ind w:firstLine="567"/>
        <w:contextualSpacing/>
        <w:jc w:val="both"/>
        <w:rPr>
          <w:rFonts w:ascii="Times New Roman" w:hAnsi="Times New Roman"/>
          <w:sz w:val="26"/>
          <w:szCs w:val="26"/>
        </w:rPr>
      </w:pPr>
      <w:r w:rsidRPr="001663F3">
        <w:rPr>
          <w:rFonts w:ascii="Times New Roman" w:hAnsi="Times New Roman"/>
          <w:i/>
          <w:sz w:val="26"/>
          <w:szCs w:val="26"/>
        </w:rPr>
        <w:t xml:space="preserve"> </w:t>
      </w:r>
    </w:p>
    <w:p w:rsidR="008362BD" w:rsidRDefault="008362BD" w:rsidP="008362BD">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 xml:space="preserve">Аналитическая информация о предоставлении муниципальных преференций (льгот) формировалась на основании данных, представленных Комитетом за 2022 год. </w:t>
      </w:r>
    </w:p>
    <w:p w:rsidR="008362BD" w:rsidRDefault="008362BD" w:rsidP="008362BD">
      <w:pPr>
        <w:autoSpaceDE w:val="0"/>
        <w:autoSpaceDN w:val="0"/>
        <w:adjustRightInd w:val="0"/>
        <w:spacing w:after="0" w:line="240" w:lineRule="auto"/>
        <w:ind w:firstLine="567"/>
        <w:jc w:val="both"/>
        <w:rPr>
          <w:rFonts w:ascii="Times New Roman" w:hAnsi="Times New Roman"/>
          <w:bCs/>
          <w:sz w:val="26"/>
          <w:szCs w:val="26"/>
        </w:rPr>
      </w:pPr>
    </w:p>
    <w:p w:rsidR="008362BD" w:rsidRPr="00403BC4" w:rsidRDefault="008362BD" w:rsidP="008362BD">
      <w:pPr>
        <w:autoSpaceDE w:val="0"/>
        <w:autoSpaceDN w:val="0"/>
        <w:adjustRightInd w:val="0"/>
        <w:spacing w:after="0" w:line="240" w:lineRule="auto"/>
        <w:ind w:firstLine="567"/>
        <w:jc w:val="both"/>
        <w:rPr>
          <w:rFonts w:ascii="Times New Roman" w:hAnsi="Times New Roman"/>
          <w:b/>
          <w:bCs/>
          <w:sz w:val="26"/>
          <w:szCs w:val="26"/>
        </w:rPr>
      </w:pPr>
      <w:r>
        <w:rPr>
          <w:rFonts w:ascii="Times New Roman" w:hAnsi="Times New Roman"/>
          <w:bCs/>
          <w:sz w:val="26"/>
          <w:szCs w:val="26"/>
        </w:rPr>
        <w:t xml:space="preserve">3.1. </w:t>
      </w:r>
      <w:r w:rsidRPr="00403BC4">
        <w:rPr>
          <w:rFonts w:ascii="Times New Roman" w:hAnsi="Times New Roman"/>
          <w:b/>
          <w:bCs/>
          <w:sz w:val="26"/>
          <w:szCs w:val="26"/>
        </w:rPr>
        <w:t>Проверка документов, подтверждающих законность предоставления муниципальной преференции.</w:t>
      </w:r>
    </w:p>
    <w:p w:rsidR="008362BD" w:rsidRPr="0035146B" w:rsidRDefault="008362BD" w:rsidP="008362BD">
      <w:pPr>
        <w:autoSpaceDE w:val="0"/>
        <w:autoSpaceDN w:val="0"/>
        <w:adjustRightInd w:val="0"/>
        <w:spacing w:after="0" w:line="240" w:lineRule="auto"/>
        <w:ind w:firstLine="567"/>
        <w:jc w:val="center"/>
        <w:rPr>
          <w:rFonts w:ascii="Times New Roman" w:hAnsi="Times New Roman"/>
          <w:b/>
          <w:bCs/>
          <w:sz w:val="26"/>
          <w:szCs w:val="26"/>
        </w:rPr>
      </w:pPr>
    </w:p>
    <w:p w:rsidR="008362BD" w:rsidRDefault="008362BD" w:rsidP="008362BD">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Проверке подверглись документы, подтверждающие и обосновывающие   законность предоставления муниципальной преференции:</w:t>
      </w:r>
    </w:p>
    <w:p w:rsidR="008362BD" w:rsidRDefault="008362BD" w:rsidP="008362BD">
      <w:pPr>
        <w:autoSpaceDE w:val="0"/>
        <w:autoSpaceDN w:val="0"/>
        <w:adjustRightInd w:val="0"/>
        <w:spacing w:after="0" w:line="240" w:lineRule="auto"/>
        <w:ind w:firstLine="567"/>
        <w:jc w:val="both"/>
        <w:rPr>
          <w:rFonts w:ascii="Times New Roman" w:hAnsi="Times New Roman"/>
          <w:bCs/>
          <w:sz w:val="26"/>
          <w:szCs w:val="26"/>
        </w:rPr>
      </w:pPr>
    </w:p>
    <w:p w:rsidR="008362BD" w:rsidRDefault="008362BD" w:rsidP="008362BD">
      <w:pPr>
        <w:pStyle w:val="a3"/>
        <w:shd w:val="clear" w:color="auto" w:fill="FFFFFF"/>
        <w:spacing w:before="0" w:beforeAutospacing="0" w:after="0" w:afterAutospacing="0"/>
        <w:ind w:firstLine="567"/>
        <w:jc w:val="both"/>
        <w:rPr>
          <w:bCs/>
          <w:sz w:val="26"/>
          <w:szCs w:val="26"/>
        </w:rPr>
      </w:pPr>
      <w:r w:rsidRPr="00FF604B">
        <w:rPr>
          <w:bCs/>
          <w:sz w:val="26"/>
          <w:szCs w:val="26"/>
        </w:rPr>
        <w:t xml:space="preserve">- заявление на имя главы Администрации Аскизского района в </w:t>
      </w:r>
      <w:r>
        <w:rPr>
          <w:bCs/>
          <w:sz w:val="26"/>
          <w:szCs w:val="26"/>
        </w:rPr>
        <w:t>срок до 01 ноября текущего года о предоставлении муниципальной преференции на каждый земельный участок;</w:t>
      </w: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-выписка из Единого государственного реестра индивидуальных предпринимателей, юридических лиц;</w:t>
      </w: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 xml:space="preserve">-лицевой счет </w:t>
      </w:r>
      <w:r w:rsidRPr="00AF180C">
        <w:rPr>
          <w:bCs/>
          <w:sz w:val="26"/>
          <w:szCs w:val="26"/>
        </w:rPr>
        <w:t>к договору аренды</w:t>
      </w:r>
      <w:r>
        <w:rPr>
          <w:bCs/>
          <w:sz w:val="26"/>
          <w:szCs w:val="26"/>
        </w:rPr>
        <w:t xml:space="preserve"> земельного участка о состоянии задолженности по арендной плате за земельный участок на момент подачи заявления;</w:t>
      </w: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-распоряжение главы Администрации Аскизского района;</w:t>
      </w: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-решения о предоставлении муниципальной преференции (протоколы  заседания комиссии по контролю за поступлением арендной платы за землю);</w:t>
      </w: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-документ, которым утвержден перечень инвестиционных проектов, признанных приоритетными для социально-экономического развития Аскизского района;</w:t>
      </w: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-др. документы, относящиеся к проверяемой теме.</w:t>
      </w:r>
    </w:p>
    <w:p w:rsidR="008362BD" w:rsidRDefault="008362BD" w:rsidP="008362BD">
      <w:pPr>
        <w:pStyle w:val="a3"/>
        <w:shd w:val="clear" w:color="auto" w:fill="FFFFFF"/>
        <w:spacing w:before="0" w:beforeAutospacing="0" w:after="0" w:afterAutospacing="0"/>
        <w:ind w:firstLine="567"/>
        <w:jc w:val="both"/>
        <w:rPr>
          <w:bCs/>
          <w:sz w:val="26"/>
          <w:szCs w:val="26"/>
        </w:rPr>
      </w:pP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При проверке документов на предоставление муниципальной преференции  ИП Соколову Ю.П. в виде льготы по уплате арендной платы за земельный участок в размере 100,0%,</w:t>
      </w:r>
      <w:r w:rsidRPr="00097496">
        <w:rPr>
          <w:color w:val="000000"/>
          <w:sz w:val="26"/>
          <w:szCs w:val="26"/>
        </w:rPr>
        <w:t xml:space="preserve"> </w:t>
      </w:r>
      <w:r w:rsidRPr="004F015E">
        <w:rPr>
          <w:color w:val="000000"/>
          <w:sz w:val="26"/>
          <w:szCs w:val="26"/>
        </w:rPr>
        <w:t>поступающей по нормативам в бюджет муниципального района</w:t>
      </w:r>
      <w:r>
        <w:rPr>
          <w:bCs/>
          <w:sz w:val="26"/>
          <w:szCs w:val="26"/>
        </w:rPr>
        <w:t xml:space="preserve"> установлено, что ИП Соколов Ю.П., как получатель муниципальной преференции соответствует п.11 ст. 13 Решения о бюджете на 2022 год,  </w:t>
      </w:r>
      <w:r w:rsidRPr="00D35EC9">
        <w:rPr>
          <w:color w:val="000000"/>
          <w:sz w:val="26"/>
          <w:szCs w:val="26"/>
        </w:rPr>
        <w:t xml:space="preserve">являющийся инициатором (инвестором) инвестиционного проекта для осуществления спортивно-туристической деятельности «Проект развития </w:t>
      </w:r>
      <w:r>
        <w:rPr>
          <w:color w:val="000000"/>
          <w:sz w:val="26"/>
          <w:szCs w:val="26"/>
        </w:rPr>
        <w:t xml:space="preserve">спортивно-туристического комплекса «Горная жемчужина» и признанный приоритетным  для </w:t>
      </w:r>
      <w:r w:rsidRPr="00D35EC9">
        <w:rPr>
          <w:color w:val="000000"/>
          <w:sz w:val="26"/>
          <w:szCs w:val="26"/>
        </w:rPr>
        <w:t>социально-экономического развития Аскизского района</w:t>
      </w:r>
      <w:r>
        <w:rPr>
          <w:color w:val="000000"/>
          <w:sz w:val="26"/>
          <w:szCs w:val="26"/>
        </w:rPr>
        <w:t xml:space="preserve"> (Протокол </w:t>
      </w:r>
      <w:r>
        <w:rPr>
          <w:bCs/>
          <w:sz w:val="26"/>
          <w:szCs w:val="26"/>
        </w:rPr>
        <w:t xml:space="preserve">заседания </w:t>
      </w:r>
      <w:r>
        <w:rPr>
          <w:bCs/>
          <w:sz w:val="26"/>
          <w:szCs w:val="26"/>
        </w:rPr>
        <w:lastRenderedPageBreak/>
        <w:t>Президиума Совета развития Аскизского района Республики Хакасия при Главе Администрации Аскизского района от 14.06.2022 г.).</w:t>
      </w: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 xml:space="preserve">Кроме того, предоставлены муниципальные преференции в виде льготы по уплате арендной платы за земельный участок в размере 100,0%, </w:t>
      </w:r>
      <w:r w:rsidRPr="004F015E">
        <w:rPr>
          <w:color w:val="000000"/>
          <w:sz w:val="26"/>
          <w:szCs w:val="26"/>
        </w:rPr>
        <w:t>поступающей по нормативам в бюджет муниципального района:</w:t>
      </w: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 ИП Миндибекову И.И. по 1-му договору на сумму  80,6 тыс. рублей;</w:t>
      </w: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 xml:space="preserve">-ООО «СтройБест»  по 2-м договорам на сумму 631,2 тыс. рублей, при этом проверке не представлены документы, подтверждающие, что  в 2022 году  данные получатели муниципальной  преференции признаны приоритетными для социально-экономического развития Аскизского района. </w:t>
      </w:r>
    </w:p>
    <w:p w:rsidR="008362BD" w:rsidRDefault="008362BD" w:rsidP="008362BD">
      <w:pPr>
        <w:pStyle w:val="a3"/>
        <w:shd w:val="clear" w:color="auto" w:fill="FFFFFF"/>
        <w:spacing w:before="0" w:beforeAutospacing="0" w:after="0" w:afterAutospacing="0"/>
        <w:ind w:firstLine="567"/>
        <w:jc w:val="both"/>
        <w:rPr>
          <w:b/>
          <w:bCs/>
          <w:sz w:val="26"/>
          <w:szCs w:val="26"/>
        </w:rPr>
      </w:pPr>
    </w:p>
    <w:p w:rsidR="008362BD" w:rsidRDefault="008362BD" w:rsidP="008362BD">
      <w:pPr>
        <w:pStyle w:val="a3"/>
        <w:shd w:val="clear" w:color="auto" w:fill="FFFFFF"/>
        <w:spacing w:before="0" w:beforeAutospacing="0" w:after="0" w:afterAutospacing="0"/>
        <w:ind w:firstLine="567"/>
        <w:jc w:val="both"/>
        <w:rPr>
          <w:bCs/>
          <w:sz w:val="26"/>
          <w:szCs w:val="26"/>
        </w:rPr>
      </w:pPr>
      <w:r w:rsidRPr="00535ADE">
        <w:rPr>
          <w:b/>
          <w:bCs/>
          <w:sz w:val="26"/>
          <w:szCs w:val="26"/>
        </w:rPr>
        <w:t>Примечание:</w:t>
      </w:r>
      <w:r>
        <w:rPr>
          <w:b/>
          <w:bCs/>
          <w:sz w:val="26"/>
          <w:szCs w:val="26"/>
        </w:rPr>
        <w:t xml:space="preserve"> </w:t>
      </w:r>
      <w:r w:rsidRPr="00535ADE">
        <w:rPr>
          <w:bCs/>
          <w:sz w:val="26"/>
          <w:szCs w:val="26"/>
        </w:rPr>
        <w:t xml:space="preserve">На </w:t>
      </w:r>
      <w:r>
        <w:rPr>
          <w:bCs/>
          <w:sz w:val="26"/>
          <w:szCs w:val="26"/>
        </w:rPr>
        <w:t>запрос Контрольно-ревизионной комиссии (исх. от 22.06.2023г. №69) о представлении утвержденного перечня инвестиционных проектов, признанных приоритетными  для соц</w:t>
      </w:r>
      <w:r w:rsidRPr="00802517">
        <w:rPr>
          <w:bCs/>
          <w:sz w:val="26"/>
          <w:szCs w:val="26"/>
        </w:rPr>
        <w:t xml:space="preserve">иально-экономического </w:t>
      </w:r>
      <w:r>
        <w:rPr>
          <w:bCs/>
          <w:sz w:val="26"/>
          <w:szCs w:val="26"/>
        </w:rPr>
        <w:t>развития Аскизского района, ответ не поступил.</w:t>
      </w: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 xml:space="preserve">Представленная копия Решения Совета развития Аскизского района Республики Хакасия при Главе Администрации Аскизского района Республики Хакасия содержит перечень проектов, признанных приоритетными для экономического развития </w:t>
      </w:r>
      <w:r w:rsidRPr="0004733B">
        <w:rPr>
          <w:bCs/>
          <w:sz w:val="26"/>
          <w:szCs w:val="26"/>
        </w:rPr>
        <w:t xml:space="preserve"> </w:t>
      </w:r>
      <w:r>
        <w:rPr>
          <w:bCs/>
          <w:sz w:val="26"/>
          <w:szCs w:val="26"/>
        </w:rPr>
        <w:t>Аскизского района, запланированный на 2019 год.</w:t>
      </w:r>
    </w:p>
    <w:p w:rsidR="008362BD" w:rsidRDefault="008362BD" w:rsidP="008362BD">
      <w:pPr>
        <w:pStyle w:val="a3"/>
        <w:shd w:val="clear" w:color="auto" w:fill="FFFFFF"/>
        <w:spacing w:before="0" w:beforeAutospacing="0" w:after="0" w:afterAutospacing="0"/>
        <w:ind w:firstLine="567"/>
        <w:jc w:val="both"/>
        <w:rPr>
          <w:bCs/>
          <w:sz w:val="26"/>
          <w:szCs w:val="26"/>
        </w:rPr>
      </w:pPr>
    </w:p>
    <w:p w:rsidR="008362BD" w:rsidRPr="00797BD8" w:rsidRDefault="008362BD" w:rsidP="008362BD">
      <w:pPr>
        <w:spacing w:line="240" w:lineRule="auto"/>
        <w:ind w:firstLine="708"/>
        <w:jc w:val="both"/>
        <w:rPr>
          <w:rFonts w:ascii="Times New Roman" w:hAnsi="Times New Roman"/>
          <w:sz w:val="26"/>
          <w:szCs w:val="26"/>
        </w:rPr>
      </w:pPr>
      <w:r w:rsidRPr="00797BD8">
        <w:rPr>
          <w:rFonts w:ascii="Times New Roman" w:hAnsi="Times New Roman"/>
          <w:sz w:val="26"/>
          <w:szCs w:val="26"/>
        </w:rPr>
        <w:t>Имеются случаи подачи заявления позже 01 ноября текущего года, тогда как согласно п. 2.1 «Положения о порядке определения получателя муниципальной преференции в виде льгот по уплате арендной платы за земельные участки и муниципальное имущество муниципального образования Аскизский район», срок подачи заявления для получения преференции  предусмотрен до 01 ноября текущего года, например,  КФХ Обухова Елизавета Ивановна, подает заявление от 03.11.2022 года;  КФХ Астанаева Илона Владимировна, так же заявление подано</w:t>
      </w:r>
      <w:r>
        <w:rPr>
          <w:rFonts w:ascii="Times New Roman" w:hAnsi="Times New Roman"/>
          <w:sz w:val="26"/>
          <w:szCs w:val="26"/>
        </w:rPr>
        <w:t xml:space="preserve"> от 03.11.2022 года,</w:t>
      </w:r>
      <w:r w:rsidRPr="00797BD8">
        <w:rPr>
          <w:rFonts w:ascii="Times New Roman" w:hAnsi="Times New Roman"/>
          <w:sz w:val="26"/>
          <w:szCs w:val="26"/>
        </w:rPr>
        <w:t xml:space="preserve"> что противоречит Положению.</w:t>
      </w: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Таким образом, в нарушение пп. 2.3, 2.9 П</w:t>
      </w:r>
      <w:r>
        <w:rPr>
          <w:sz w:val="26"/>
          <w:szCs w:val="26"/>
        </w:rPr>
        <w:t xml:space="preserve">оложения «О порядке определения получателя муниципальной преференции в виде льгот по уплате арендной платы за земельные участки и муниципальное имущество муниципального образования Аскизский район» </w:t>
      </w:r>
      <w:r>
        <w:rPr>
          <w:bCs/>
          <w:sz w:val="26"/>
          <w:szCs w:val="26"/>
        </w:rPr>
        <w:t>Администрацией Аскизского района,  при отсутствии документов, подтверждающих право на льготы, предоставлены в 2022 году муниципальные преференции</w:t>
      </w:r>
      <w:r w:rsidRPr="00127B0C">
        <w:rPr>
          <w:bCs/>
          <w:sz w:val="26"/>
          <w:szCs w:val="26"/>
        </w:rPr>
        <w:t xml:space="preserve"> </w:t>
      </w:r>
      <w:r>
        <w:rPr>
          <w:bCs/>
          <w:sz w:val="26"/>
          <w:szCs w:val="26"/>
        </w:rPr>
        <w:t>в виде льготы по уплате арендной платы за земельный участок в размере 100,0%,</w:t>
      </w:r>
      <w:r w:rsidRPr="00097496">
        <w:rPr>
          <w:color w:val="000000"/>
          <w:sz w:val="26"/>
          <w:szCs w:val="26"/>
        </w:rPr>
        <w:t xml:space="preserve"> </w:t>
      </w:r>
      <w:r w:rsidRPr="004F015E">
        <w:rPr>
          <w:color w:val="000000"/>
          <w:sz w:val="26"/>
          <w:szCs w:val="26"/>
        </w:rPr>
        <w:t>поступающей по нормативам в бюджет муниципального района</w:t>
      </w:r>
      <w:r>
        <w:rPr>
          <w:bCs/>
          <w:sz w:val="26"/>
          <w:szCs w:val="26"/>
        </w:rPr>
        <w:t xml:space="preserve"> двум получателям преференции по 3-м договорам, как инвесторам, проекты которых признаны приоритетными для социально-экономического развития района, на общую сумму 711,8 тыс. рублей. </w:t>
      </w:r>
    </w:p>
    <w:p w:rsidR="008362BD" w:rsidRPr="00A00EB1" w:rsidRDefault="008362BD" w:rsidP="008362BD">
      <w:pPr>
        <w:pStyle w:val="a3"/>
        <w:shd w:val="clear" w:color="auto" w:fill="FFFFFF"/>
        <w:spacing w:before="0" w:beforeAutospacing="0" w:after="0" w:afterAutospacing="0"/>
        <w:ind w:firstLine="567"/>
        <w:jc w:val="both"/>
        <w:rPr>
          <w:b/>
          <w:bCs/>
          <w:sz w:val="26"/>
          <w:szCs w:val="26"/>
        </w:rPr>
      </w:pPr>
      <w:r w:rsidRPr="00A00EB1">
        <w:rPr>
          <w:b/>
          <w:bCs/>
          <w:sz w:val="26"/>
          <w:szCs w:val="26"/>
        </w:rPr>
        <w:t>3.2.Проверка расчетов сумм льгот при предоставлении муниципальной преференции.</w:t>
      </w:r>
    </w:p>
    <w:p w:rsidR="008362BD" w:rsidRDefault="008362BD" w:rsidP="008362BD">
      <w:pPr>
        <w:pStyle w:val="a3"/>
        <w:shd w:val="clear" w:color="auto" w:fill="FFFFFF"/>
        <w:spacing w:before="0" w:beforeAutospacing="0" w:after="0" w:afterAutospacing="0"/>
        <w:ind w:firstLine="567"/>
        <w:jc w:val="both"/>
        <w:rPr>
          <w:bCs/>
          <w:sz w:val="26"/>
          <w:szCs w:val="26"/>
        </w:rPr>
      </w:pPr>
    </w:p>
    <w:p w:rsidR="008362BD" w:rsidRDefault="008362BD" w:rsidP="008362BD">
      <w:pPr>
        <w:pStyle w:val="a3"/>
        <w:shd w:val="clear" w:color="auto" w:fill="FFFFFF"/>
        <w:spacing w:before="0" w:beforeAutospacing="0" w:after="0" w:afterAutospacing="0"/>
        <w:ind w:firstLine="567"/>
        <w:jc w:val="both"/>
        <w:rPr>
          <w:bCs/>
          <w:sz w:val="26"/>
          <w:szCs w:val="26"/>
        </w:rPr>
      </w:pPr>
      <w:r>
        <w:rPr>
          <w:bCs/>
          <w:sz w:val="26"/>
          <w:szCs w:val="26"/>
        </w:rPr>
        <w:t>В ходе проверки  расчетов установлено следующее</w:t>
      </w:r>
      <w:r w:rsidR="00940284">
        <w:rPr>
          <w:bCs/>
          <w:sz w:val="26"/>
          <w:szCs w:val="26"/>
        </w:rPr>
        <w:t>.</w:t>
      </w:r>
    </w:p>
    <w:p w:rsidR="00940284" w:rsidRPr="00223223" w:rsidRDefault="00940284" w:rsidP="00940284">
      <w:pPr>
        <w:autoSpaceDE w:val="0"/>
        <w:autoSpaceDN w:val="0"/>
        <w:adjustRightInd w:val="0"/>
        <w:ind w:firstLine="567"/>
        <w:jc w:val="both"/>
        <w:rPr>
          <w:rFonts w:ascii="Times New Roman" w:hAnsi="Times New Roman"/>
          <w:bCs/>
          <w:sz w:val="26"/>
          <w:szCs w:val="26"/>
        </w:rPr>
      </w:pPr>
      <w:r>
        <w:rPr>
          <w:rFonts w:ascii="Times New Roman" w:hAnsi="Times New Roman"/>
          <w:bCs/>
          <w:sz w:val="26"/>
          <w:szCs w:val="26"/>
        </w:rPr>
        <w:t>В</w:t>
      </w:r>
      <w:r w:rsidRPr="00223223">
        <w:rPr>
          <w:rFonts w:ascii="Times New Roman" w:hAnsi="Times New Roman"/>
          <w:bCs/>
          <w:sz w:val="26"/>
          <w:szCs w:val="26"/>
        </w:rPr>
        <w:t xml:space="preserve"> 2022 году муниципальным образованием Аскизский район </w:t>
      </w:r>
      <w:r>
        <w:rPr>
          <w:rFonts w:ascii="Times New Roman" w:hAnsi="Times New Roman"/>
          <w:bCs/>
          <w:sz w:val="26"/>
          <w:szCs w:val="26"/>
        </w:rPr>
        <w:t xml:space="preserve">получателям муниципальной преференции всех категорий  начислена арендная плата  по 49 договорам аренды земельных участков в сумме 1796,2 тыс. рублей, при этом </w:t>
      </w:r>
      <w:r w:rsidRPr="00223223">
        <w:rPr>
          <w:rFonts w:ascii="Times New Roman" w:hAnsi="Times New Roman"/>
          <w:bCs/>
          <w:sz w:val="26"/>
          <w:szCs w:val="26"/>
        </w:rPr>
        <w:t>предоставлены муниципальные преференции  на сумму 1006</w:t>
      </w:r>
      <w:r>
        <w:rPr>
          <w:rFonts w:ascii="Times New Roman" w:hAnsi="Times New Roman"/>
          <w:bCs/>
          <w:sz w:val="26"/>
          <w:szCs w:val="26"/>
        </w:rPr>
        <w:t>,4</w:t>
      </w:r>
      <w:r w:rsidRPr="00223223">
        <w:rPr>
          <w:rFonts w:ascii="Times New Roman" w:hAnsi="Times New Roman"/>
          <w:bCs/>
          <w:sz w:val="26"/>
          <w:szCs w:val="26"/>
        </w:rPr>
        <w:t xml:space="preserve"> рублей, </w:t>
      </w:r>
      <w:r>
        <w:rPr>
          <w:rFonts w:ascii="Times New Roman" w:hAnsi="Times New Roman"/>
          <w:bCs/>
          <w:sz w:val="26"/>
          <w:szCs w:val="26"/>
        </w:rPr>
        <w:t xml:space="preserve">что </w:t>
      </w:r>
      <w:r>
        <w:rPr>
          <w:rFonts w:ascii="Times New Roman" w:hAnsi="Times New Roman"/>
          <w:bCs/>
          <w:sz w:val="26"/>
          <w:szCs w:val="26"/>
        </w:rPr>
        <w:lastRenderedPageBreak/>
        <w:t xml:space="preserve">составило 56,0% от объема начисленной годовой арендной платы земли,  </w:t>
      </w:r>
      <w:r w:rsidRPr="00223223">
        <w:rPr>
          <w:rFonts w:ascii="Times New Roman" w:hAnsi="Times New Roman"/>
          <w:bCs/>
          <w:sz w:val="26"/>
          <w:szCs w:val="26"/>
        </w:rPr>
        <w:t>в том числе:</w:t>
      </w:r>
    </w:p>
    <w:p w:rsidR="00940284" w:rsidRPr="00223223" w:rsidRDefault="00940284" w:rsidP="00940284">
      <w:pPr>
        <w:autoSpaceDE w:val="0"/>
        <w:autoSpaceDN w:val="0"/>
        <w:adjustRightInd w:val="0"/>
        <w:spacing w:after="0" w:line="240" w:lineRule="auto"/>
        <w:ind w:firstLine="460"/>
        <w:rPr>
          <w:rFonts w:ascii="Times New Roman" w:hAnsi="Times New Roman"/>
          <w:bCs/>
          <w:sz w:val="26"/>
          <w:szCs w:val="26"/>
        </w:rPr>
      </w:pPr>
      <w:r w:rsidRPr="00223223">
        <w:rPr>
          <w:rFonts w:ascii="Times New Roman" w:hAnsi="Times New Roman"/>
          <w:bCs/>
          <w:sz w:val="26"/>
          <w:szCs w:val="26"/>
        </w:rPr>
        <w:t xml:space="preserve">- </w:t>
      </w:r>
      <w:r>
        <w:rPr>
          <w:rFonts w:ascii="Times New Roman" w:hAnsi="Times New Roman"/>
          <w:bCs/>
          <w:sz w:val="26"/>
          <w:szCs w:val="26"/>
        </w:rPr>
        <w:t>двадцати трем (23-м</w:t>
      </w:r>
      <w:r w:rsidRPr="00223223">
        <w:rPr>
          <w:rFonts w:ascii="Times New Roman" w:hAnsi="Times New Roman"/>
          <w:bCs/>
          <w:sz w:val="26"/>
          <w:szCs w:val="26"/>
        </w:rPr>
        <w:t xml:space="preserve">) </w:t>
      </w:r>
      <w:r>
        <w:rPr>
          <w:rFonts w:ascii="Times New Roman" w:hAnsi="Times New Roman"/>
          <w:bCs/>
          <w:sz w:val="26"/>
          <w:szCs w:val="26"/>
        </w:rPr>
        <w:t>получателям (</w:t>
      </w:r>
      <w:r w:rsidRPr="00223223">
        <w:rPr>
          <w:rFonts w:ascii="Times New Roman" w:hAnsi="Times New Roman"/>
          <w:bCs/>
          <w:sz w:val="26"/>
          <w:szCs w:val="26"/>
        </w:rPr>
        <w:t>с</w:t>
      </w:r>
      <w:r>
        <w:rPr>
          <w:rFonts w:ascii="Times New Roman" w:hAnsi="Times New Roman"/>
          <w:bCs/>
          <w:sz w:val="26"/>
          <w:szCs w:val="26"/>
        </w:rPr>
        <w:t>ельхозтоваропроизводители, главы КФХ, ИП) по 44-м</w:t>
      </w:r>
      <w:r w:rsidRPr="00223223">
        <w:rPr>
          <w:rFonts w:ascii="Times New Roman" w:hAnsi="Times New Roman"/>
          <w:bCs/>
          <w:sz w:val="26"/>
          <w:szCs w:val="26"/>
        </w:rPr>
        <w:t xml:space="preserve"> договорам</w:t>
      </w:r>
      <w:r>
        <w:rPr>
          <w:rFonts w:ascii="Times New Roman" w:hAnsi="Times New Roman"/>
          <w:bCs/>
          <w:sz w:val="26"/>
          <w:szCs w:val="26"/>
        </w:rPr>
        <w:t xml:space="preserve"> на сумму 255,9 тыс.</w:t>
      </w:r>
      <w:r w:rsidRPr="00223223">
        <w:rPr>
          <w:rFonts w:ascii="Times New Roman" w:hAnsi="Times New Roman"/>
          <w:bCs/>
          <w:sz w:val="26"/>
          <w:szCs w:val="26"/>
        </w:rPr>
        <w:t xml:space="preserve"> рублей;</w:t>
      </w:r>
    </w:p>
    <w:p w:rsidR="00940284" w:rsidRPr="00223223" w:rsidRDefault="00940284" w:rsidP="00940284">
      <w:pPr>
        <w:autoSpaceDE w:val="0"/>
        <w:autoSpaceDN w:val="0"/>
        <w:adjustRightInd w:val="0"/>
        <w:spacing w:after="0" w:line="240" w:lineRule="auto"/>
        <w:ind w:firstLine="460"/>
        <w:rPr>
          <w:rFonts w:ascii="Times New Roman" w:hAnsi="Times New Roman"/>
          <w:bCs/>
          <w:sz w:val="26"/>
          <w:szCs w:val="26"/>
        </w:rPr>
      </w:pPr>
      <w:r w:rsidRPr="00223223">
        <w:rPr>
          <w:rFonts w:ascii="Times New Roman" w:hAnsi="Times New Roman"/>
          <w:bCs/>
          <w:sz w:val="26"/>
          <w:szCs w:val="26"/>
        </w:rPr>
        <w:t>-</w:t>
      </w:r>
      <w:r>
        <w:rPr>
          <w:rFonts w:ascii="Times New Roman" w:hAnsi="Times New Roman"/>
          <w:bCs/>
          <w:sz w:val="26"/>
          <w:szCs w:val="26"/>
        </w:rPr>
        <w:t>двум</w:t>
      </w:r>
      <w:r w:rsidRPr="00223223">
        <w:rPr>
          <w:rFonts w:ascii="Times New Roman" w:hAnsi="Times New Roman"/>
          <w:bCs/>
          <w:sz w:val="26"/>
          <w:szCs w:val="26"/>
        </w:rPr>
        <w:t xml:space="preserve"> (</w:t>
      </w:r>
      <w:r>
        <w:rPr>
          <w:rFonts w:ascii="Times New Roman" w:hAnsi="Times New Roman"/>
          <w:bCs/>
          <w:sz w:val="26"/>
          <w:szCs w:val="26"/>
        </w:rPr>
        <w:t>2</w:t>
      </w:r>
      <w:r w:rsidRPr="00223223">
        <w:rPr>
          <w:rFonts w:ascii="Times New Roman" w:hAnsi="Times New Roman"/>
          <w:bCs/>
          <w:sz w:val="26"/>
          <w:szCs w:val="26"/>
        </w:rPr>
        <w:t>-м) индивидуальным предпринимателям по</w:t>
      </w:r>
      <w:r>
        <w:rPr>
          <w:rFonts w:ascii="Times New Roman" w:hAnsi="Times New Roman"/>
          <w:bCs/>
          <w:sz w:val="26"/>
          <w:szCs w:val="26"/>
        </w:rPr>
        <w:t xml:space="preserve"> 3</w:t>
      </w:r>
      <w:r w:rsidRPr="00223223">
        <w:rPr>
          <w:rFonts w:ascii="Times New Roman" w:hAnsi="Times New Roman"/>
          <w:bCs/>
          <w:sz w:val="26"/>
          <w:szCs w:val="26"/>
        </w:rPr>
        <w:t xml:space="preserve">-м договорам на сумму </w:t>
      </w:r>
      <w:r>
        <w:rPr>
          <w:rFonts w:ascii="Times New Roman" w:hAnsi="Times New Roman"/>
          <w:bCs/>
          <w:sz w:val="26"/>
          <w:szCs w:val="26"/>
        </w:rPr>
        <w:t>119,3 тыс.</w:t>
      </w:r>
      <w:r w:rsidRPr="00223223">
        <w:rPr>
          <w:rFonts w:ascii="Times New Roman" w:hAnsi="Times New Roman"/>
          <w:bCs/>
          <w:sz w:val="26"/>
          <w:szCs w:val="26"/>
        </w:rPr>
        <w:t xml:space="preserve"> рублей;</w:t>
      </w:r>
    </w:p>
    <w:p w:rsidR="00940284" w:rsidRPr="00223223" w:rsidRDefault="00940284" w:rsidP="00940284">
      <w:pPr>
        <w:autoSpaceDE w:val="0"/>
        <w:autoSpaceDN w:val="0"/>
        <w:adjustRightInd w:val="0"/>
        <w:spacing w:after="0" w:line="240" w:lineRule="auto"/>
        <w:ind w:firstLine="460"/>
        <w:rPr>
          <w:rFonts w:ascii="Times New Roman" w:hAnsi="Times New Roman"/>
          <w:bCs/>
          <w:sz w:val="26"/>
          <w:szCs w:val="26"/>
        </w:rPr>
      </w:pPr>
      <w:r w:rsidRPr="00223223">
        <w:rPr>
          <w:rFonts w:ascii="Times New Roman" w:hAnsi="Times New Roman"/>
          <w:bCs/>
          <w:sz w:val="26"/>
          <w:szCs w:val="26"/>
        </w:rPr>
        <w:t xml:space="preserve">-одному (1-му) юридическому лицу по </w:t>
      </w:r>
      <w:r>
        <w:rPr>
          <w:rFonts w:ascii="Times New Roman" w:hAnsi="Times New Roman"/>
          <w:bCs/>
          <w:sz w:val="26"/>
          <w:szCs w:val="26"/>
        </w:rPr>
        <w:t>2-м договорам на сумму 631,2 тыс.</w:t>
      </w:r>
      <w:r w:rsidRPr="00223223">
        <w:rPr>
          <w:rFonts w:ascii="Times New Roman" w:hAnsi="Times New Roman"/>
          <w:bCs/>
          <w:sz w:val="26"/>
          <w:szCs w:val="26"/>
        </w:rPr>
        <w:t xml:space="preserve"> рублей.</w:t>
      </w:r>
    </w:p>
    <w:p w:rsidR="00940284" w:rsidRDefault="00940284" w:rsidP="00940284">
      <w:pPr>
        <w:spacing w:after="0" w:line="240" w:lineRule="auto"/>
        <w:ind w:firstLine="425"/>
        <w:jc w:val="both"/>
        <w:rPr>
          <w:rFonts w:ascii="Times New Roman" w:hAnsi="Times New Roman"/>
          <w:b/>
          <w:sz w:val="26"/>
          <w:szCs w:val="26"/>
        </w:rPr>
      </w:pPr>
    </w:p>
    <w:p w:rsidR="00940284" w:rsidRDefault="00940284" w:rsidP="00940284">
      <w:pPr>
        <w:spacing w:after="0" w:line="240" w:lineRule="auto"/>
        <w:ind w:firstLine="425"/>
        <w:jc w:val="both"/>
        <w:rPr>
          <w:rFonts w:ascii="Times New Roman" w:hAnsi="Times New Roman"/>
          <w:sz w:val="26"/>
          <w:szCs w:val="26"/>
        </w:rPr>
      </w:pPr>
      <w:r w:rsidRPr="001C6E2B">
        <w:rPr>
          <w:rFonts w:ascii="Times New Roman" w:hAnsi="Times New Roman"/>
          <w:b/>
          <w:sz w:val="26"/>
          <w:szCs w:val="26"/>
        </w:rPr>
        <w:t>Выявлено одно расхождение</w:t>
      </w:r>
      <w:r>
        <w:rPr>
          <w:rFonts w:ascii="Times New Roman" w:hAnsi="Times New Roman"/>
          <w:sz w:val="26"/>
          <w:szCs w:val="26"/>
        </w:rPr>
        <w:t>:</w:t>
      </w:r>
    </w:p>
    <w:p w:rsidR="00940284" w:rsidRDefault="00940284" w:rsidP="00940284">
      <w:pPr>
        <w:pStyle w:val="a7"/>
        <w:ind w:left="0" w:firstLine="720"/>
        <w:jc w:val="both"/>
        <w:rPr>
          <w:rFonts w:ascii="Times New Roman" w:hAnsi="Times New Roman"/>
          <w:sz w:val="26"/>
          <w:szCs w:val="26"/>
        </w:rPr>
      </w:pPr>
      <w:r>
        <w:rPr>
          <w:rFonts w:ascii="Times New Roman" w:hAnsi="Times New Roman"/>
          <w:sz w:val="26"/>
          <w:szCs w:val="26"/>
        </w:rPr>
        <w:t xml:space="preserve">-Главе </w:t>
      </w:r>
      <w:r w:rsidRPr="00353929">
        <w:rPr>
          <w:rFonts w:ascii="Times New Roman" w:hAnsi="Times New Roman"/>
          <w:sz w:val="26"/>
          <w:szCs w:val="26"/>
        </w:rPr>
        <w:t>КФХ Чертыков</w:t>
      </w:r>
      <w:r>
        <w:rPr>
          <w:rFonts w:ascii="Times New Roman" w:hAnsi="Times New Roman"/>
          <w:sz w:val="26"/>
          <w:szCs w:val="26"/>
        </w:rPr>
        <w:t>у</w:t>
      </w:r>
      <w:r w:rsidRPr="00353929">
        <w:rPr>
          <w:rFonts w:ascii="Times New Roman" w:hAnsi="Times New Roman"/>
          <w:sz w:val="26"/>
          <w:szCs w:val="26"/>
        </w:rPr>
        <w:t xml:space="preserve"> Н.М. по договору  от 12.03.2020</w:t>
      </w:r>
      <w:r>
        <w:rPr>
          <w:rFonts w:ascii="Times New Roman" w:hAnsi="Times New Roman"/>
          <w:sz w:val="26"/>
          <w:szCs w:val="26"/>
        </w:rPr>
        <w:t>г. №46 за аренду земельного участка</w:t>
      </w:r>
      <w:r w:rsidRPr="00353929">
        <w:rPr>
          <w:rFonts w:ascii="Times New Roman" w:hAnsi="Times New Roman"/>
          <w:sz w:val="26"/>
          <w:szCs w:val="26"/>
        </w:rPr>
        <w:t xml:space="preserve"> начислено 1655,34 рубля, </w:t>
      </w:r>
      <w:r>
        <w:rPr>
          <w:rFonts w:ascii="Times New Roman" w:hAnsi="Times New Roman"/>
          <w:sz w:val="26"/>
          <w:szCs w:val="26"/>
        </w:rPr>
        <w:t>льгота предоставлена в сумме</w:t>
      </w:r>
      <w:r w:rsidRPr="00353929">
        <w:rPr>
          <w:rFonts w:ascii="Times New Roman" w:hAnsi="Times New Roman"/>
          <w:sz w:val="26"/>
          <w:szCs w:val="26"/>
        </w:rPr>
        <w:t xml:space="preserve"> 1931,23 рублей, </w:t>
      </w:r>
      <w:r>
        <w:rPr>
          <w:rFonts w:ascii="Times New Roman" w:hAnsi="Times New Roman"/>
          <w:sz w:val="26"/>
          <w:szCs w:val="26"/>
        </w:rPr>
        <w:t>следовало начислить по расчетам Контрольно-ревизионной комиссии 413,84 рубля (1655,34р.*25%), разницу (1931,23 руб.- 413,84 руб.) в сумме 1517,39 рублей следует учесть при последующих расчетах.</w:t>
      </w:r>
    </w:p>
    <w:p w:rsidR="00940284" w:rsidRPr="00D14751" w:rsidRDefault="00940284" w:rsidP="00940284">
      <w:pPr>
        <w:spacing w:after="100" w:afterAutospacing="1" w:line="240" w:lineRule="atLeast"/>
        <w:ind w:firstLine="567"/>
        <w:contextualSpacing/>
        <w:jc w:val="center"/>
        <w:rPr>
          <w:rStyle w:val="HTML"/>
          <w:rFonts w:ascii="Times New Roman" w:hAnsi="Times New Roman"/>
          <w:b/>
          <w:i w:val="0"/>
        </w:rPr>
      </w:pPr>
      <w:r w:rsidRPr="00D14751">
        <w:rPr>
          <w:rStyle w:val="HTML"/>
          <w:rFonts w:ascii="Times New Roman" w:hAnsi="Times New Roman"/>
          <w:b/>
          <w:i w:val="0"/>
        </w:rPr>
        <w:t xml:space="preserve">Аналитическая информация </w:t>
      </w:r>
      <w:r>
        <w:rPr>
          <w:rStyle w:val="HTML"/>
          <w:rFonts w:ascii="Times New Roman" w:hAnsi="Times New Roman"/>
          <w:b/>
          <w:i w:val="0"/>
        </w:rPr>
        <w:t xml:space="preserve"> по выпадающим доходам</w:t>
      </w:r>
      <w:r w:rsidRPr="00D14751">
        <w:rPr>
          <w:rStyle w:val="HTML"/>
          <w:rFonts w:ascii="Times New Roman" w:hAnsi="Times New Roman"/>
          <w:b/>
          <w:i w:val="0"/>
        </w:rPr>
        <w:t xml:space="preserve"> в бюджете муниципального образования Аскизский район от предоставления муниципальных преференций в 2021-2022 годах</w:t>
      </w:r>
    </w:p>
    <w:p w:rsidR="00940284" w:rsidRPr="00D14751" w:rsidRDefault="00940284" w:rsidP="00940284">
      <w:pPr>
        <w:spacing w:after="100" w:afterAutospacing="1" w:line="240" w:lineRule="auto"/>
        <w:ind w:firstLine="567"/>
        <w:contextualSpacing/>
        <w:jc w:val="right"/>
        <w:rPr>
          <w:rStyle w:val="HTML"/>
          <w:rFonts w:ascii="Times New Roman" w:hAnsi="Times New Roman"/>
          <w:i w:val="0"/>
        </w:rPr>
      </w:pPr>
      <w:r w:rsidRPr="00D14751">
        <w:rPr>
          <w:rStyle w:val="HTML"/>
          <w:rFonts w:ascii="Times New Roman" w:hAnsi="Times New Roman"/>
          <w:i w:val="0"/>
        </w:rPr>
        <w:t xml:space="preserve">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268"/>
        <w:gridCol w:w="787"/>
        <w:gridCol w:w="787"/>
        <w:gridCol w:w="788"/>
        <w:gridCol w:w="787"/>
        <w:gridCol w:w="787"/>
        <w:gridCol w:w="788"/>
        <w:gridCol w:w="787"/>
        <w:gridCol w:w="788"/>
        <w:gridCol w:w="788"/>
      </w:tblGrid>
      <w:tr w:rsidR="00940284" w:rsidRPr="00223223" w:rsidTr="00DF6D94">
        <w:trPr>
          <w:cantSplit/>
          <w:trHeight w:val="440"/>
        </w:trPr>
        <w:tc>
          <w:tcPr>
            <w:tcW w:w="392" w:type="dxa"/>
            <w:vMerge w:val="restart"/>
          </w:tcPr>
          <w:p w:rsidR="00940284" w:rsidRPr="00EB55A6" w:rsidRDefault="00940284" w:rsidP="00DF6D94">
            <w:pPr>
              <w:pStyle w:val="a3"/>
              <w:spacing w:before="0" w:beforeAutospacing="0" w:after="255" w:afterAutospacing="0" w:line="270" w:lineRule="atLeast"/>
              <w:jc w:val="center"/>
            </w:pPr>
            <w:r>
              <w:t>П/н</w:t>
            </w:r>
          </w:p>
        </w:tc>
        <w:tc>
          <w:tcPr>
            <w:tcW w:w="2268" w:type="dxa"/>
            <w:vMerge w:val="restart"/>
          </w:tcPr>
          <w:p w:rsidR="00940284" w:rsidRPr="00016C5B" w:rsidRDefault="00940284" w:rsidP="00DF6D94">
            <w:pPr>
              <w:pStyle w:val="a3"/>
              <w:spacing w:before="0" w:beforeAutospacing="0" w:after="255" w:afterAutospacing="0" w:line="270" w:lineRule="atLeast"/>
              <w:jc w:val="center"/>
              <w:rPr>
                <w:sz w:val="22"/>
                <w:szCs w:val="22"/>
              </w:rPr>
            </w:pPr>
            <w:r w:rsidRPr="00016C5B">
              <w:rPr>
                <w:sz w:val="22"/>
                <w:szCs w:val="22"/>
              </w:rPr>
              <w:t>Категория получателей муниципальной преференции</w:t>
            </w:r>
          </w:p>
        </w:tc>
        <w:tc>
          <w:tcPr>
            <w:tcW w:w="2362" w:type="dxa"/>
            <w:gridSpan w:val="3"/>
            <w:tcBorders>
              <w:bottom w:val="single" w:sz="4" w:space="0" w:color="auto"/>
            </w:tcBorders>
          </w:tcPr>
          <w:p w:rsidR="00940284" w:rsidRPr="00016C5B" w:rsidRDefault="00940284" w:rsidP="00DF6D94">
            <w:pPr>
              <w:pStyle w:val="a3"/>
              <w:spacing w:before="0" w:beforeAutospacing="0" w:after="255" w:afterAutospacing="0" w:line="270" w:lineRule="atLeast"/>
              <w:jc w:val="center"/>
              <w:rPr>
                <w:sz w:val="22"/>
                <w:szCs w:val="22"/>
              </w:rPr>
            </w:pPr>
            <w:r w:rsidRPr="00016C5B">
              <w:rPr>
                <w:sz w:val="22"/>
                <w:szCs w:val="22"/>
              </w:rPr>
              <w:t>Показатели 2021г.</w:t>
            </w:r>
          </w:p>
        </w:tc>
        <w:tc>
          <w:tcPr>
            <w:tcW w:w="2362" w:type="dxa"/>
            <w:gridSpan w:val="3"/>
            <w:tcBorders>
              <w:bottom w:val="single" w:sz="4" w:space="0" w:color="auto"/>
            </w:tcBorders>
          </w:tcPr>
          <w:p w:rsidR="00940284" w:rsidRPr="00016C5B" w:rsidRDefault="00940284" w:rsidP="00DF6D94">
            <w:pPr>
              <w:pStyle w:val="a3"/>
              <w:spacing w:after="255" w:line="270" w:lineRule="atLeast"/>
              <w:jc w:val="center"/>
              <w:rPr>
                <w:sz w:val="22"/>
                <w:szCs w:val="22"/>
              </w:rPr>
            </w:pPr>
            <w:r w:rsidRPr="00016C5B">
              <w:rPr>
                <w:sz w:val="22"/>
                <w:szCs w:val="22"/>
              </w:rPr>
              <w:t>Показатели 2022г.</w:t>
            </w:r>
          </w:p>
        </w:tc>
        <w:tc>
          <w:tcPr>
            <w:tcW w:w="2363" w:type="dxa"/>
            <w:gridSpan w:val="3"/>
            <w:tcBorders>
              <w:bottom w:val="single" w:sz="4" w:space="0" w:color="auto"/>
            </w:tcBorders>
          </w:tcPr>
          <w:p w:rsidR="00940284" w:rsidRPr="00016C5B" w:rsidRDefault="00940284" w:rsidP="00DF6D94">
            <w:pPr>
              <w:pStyle w:val="a3"/>
              <w:spacing w:after="255" w:line="270" w:lineRule="atLeast"/>
              <w:jc w:val="center"/>
              <w:rPr>
                <w:sz w:val="22"/>
                <w:szCs w:val="22"/>
              </w:rPr>
            </w:pPr>
            <w:r>
              <w:rPr>
                <w:sz w:val="22"/>
                <w:szCs w:val="22"/>
              </w:rPr>
              <w:t>Откл. показателей  2021 и 2022/+ -</w:t>
            </w:r>
          </w:p>
        </w:tc>
      </w:tr>
      <w:tr w:rsidR="00940284" w:rsidRPr="00223223" w:rsidTr="00DF6D94">
        <w:trPr>
          <w:cantSplit/>
          <w:trHeight w:val="910"/>
        </w:trPr>
        <w:tc>
          <w:tcPr>
            <w:tcW w:w="392" w:type="dxa"/>
            <w:vMerge/>
          </w:tcPr>
          <w:p w:rsidR="00940284" w:rsidRPr="00EB55A6" w:rsidRDefault="00940284" w:rsidP="00DF6D94">
            <w:pPr>
              <w:pStyle w:val="a3"/>
              <w:spacing w:before="0" w:beforeAutospacing="0" w:after="255" w:afterAutospacing="0" w:line="270" w:lineRule="atLeast"/>
              <w:jc w:val="center"/>
            </w:pPr>
          </w:p>
        </w:tc>
        <w:tc>
          <w:tcPr>
            <w:tcW w:w="2268" w:type="dxa"/>
            <w:vMerge/>
          </w:tcPr>
          <w:p w:rsidR="00940284" w:rsidRPr="00016C5B" w:rsidRDefault="00940284" w:rsidP="00DF6D94">
            <w:pPr>
              <w:pStyle w:val="a3"/>
              <w:spacing w:before="0" w:beforeAutospacing="0" w:after="255" w:afterAutospacing="0" w:line="270" w:lineRule="atLeast"/>
              <w:jc w:val="center"/>
              <w:rPr>
                <w:sz w:val="22"/>
                <w:szCs w:val="22"/>
              </w:rPr>
            </w:pPr>
          </w:p>
        </w:tc>
        <w:tc>
          <w:tcPr>
            <w:tcW w:w="787" w:type="dxa"/>
            <w:tcBorders>
              <w:top w:val="single" w:sz="4" w:space="0" w:color="auto"/>
              <w:bottom w:val="single" w:sz="4" w:space="0" w:color="auto"/>
            </w:tcBorders>
          </w:tcPr>
          <w:p w:rsidR="00940284" w:rsidRPr="00016C5B" w:rsidRDefault="00940284" w:rsidP="00DF6D94">
            <w:pPr>
              <w:pStyle w:val="a3"/>
              <w:spacing w:after="255" w:line="270" w:lineRule="atLeast"/>
              <w:ind w:right="-171"/>
              <w:jc w:val="center"/>
              <w:rPr>
                <w:sz w:val="20"/>
                <w:szCs w:val="20"/>
              </w:rPr>
            </w:pPr>
            <w:r w:rsidRPr="00016C5B">
              <w:rPr>
                <w:sz w:val="20"/>
                <w:szCs w:val="20"/>
              </w:rPr>
              <w:t>Кол-во получателей</w:t>
            </w:r>
            <w:r>
              <w:rPr>
                <w:sz w:val="20"/>
                <w:szCs w:val="20"/>
              </w:rPr>
              <w:t>,шт.</w:t>
            </w:r>
          </w:p>
        </w:tc>
        <w:tc>
          <w:tcPr>
            <w:tcW w:w="787" w:type="dxa"/>
            <w:tcBorders>
              <w:top w:val="single" w:sz="4" w:space="0" w:color="auto"/>
              <w:bottom w:val="single" w:sz="4" w:space="0" w:color="auto"/>
            </w:tcBorders>
          </w:tcPr>
          <w:p w:rsidR="00940284" w:rsidRPr="00016C5B" w:rsidRDefault="00940284" w:rsidP="00DF6D94">
            <w:pPr>
              <w:pStyle w:val="a3"/>
              <w:spacing w:after="255" w:line="270" w:lineRule="atLeast"/>
              <w:ind w:right="-93"/>
              <w:rPr>
                <w:sz w:val="20"/>
                <w:szCs w:val="20"/>
              </w:rPr>
            </w:pPr>
            <w:r w:rsidRPr="00016C5B">
              <w:rPr>
                <w:sz w:val="20"/>
                <w:szCs w:val="20"/>
              </w:rPr>
              <w:t>Кол-</w:t>
            </w:r>
            <w:r>
              <w:rPr>
                <w:sz w:val="20"/>
                <w:szCs w:val="20"/>
              </w:rPr>
              <w:t>во</w:t>
            </w:r>
            <w:r w:rsidRPr="00016C5B">
              <w:rPr>
                <w:sz w:val="20"/>
                <w:szCs w:val="20"/>
              </w:rPr>
              <w:t xml:space="preserve"> договоров</w:t>
            </w:r>
            <w:r>
              <w:rPr>
                <w:sz w:val="20"/>
                <w:szCs w:val="20"/>
              </w:rPr>
              <w:t>,шт.</w:t>
            </w:r>
          </w:p>
        </w:tc>
        <w:tc>
          <w:tcPr>
            <w:tcW w:w="788" w:type="dxa"/>
            <w:tcBorders>
              <w:top w:val="single" w:sz="4" w:space="0" w:color="auto"/>
              <w:bottom w:val="single" w:sz="4" w:space="0" w:color="auto"/>
            </w:tcBorders>
          </w:tcPr>
          <w:p w:rsidR="00940284" w:rsidRPr="00016C5B" w:rsidRDefault="00940284" w:rsidP="00DF6D94">
            <w:pPr>
              <w:pStyle w:val="a3"/>
              <w:spacing w:after="255" w:line="270" w:lineRule="atLeast"/>
              <w:rPr>
                <w:sz w:val="20"/>
                <w:szCs w:val="20"/>
              </w:rPr>
            </w:pPr>
            <w:r w:rsidRPr="00016C5B">
              <w:rPr>
                <w:sz w:val="18"/>
                <w:szCs w:val="18"/>
              </w:rPr>
              <w:t>Сумма</w:t>
            </w:r>
            <w:r w:rsidRPr="00016C5B">
              <w:rPr>
                <w:sz w:val="20"/>
                <w:szCs w:val="20"/>
              </w:rPr>
              <w:t xml:space="preserve"> </w:t>
            </w:r>
            <w:r w:rsidRPr="00016C5B">
              <w:rPr>
                <w:sz w:val="18"/>
                <w:szCs w:val="18"/>
              </w:rPr>
              <w:t>льготы</w:t>
            </w:r>
          </w:p>
        </w:tc>
        <w:tc>
          <w:tcPr>
            <w:tcW w:w="787" w:type="dxa"/>
            <w:tcBorders>
              <w:top w:val="single" w:sz="4" w:space="0" w:color="auto"/>
              <w:bottom w:val="single" w:sz="4" w:space="0" w:color="auto"/>
            </w:tcBorders>
          </w:tcPr>
          <w:p w:rsidR="00940284" w:rsidRPr="00016C5B" w:rsidRDefault="00940284" w:rsidP="00DF6D94">
            <w:pPr>
              <w:pStyle w:val="a3"/>
              <w:spacing w:after="255" w:line="270" w:lineRule="atLeast"/>
              <w:ind w:right="-77"/>
              <w:jc w:val="center"/>
              <w:rPr>
                <w:sz w:val="20"/>
                <w:szCs w:val="20"/>
              </w:rPr>
            </w:pPr>
            <w:r w:rsidRPr="00016C5B">
              <w:rPr>
                <w:sz w:val="20"/>
                <w:szCs w:val="20"/>
              </w:rPr>
              <w:t>Кол-</w:t>
            </w:r>
            <w:r>
              <w:rPr>
                <w:sz w:val="20"/>
                <w:szCs w:val="20"/>
                <w:lang w:val="en-US"/>
              </w:rPr>
              <w:t>в</w:t>
            </w:r>
            <w:r w:rsidRPr="00016C5B">
              <w:rPr>
                <w:sz w:val="20"/>
                <w:szCs w:val="20"/>
              </w:rPr>
              <w:t>о получателей</w:t>
            </w:r>
            <w:r>
              <w:rPr>
                <w:sz w:val="20"/>
                <w:szCs w:val="20"/>
              </w:rPr>
              <w:t>,шт.</w:t>
            </w:r>
          </w:p>
        </w:tc>
        <w:tc>
          <w:tcPr>
            <w:tcW w:w="787" w:type="dxa"/>
            <w:tcBorders>
              <w:top w:val="single" w:sz="4" w:space="0" w:color="auto"/>
              <w:bottom w:val="single" w:sz="4" w:space="0" w:color="auto"/>
            </w:tcBorders>
          </w:tcPr>
          <w:p w:rsidR="00940284" w:rsidRPr="00016C5B" w:rsidRDefault="00940284" w:rsidP="00DF6D94">
            <w:pPr>
              <w:pStyle w:val="a3"/>
              <w:spacing w:after="255" w:line="270" w:lineRule="atLeast"/>
              <w:ind w:right="-141"/>
              <w:rPr>
                <w:sz w:val="20"/>
                <w:szCs w:val="20"/>
              </w:rPr>
            </w:pPr>
            <w:r w:rsidRPr="00016C5B">
              <w:rPr>
                <w:sz w:val="20"/>
                <w:szCs w:val="20"/>
              </w:rPr>
              <w:t>Кол-</w:t>
            </w:r>
            <w:r>
              <w:rPr>
                <w:sz w:val="20"/>
                <w:szCs w:val="20"/>
              </w:rPr>
              <w:t>во</w:t>
            </w:r>
            <w:r w:rsidRPr="00016C5B">
              <w:rPr>
                <w:sz w:val="20"/>
                <w:szCs w:val="20"/>
              </w:rPr>
              <w:t xml:space="preserve"> договоров</w:t>
            </w:r>
            <w:r>
              <w:rPr>
                <w:sz w:val="20"/>
                <w:szCs w:val="20"/>
              </w:rPr>
              <w:t>,шт.</w:t>
            </w:r>
          </w:p>
        </w:tc>
        <w:tc>
          <w:tcPr>
            <w:tcW w:w="788" w:type="dxa"/>
            <w:tcBorders>
              <w:top w:val="single" w:sz="4" w:space="0" w:color="auto"/>
              <w:bottom w:val="single" w:sz="4" w:space="0" w:color="auto"/>
            </w:tcBorders>
          </w:tcPr>
          <w:p w:rsidR="00940284" w:rsidRPr="00016C5B" w:rsidRDefault="00940284" w:rsidP="00DF6D94">
            <w:pPr>
              <w:pStyle w:val="a3"/>
              <w:spacing w:after="255" w:line="270" w:lineRule="atLeast"/>
              <w:rPr>
                <w:sz w:val="20"/>
                <w:szCs w:val="20"/>
              </w:rPr>
            </w:pPr>
            <w:r w:rsidRPr="00016C5B">
              <w:rPr>
                <w:sz w:val="18"/>
                <w:szCs w:val="18"/>
              </w:rPr>
              <w:t>Сумма</w:t>
            </w:r>
            <w:r w:rsidRPr="00016C5B">
              <w:rPr>
                <w:sz w:val="20"/>
                <w:szCs w:val="20"/>
              </w:rPr>
              <w:t xml:space="preserve"> </w:t>
            </w:r>
            <w:r w:rsidRPr="00016C5B">
              <w:rPr>
                <w:sz w:val="18"/>
                <w:szCs w:val="18"/>
              </w:rPr>
              <w:t>льготы</w:t>
            </w:r>
          </w:p>
        </w:tc>
        <w:tc>
          <w:tcPr>
            <w:tcW w:w="787" w:type="dxa"/>
            <w:tcBorders>
              <w:top w:val="single" w:sz="4" w:space="0" w:color="auto"/>
              <w:bottom w:val="single" w:sz="4" w:space="0" w:color="auto"/>
            </w:tcBorders>
          </w:tcPr>
          <w:p w:rsidR="00940284" w:rsidRPr="00016C5B" w:rsidRDefault="00940284" w:rsidP="00DF6D94">
            <w:pPr>
              <w:pStyle w:val="a3"/>
              <w:spacing w:after="255" w:line="270" w:lineRule="atLeast"/>
              <w:ind w:right="-125"/>
              <w:rPr>
                <w:sz w:val="20"/>
                <w:szCs w:val="20"/>
              </w:rPr>
            </w:pPr>
            <w:r w:rsidRPr="00016C5B">
              <w:rPr>
                <w:sz w:val="20"/>
                <w:szCs w:val="20"/>
              </w:rPr>
              <w:t>Кол-во получателей</w:t>
            </w:r>
            <w:r>
              <w:rPr>
                <w:sz w:val="20"/>
                <w:szCs w:val="20"/>
              </w:rPr>
              <w:t>,шт</w:t>
            </w:r>
          </w:p>
        </w:tc>
        <w:tc>
          <w:tcPr>
            <w:tcW w:w="788" w:type="dxa"/>
            <w:tcBorders>
              <w:top w:val="single" w:sz="4" w:space="0" w:color="auto"/>
              <w:bottom w:val="single" w:sz="4" w:space="0" w:color="auto"/>
            </w:tcBorders>
          </w:tcPr>
          <w:p w:rsidR="00940284" w:rsidRPr="00016C5B" w:rsidRDefault="00940284" w:rsidP="00DF6D94">
            <w:pPr>
              <w:pStyle w:val="a3"/>
              <w:spacing w:after="255" w:line="270" w:lineRule="atLeast"/>
              <w:ind w:right="-188"/>
              <w:jc w:val="both"/>
              <w:rPr>
                <w:sz w:val="20"/>
                <w:szCs w:val="20"/>
              </w:rPr>
            </w:pPr>
            <w:r w:rsidRPr="00016C5B">
              <w:rPr>
                <w:sz w:val="20"/>
                <w:szCs w:val="20"/>
              </w:rPr>
              <w:t>Кол-во договоров</w:t>
            </w:r>
            <w:r>
              <w:rPr>
                <w:sz w:val="20"/>
                <w:szCs w:val="20"/>
              </w:rPr>
              <w:t>,шт.</w:t>
            </w:r>
          </w:p>
        </w:tc>
        <w:tc>
          <w:tcPr>
            <w:tcW w:w="788" w:type="dxa"/>
            <w:tcBorders>
              <w:top w:val="single" w:sz="4" w:space="0" w:color="auto"/>
              <w:bottom w:val="single" w:sz="4" w:space="0" w:color="auto"/>
            </w:tcBorders>
          </w:tcPr>
          <w:p w:rsidR="00940284" w:rsidRPr="00016C5B" w:rsidRDefault="00940284" w:rsidP="00DF6D94">
            <w:pPr>
              <w:pStyle w:val="a3"/>
              <w:spacing w:after="255" w:line="270" w:lineRule="atLeast"/>
              <w:ind w:hanging="28"/>
              <w:jc w:val="both"/>
              <w:rPr>
                <w:sz w:val="20"/>
                <w:szCs w:val="20"/>
              </w:rPr>
            </w:pPr>
            <w:r w:rsidRPr="00016C5B">
              <w:rPr>
                <w:sz w:val="18"/>
                <w:szCs w:val="18"/>
              </w:rPr>
              <w:t>Сумма</w:t>
            </w:r>
            <w:r w:rsidRPr="00016C5B">
              <w:rPr>
                <w:sz w:val="20"/>
                <w:szCs w:val="20"/>
              </w:rPr>
              <w:t xml:space="preserve"> </w:t>
            </w:r>
            <w:r w:rsidRPr="00016C5B">
              <w:rPr>
                <w:sz w:val="18"/>
                <w:szCs w:val="18"/>
              </w:rPr>
              <w:t>льготы</w:t>
            </w:r>
          </w:p>
        </w:tc>
      </w:tr>
      <w:tr w:rsidR="00940284" w:rsidRPr="00223223" w:rsidTr="00DF6D94">
        <w:trPr>
          <w:cantSplit/>
          <w:trHeight w:val="748"/>
        </w:trPr>
        <w:tc>
          <w:tcPr>
            <w:tcW w:w="392" w:type="dxa"/>
          </w:tcPr>
          <w:p w:rsidR="00940284" w:rsidRPr="00A06CB1" w:rsidRDefault="00940284" w:rsidP="00DF6D94">
            <w:pPr>
              <w:pStyle w:val="a3"/>
              <w:spacing w:before="0" w:beforeAutospacing="0" w:after="255" w:afterAutospacing="0" w:line="270" w:lineRule="atLeast"/>
              <w:jc w:val="center"/>
              <w:rPr>
                <w:sz w:val="22"/>
                <w:szCs w:val="22"/>
              </w:rPr>
            </w:pPr>
            <w:r w:rsidRPr="00A06CB1">
              <w:rPr>
                <w:sz w:val="22"/>
                <w:szCs w:val="22"/>
              </w:rPr>
              <w:t>1</w:t>
            </w:r>
            <w:r>
              <w:rPr>
                <w:sz w:val="22"/>
                <w:szCs w:val="22"/>
              </w:rPr>
              <w:t>.</w:t>
            </w:r>
          </w:p>
        </w:tc>
        <w:tc>
          <w:tcPr>
            <w:tcW w:w="2268" w:type="dxa"/>
          </w:tcPr>
          <w:p w:rsidR="00940284" w:rsidRPr="00A06CB1" w:rsidRDefault="00940284" w:rsidP="00DF6D94">
            <w:pPr>
              <w:pStyle w:val="a3"/>
              <w:spacing w:before="0" w:beforeAutospacing="0" w:after="255" w:afterAutospacing="0" w:line="270" w:lineRule="atLeast"/>
              <w:ind w:right="-108" w:hanging="108"/>
              <w:rPr>
                <w:sz w:val="22"/>
                <w:szCs w:val="22"/>
              </w:rPr>
            </w:pPr>
            <w:r>
              <w:rPr>
                <w:sz w:val="22"/>
                <w:szCs w:val="22"/>
              </w:rPr>
              <w:t xml:space="preserve">Сельскохозяйственные товаропроизводители (КФХ, ИП) </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17</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33</w:t>
            </w:r>
          </w:p>
        </w:tc>
        <w:tc>
          <w:tcPr>
            <w:tcW w:w="788"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336,4</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23</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44</w:t>
            </w:r>
          </w:p>
        </w:tc>
        <w:tc>
          <w:tcPr>
            <w:tcW w:w="788"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255,9</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27</w:t>
            </w:r>
          </w:p>
        </w:tc>
        <w:tc>
          <w:tcPr>
            <w:tcW w:w="788"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11</w:t>
            </w:r>
          </w:p>
        </w:tc>
        <w:tc>
          <w:tcPr>
            <w:tcW w:w="788"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-80,5</w:t>
            </w:r>
          </w:p>
        </w:tc>
      </w:tr>
      <w:tr w:rsidR="00940284" w:rsidRPr="00223223" w:rsidTr="00DF6D94">
        <w:trPr>
          <w:cantSplit/>
          <w:trHeight w:val="560"/>
        </w:trPr>
        <w:tc>
          <w:tcPr>
            <w:tcW w:w="392" w:type="dxa"/>
          </w:tcPr>
          <w:p w:rsidR="00940284" w:rsidRPr="00A06CB1" w:rsidRDefault="00940284" w:rsidP="00DF6D94">
            <w:pPr>
              <w:pStyle w:val="a3"/>
              <w:spacing w:before="0" w:beforeAutospacing="0" w:after="255" w:afterAutospacing="0" w:line="270" w:lineRule="atLeast"/>
              <w:jc w:val="center"/>
              <w:rPr>
                <w:sz w:val="22"/>
                <w:szCs w:val="22"/>
              </w:rPr>
            </w:pPr>
            <w:r>
              <w:rPr>
                <w:sz w:val="22"/>
                <w:szCs w:val="22"/>
              </w:rPr>
              <w:t>2.</w:t>
            </w:r>
          </w:p>
        </w:tc>
        <w:tc>
          <w:tcPr>
            <w:tcW w:w="2268" w:type="dxa"/>
          </w:tcPr>
          <w:p w:rsidR="00940284" w:rsidRPr="00A06CB1" w:rsidRDefault="00940284" w:rsidP="00DF6D94">
            <w:pPr>
              <w:pStyle w:val="a3"/>
              <w:spacing w:before="0" w:beforeAutospacing="0" w:after="255" w:afterAutospacing="0" w:line="270" w:lineRule="atLeast"/>
              <w:rPr>
                <w:sz w:val="22"/>
                <w:szCs w:val="22"/>
              </w:rPr>
            </w:pPr>
            <w:r>
              <w:rPr>
                <w:sz w:val="22"/>
                <w:szCs w:val="22"/>
              </w:rPr>
              <w:t>Индивидуальные предприниматели</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2</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2</w:t>
            </w:r>
          </w:p>
        </w:tc>
        <w:tc>
          <w:tcPr>
            <w:tcW w:w="788"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486,2</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2</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3</w:t>
            </w:r>
          </w:p>
        </w:tc>
        <w:tc>
          <w:tcPr>
            <w:tcW w:w="788"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119,3</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w:t>
            </w:r>
          </w:p>
        </w:tc>
        <w:tc>
          <w:tcPr>
            <w:tcW w:w="788"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1</w:t>
            </w:r>
          </w:p>
        </w:tc>
        <w:tc>
          <w:tcPr>
            <w:tcW w:w="788"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-366,9</w:t>
            </w:r>
          </w:p>
        </w:tc>
      </w:tr>
      <w:tr w:rsidR="00940284" w:rsidRPr="00223223" w:rsidTr="00DF6D94">
        <w:trPr>
          <w:cantSplit/>
          <w:trHeight w:val="428"/>
        </w:trPr>
        <w:tc>
          <w:tcPr>
            <w:tcW w:w="392" w:type="dxa"/>
          </w:tcPr>
          <w:p w:rsidR="00940284" w:rsidRDefault="00940284" w:rsidP="00DF6D94">
            <w:pPr>
              <w:pStyle w:val="a3"/>
              <w:spacing w:before="0" w:beforeAutospacing="0" w:after="255" w:afterAutospacing="0" w:line="270" w:lineRule="atLeast"/>
              <w:jc w:val="center"/>
              <w:rPr>
                <w:sz w:val="22"/>
                <w:szCs w:val="22"/>
              </w:rPr>
            </w:pPr>
            <w:r>
              <w:rPr>
                <w:sz w:val="22"/>
                <w:szCs w:val="22"/>
              </w:rPr>
              <w:t>3.</w:t>
            </w:r>
          </w:p>
        </w:tc>
        <w:tc>
          <w:tcPr>
            <w:tcW w:w="2268" w:type="dxa"/>
          </w:tcPr>
          <w:p w:rsidR="00940284" w:rsidRDefault="00940284" w:rsidP="00DF6D94">
            <w:pPr>
              <w:pStyle w:val="a3"/>
              <w:spacing w:before="0" w:beforeAutospacing="0" w:after="255" w:afterAutospacing="0" w:line="270" w:lineRule="atLeast"/>
              <w:rPr>
                <w:sz w:val="22"/>
                <w:szCs w:val="22"/>
              </w:rPr>
            </w:pPr>
            <w:r>
              <w:rPr>
                <w:sz w:val="22"/>
                <w:szCs w:val="22"/>
              </w:rPr>
              <w:t>Юридические лица</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1</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2</w:t>
            </w:r>
          </w:p>
        </w:tc>
        <w:tc>
          <w:tcPr>
            <w:tcW w:w="788"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601,1</w:t>
            </w:r>
          </w:p>
        </w:tc>
        <w:tc>
          <w:tcPr>
            <w:tcW w:w="787" w:type="dxa"/>
            <w:tcBorders>
              <w:top w:val="single" w:sz="4" w:space="0" w:color="auto"/>
              <w:bottom w:val="single" w:sz="4" w:space="0" w:color="auto"/>
            </w:tcBorders>
          </w:tcPr>
          <w:p w:rsidR="00940284" w:rsidRDefault="00940284" w:rsidP="00DF6D94">
            <w:pPr>
              <w:pStyle w:val="a3"/>
              <w:spacing w:after="255" w:line="270" w:lineRule="atLeast"/>
              <w:jc w:val="center"/>
              <w:rPr>
                <w:sz w:val="22"/>
                <w:szCs w:val="22"/>
              </w:rPr>
            </w:pPr>
            <w:r>
              <w:rPr>
                <w:sz w:val="22"/>
                <w:szCs w:val="22"/>
              </w:rPr>
              <w:t>1</w:t>
            </w:r>
          </w:p>
        </w:tc>
        <w:tc>
          <w:tcPr>
            <w:tcW w:w="787" w:type="dxa"/>
            <w:tcBorders>
              <w:top w:val="single" w:sz="4" w:space="0" w:color="auto"/>
              <w:bottom w:val="single" w:sz="4" w:space="0" w:color="auto"/>
            </w:tcBorders>
          </w:tcPr>
          <w:p w:rsidR="00940284" w:rsidRDefault="00940284" w:rsidP="00DF6D94">
            <w:pPr>
              <w:pStyle w:val="a3"/>
              <w:spacing w:after="255" w:line="270" w:lineRule="atLeast"/>
              <w:jc w:val="center"/>
              <w:rPr>
                <w:sz w:val="22"/>
                <w:szCs w:val="22"/>
              </w:rPr>
            </w:pPr>
            <w:r>
              <w:rPr>
                <w:sz w:val="22"/>
                <w:szCs w:val="22"/>
              </w:rPr>
              <w:t>2</w:t>
            </w:r>
          </w:p>
        </w:tc>
        <w:tc>
          <w:tcPr>
            <w:tcW w:w="788" w:type="dxa"/>
            <w:tcBorders>
              <w:top w:val="single" w:sz="4" w:space="0" w:color="auto"/>
              <w:bottom w:val="single" w:sz="4" w:space="0" w:color="auto"/>
            </w:tcBorders>
          </w:tcPr>
          <w:p w:rsidR="00940284" w:rsidRDefault="00940284" w:rsidP="00DF6D94">
            <w:pPr>
              <w:pStyle w:val="a3"/>
              <w:spacing w:after="255" w:line="270" w:lineRule="atLeast"/>
              <w:jc w:val="center"/>
              <w:rPr>
                <w:sz w:val="22"/>
                <w:szCs w:val="22"/>
              </w:rPr>
            </w:pPr>
            <w:r>
              <w:rPr>
                <w:sz w:val="22"/>
                <w:szCs w:val="22"/>
              </w:rPr>
              <w:t>631,2</w:t>
            </w:r>
          </w:p>
        </w:tc>
        <w:tc>
          <w:tcPr>
            <w:tcW w:w="787"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w:t>
            </w:r>
          </w:p>
        </w:tc>
        <w:tc>
          <w:tcPr>
            <w:tcW w:w="788"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w:t>
            </w:r>
          </w:p>
        </w:tc>
        <w:tc>
          <w:tcPr>
            <w:tcW w:w="788" w:type="dxa"/>
            <w:tcBorders>
              <w:top w:val="single" w:sz="4" w:space="0" w:color="auto"/>
              <w:bottom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30,1</w:t>
            </w:r>
          </w:p>
        </w:tc>
      </w:tr>
      <w:tr w:rsidR="00940284" w:rsidRPr="00223223" w:rsidTr="00DF6D94">
        <w:trPr>
          <w:cantSplit/>
          <w:trHeight w:val="428"/>
        </w:trPr>
        <w:tc>
          <w:tcPr>
            <w:tcW w:w="392" w:type="dxa"/>
          </w:tcPr>
          <w:p w:rsidR="00940284" w:rsidRDefault="00940284" w:rsidP="00DF6D94">
            <w:pPr>
              <w:pStyle w:val="a3"/>
              <w:spacing w:before="0" w:beforeAutospacing="0" w:after="255" w:afterAutospacing="0" w:line="270" w:lineRule="atLeast"/>
              <w:jc w:val="center"/>
              <w:rPr>
                <w:sz w:val="22"/>
                <w:szCs w:val="22"/>
              </w:rPr>
            </w:pPr>
          </w:p>
        </w:tc>
        <w:tc>
          <w:tcPr>
            <w:tcW w:w="2268" w:type="dxa"/>
          </w:tcPr>
          <w:p w:rsidR="00940284" w:rsidRDefault="00940284" w:rsidP="00DF6D94">
            <w:pPr>
              <w:pStyle w:val="a3"/>
              <w:spacing w:before="0" w:beforeAutospacing="0" w:after="255" w:afterAutospacing="0" w:line="270" w:lineRule="atLeast"/>
              <w:rPr>
                <w:sz w:val="22"/>
                <w:szCs w:val="22"/>
              </w:rPr>
            </w:pPr>
            <w:r>
              <w:rPr>
                <w:sz w:val="22"/>
                <w:szCs w:val="22"/>
              </w:rPr>
              <w:t>Итого</w:t>
            </w:r>
          </w:p>
        </w:tc>
        <w:tc>
          <w:tcPr>
            <w:tcW w:w="787" w:type="dxa"/>
            <w:tcBorders>
              <w:top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20</w:t>
            </w:r>
          </w:p>
        </w:tc>
        <w:tc>
          <w:tcPr>
            <w:tcW w:w="787" w:type="dxa"/>
            <w:tcBorders>
              <w:top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37</w:t>
            </w:r>
          </w:p>
        </w:tc>
        <w:tc>
          <w:tcPr>
            <w:tcW w:w="788" w:type="dxa"/>
            <w:tcBorders>
              <w:top w:val="single" w:sz="4" w:space="0" w:color="auto"/>
            </w:tcBorders>
          </w:tcPr>
          <w:p w:rsidR="00940284" w:rsidRPr="00A06CB1" w:rsidRDefault="00940284" w:rsidP="00DF6D94">
            <w:pPr>
              <w:pStyle w:val="a3"/>
              <w:spacing w:after="255" w:line="270" w:lineRule="atLeast"/>
              <w:ind w:hanging="123"/>
              <w:rPr>
                <w:sz w:val="22"/>
                <w:szCs w:val="22"/>
              </w:rPr>
            </w:pPr>
            <w:r>
              <w:rPr>
                <w:sz w:val="22"/>
                <w:szCs w:val="22"/>
              </w:rPr>
              <w:t>1423,7</w:t>
            </w:r>
          </w:p>
        </w:tc>
        <w:tc>
          <w:tcPr>
            <w:tcW w:w="787" w:type="dxa"/>
            <w:tcBorders>
              <w:top w:val="single" w:sz="4" w:space="0" w:color="auto"/>
            </w:tcBorders>
          </w:tcPr>
          <w:p w:rsidR="00940284" w:rsidRDefault="00940284" w:rsidP="00DF6D94">
            <w:pPr>
              <w:pStyle w:val="a3"/>
              <w:spacing w:after="255" w:line="270" w:lineRule="atLeast"/>
              <w:jc w:val="center"/>
              <w:rPr>
                <w:sz w:val="22"/>
                <w:szCs w:val="22"/>
              </w:rPr>
            </w:pPr>
            <w:r>
              <w:rPr>
                <w:sz w:val="22"/>
                <w:szCs w:val="22"/>
              </w:rPr>
              <w:t>26</w:t>
            </w:r>
          </w:p>
        </w:tc>
        <w:tc>
          <w:tcPr>
            <w:tcW w:w="787" w:type="dxa"/>
            <w:tcBorders>
              <w:top w:val="single" w:sz="4" w:space="0" w:color="auto"/>
            </w:tcBorders>
          </w:tcPr>
          <w:p w:rsidR="00940284" w:rsidRDefault="00940284" w:rsidP="00DF6D94">
            <w:pPr>
              <w:pStyle w:val="a3"/>
              <w:spacing w:after="255" w:line="270" w:lineRule="atLeast"/>
              <w:jc w:val="center"/>
              <w:rPr>
                <w:sz w:val="22"/>
                <w:szCs w:val="22"/>
              </w:rPr>
            </w:pPr>
            <w:r>
              <w:rPr>
                <w:sz w:val="22"/>
                <w:szCs w:val="22"/>
              </w:rPr>
              <w:t>49</w:t>
            </w:r>
          </w:p>
        </w:tc>
        <w:tc>
          <w:tcPr>
            <w:tcW w:w="788" w:type="dxa"/>
            <w:tcBorders>
              <w:top w:val="single" w:sz="4" w:space="0" w:color="auto"/>
            </w:tcBorders>
          </w:tcPr>
          <w:p w:rsidR="00940284" w:rsidRDefault="00940284" w:rsidP="00DF6D94">
            <w:pPr>
              <w:pStyle w:val="a3"/>
              <w:spacing w:after="255" w:line="270" w:lineRule="atLeast"/>
              <w:ind w:hanging="75"/>
              <w:rPr>
                <w:sz w:val="22"/>
                <w:szCs w:val="22"/>
              </w:rPr>
            </w:pPr>
            <w:r>
              <w:rPr>
                <w:sz w:val="22"/>
                <w:szCs w:val="22"/>
              </w:rPr>
              <w:t>1006,4</w:t>
            </w:r>
          </w:p>
        </w:tc>
        <w:tc>
          <w:tcPr>
            <w:tcW w:w="787" w:type="dxa"/>
            <w:tcBorders>
              <w:top w:val="single" w:sz="4" w:space="0" w:color="auto"/>
            </w:tcBorders>
          </w:tcPr>
          <w:p w:rsidR="00940284" w:rsidRPr="00A06CB1" w:rsidRDefault="00940284" w:rsidP="00DF6D94">
            <w:pPr>
              <w:pStyle w:val="a3"/>
              <w:spacing w:after="255" w:line="270" w:lineRule="atLeast"/>
              <w:jc w:val="center"/>
              <w:rPr>
                <w:sz w:val="22"/>
                <w:szCs w:val="22"/>
              </w:rPr>
            </w:pPr>
          </w:p>
        </w:tc>
        <w:tc>
          <w:tcPr>
            <w:tcW w:w="788" w:type="dxa"/>
            <w:tcBorders>
              <w:top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12</w:t>
            </w:r>
          </w:p>
        </w:tc>
        <w:tc>
          <w:tcPr>
            <w:tcW w:w="788" w:type="dxa"/>
            <w:tcBorders>
              <w:top w:val="single" w:sz="4" w:space="0" w:color="auto"/>
            </w:tcBorders>
          </w:tcPr>
          <w:p w:rsidR="00940284" w:rsidRPr="00A06CB1" w:rsidRDefault="00940284" w:rsidP="00DF6D94">
            <w:pPr>
              <w:pStyle w:val="a3"/>
              <w:spacing w:after="255" w:line="270" w:lineRule="atLeast"/>
              <w:jc w:val="center"/>
              <w:rPr>
                <w:sz w:val="22"/>
                <w:szCs w:val="22"/>
              </w:rPr>
            </w:pPr>
            <w:r>
              <w:rPr>
                <w:sz w:val="22"/>
                <w:szCs w:val="22"/>
              </w:rPr>
              <w:t>-417,3</w:t>
            </w:r>
          </w:p>
        </w:tc>
      </w:tr>
    </w:tbl>
    <w:p w:rsidR="00940284" w:rsidRDefault="00940284" w:rsidP="00940284">
      <w:pPr>
        <w:spacing w:after="100" w:afterAutospacing="1" w:line="240" w:lineRule="atLeast"/>
        <w:ind w:firstLine="567"/>
        <w:contextualSpacing/>
        <w:jc w:val="both"/>
        <w:rPr>
          <w:rStyle w:val="HTML"/>
          <w:rFonts w:ascii="Times New Roman" w:hAnsi="Times New Roman"/>
          <w:i w:val="0"/>
          <w:sz w:val="26"/>
          <w:szCs w:val="26"/>
        </w:rPr>
      </w:pPr>
    </w:p>
    <w:p w:rsidR="00940284" w:rsidRDefault="00940284" w:rsidP="00940284">
      <w:pPr>
        <w:spacing w:after="100" w:afterAutospacing="1" w:line="240" w:lineRule="atLeast"/>
        <w:ind w:firstLine="567"/>
        <w:contextualSpacing/>
        <w:jc w:val="both"/>
        <w:rPr>
          <w:rStyle w:val="HTML"/>
          <w:rFonts w:ascii="Times New Roman" w:hAnsi="Times New Roman"/>
          <w:i w:val="0"/>
          <w:sz w:val="26"/>
          <w:szCs w:val="26"/>
        </w:rPr>
      </w:pPr>
      <w:r>
        <w:rPr>
          <w:rStyle w:val="HTML"/>
          <w:rFonts w:ascii="Times New Roman" w:hAnsi="Times New Roman"/>
          <w:i w:val="0"/>
          <w:sz w:val="26"/>
          <w:szCs w:val="26"/>
        </w:rPr>
        <w:t xml:space="preserve">Как видно из таблицы №2, в 2022 году основную долю льгот в объеме 631,2 тыс. рублей или 62,7% от общей суммы предоставленных льгот при предоставлении муниципальной преференции, занимает юридическое лицо ООО «СтройБест» (размер преференции 100% </w:t>
      </w:r>
      <w:r w:rsidRPr="00CA2A35">
        <w:rPr>
          <w:rFonts w:ascii="Times New Roman" w:hAnsi="Times New Roman"/>
          <w:sz w:val="26"/>
          <w:szCs w:val="26"/>
        </w:rPr>
        <w:t>поступающей по нормативам в бюджет муниципального района</w:t>
      </w:r>
      <w:r w:rsidRPr="00CA2A35">
        <w:rPr>
          <w:rStyle w:val="HTML"/>
          <w:rFonts w:ascii="Times New Roman" w:hAnsi="Times New Roman"/>
          <w:i w:val="0"/>
          <w:sz w:val="26"/>
          <w:szCs w:val="26"/>
        </w:rPr>
        <w:t>)</w:t>
      </w:r>
      <w:r>
        <w:rPr>
          <w:rStyle w:val="HTML"/>
          <w:rFonts w:ascii="Times New Roman" w:hAnsi="Times New Roman"/>
          <w:i w:val="0"/>
          <w:sz w:val="26"/>
          <w:szCs w:val="26"/>
        </w:rPr>
        <w:t>-  организация товарного производства и железобетонных изделий в с. Аскиз». признанного как приоритетный проект для социально-экономического развития Аскизского района, в 2021 году – доля составила 42,2%, увеличилась на 20,5% с одновременным снижением количества заявителей и объемов льгот.</w:t>
      </w:r>
    </w:p>
    <w:p w:rsidR="00940284" w:rsidRDefault="00940284" w:rsidP="00940284">
      <w:pPr>
        <w:spacing w:after="100" w:afterAutospacing="1" w:line="240" w:lineRule="atLeast"/>
        <w:ind w:firstLine="567"/>
        <w:contextualSpacing/>
        <w:jc w:val="both"/>
        <w:rPr>
          <w:rStyle w:val="HTML"/>
          <w:rFonts w:ascii="Times New Roman" w:hAnsi="Times New Roman"/>
          <w:i w:val="0"/>
          <w:sz w:val="26"/>
          <w:szCs w:val="26"/>
        </w:rPr>
      </w:pPr>
    </w:p>
    <w:p w:rsidR="00940284" w:rsidRPr="005F5AB2" w:rsidRDefault="00940284" w:rsidP="00940284">
      <w:pPr>
        <w:spacing w:after="0" w:line="240" w:lineRule="auto"/>
        <w:ind w:firstLine="567"/>
        <w:jc w:val="both"/>
        <w:rPr>
          <w:rStyle w:val="HTML"/>
          <w:rFonts w:ascii="Times New Roman" w:hAnsi="Times New Roman"/>
          <w:i w:val="0"/>
          <w:sz w:val="26"/>
          <w:szCs w:val="26"/>
        </w:rPr>
      </w:pPr>
      <w:r>
        <w:rPr>
          <w:rFonts w:ascii="Times New Roman" w:hAnsi="Times New Roman"/>
          <w:sz w:val="26"/>
          <w:szCs w:val="26"/>
        </w:rPr>
        <w:lastRenderedPageBreak/>
        <w:t>Доля льгот с</w:t>
      </w:r>
      <w:r w:rsidRPr="005F5AB2">
        <w:rPr>
          <w:rFonts w:ascii="Times New Roman" w:hAnsi="Times New Roman"/>
          <w:sz w:val="26"/>
          <w:szCs w:val="26"/>
        </w:rPr>
        <w:t>ельскохоз</w:t>
      </w:r>
      <w:r>
        <w:rPr>
          <w:rFonts w:ascii="Times New Roman" w:hAnsi="Times New Roman"/>
          <w:sz w:val="26"/>
          <w:szCs w:val="26"/>
        </w:rPr>
        <w:t>яйственным</w:t>
      </w:r>
      <w:r w:rsidRPr="005F5AB2">
        <w:rPr>
          <w:rFonts w:ascii="Times New Roman" w:hAnsi="Times New Roman"/>
          <w:sz w:val="26"/>
          <w:szCs w:val="26"/>
        </w:rPr>
        <w:t xml:space="preserve"> товаропроизв</w:t>
      </w:r>
      <w:r>
        <w:rPr>
          <w:rFonts w:ascii="Times New Roman" w:hAnsi="Times New Roman"/>
          <w:sz w:val="26"/>
          <w:szCs w:val="26"/>
        </w:rPr>
        <w:t>одителям</w:t>
      </w:r>
      <w:r w:rsidRPr="005F5AB2">
        <w:rPr>
          <w:rFonts w:ascii="Times New Roman" w:hAnsi="Times New Roman"/>
          <w:sz w:val="26"/>
          <w:szCs w:val="26"/>
        </w:rPr>
        <w:t xml:space="preserve"> (КФХ, ИП</w:t>
      </w:r>
      <w:r>
        <w:rPr>
          <w:rFonts w:ascii="Times New Roman" w:hAnsi="Times New Roman"/>
          <w:sz w:val="26"/>
          <w:szCs w:val="26"/>
        </w:rPr>
        <w:t xml:space="preserve"> – размер преференции 25%</w:t>
      </w:r>
      <w:r w:rsidRPr="00CA2A35">
        <w:rPr>
          <w:rFonts w:ascii="Times New Roman" w:hAnsi="Times New Roman"/>
          <w:sz w:val="28"/>
          <w:szCs w:val="28"/>
        </w:rPr>
        <w:t xml:space="preserve"> </w:t>
      </w:r>
      <w:r w:rsidRPr="008E0005">
        <w:rPr>
          <w:rFonts w:ascii="Times New Roman" w:hAnsi="Times New Roman"/>
          <w:sz w:val="26"/>
          <w:szCs w:val="26"/>
        </w:rPr>
        <w:t>поступающей по нормативам в бюджет муниципального района)</w:t>
      </w:r>
      <w:r>
        <w:rPr>
          <w:rFonts w:ascii="Times New Roman" w:hAnsi="Times New Roman"/>
          <w:sz w:val="26"/>
          <w:szCs w:val="26"/>
        </w:rPr>
        <w:t xml:space="preserve">, </w:t>
      </w:r>
      <w:r w:rsidRPr="005F5AB2">
        <w:rPr>
          <w:rFonts w:ascii="Times New Roman" w:hAnsi="Times New Roman"/>
          <w:color w:val="000000"/>
          <w:sz w:val="26"/>
          <w:szCs w:val="26"/>
        </w:rPr>
        <w:t>за земельные участки, государственная собственность на которые не разграничена и которые расположены в границах сельских поселений по арендной плате за землю, поступающей по нормативам в бюджет муниципального района за земельные участки, предоставленные для ведения се</w:t>
      </w:r>
      <w:r>
        <w:rPr>
          <w:rFonts w:ascii="Times New Roman" w:hAnsi="Times New Roman"/>
          <w:color w:val="000000"/>
          <w:sz w:val="26"/>
          <w:szCs w:val="26"/>
        </w:rPr>
        <w:t>льскохозяйственной деятельности в 2022 году составляет 25,4%, по сравнению с  2021 годом (23,6%) она увеличилась на 1,8% с одновременным снижением  на сумму 80,5 тыс. рублей</w:t>
      </w:r>
    </w:p>
    <w:p w:rsidR="00940284" w:rsidRDefault="00940284" w:rsidP="00940284">
      <w:pPr>
        <w:spacing w:after="100" w:afterAutospacing="1" w:line="240" w:lineRule="atLeast"/>
        <w:ind w:firstLine="567"/>
        <w:contextualSpacing/>
        <w:jc w:val="both"/>
        <w:rPr>
          <w:rStyle w:val="HTML"/>
          <w:rFonts w:ascii="Times New Roman" w:hAnsi="Times New Roman"/>
          <w:i w:val="0"/>
          <w:sz w:val="26"/>
          <w:szCs w:val="26"/>
        </w:rPr>
      </w:pPr>
      <w:r>
        <w:rPr>
          <w:rStyle w:val="HTML"/>
          <w:rFonts w:ascii="Times New Roman" w:hAnsi="Times New Roman"/>
          <w:i w:val="0"/>
          <w:sz w:val="26"/>
          <w:szCs w:val="26"/>
        </w:rPr>
        <w:t xml:space="preserve"> </w:t>
      </w:r>
    </w:p>
    <w:p w:rsidR="00940284" w:rsidRPr="001A6768" w:rsidRDefault="00940284" w:rsidP="00940284">
      <w:pPr>
        <w:spacing w:after="100" w:afterAutospacing="1" w:line="240" w:lineRule="atLeast"/>
        <w:ind w:firstLine="567"/>
        <w:contextualSpacing/>
        <w:jc w:val="both"/>
        <w:rPr>
          <w:rStyle w:val="HTML"/>
          <w:rFonts w:ascii="Times New Roman" w:hAnsi="Times New Roman"/>
          <w:i w:val="0"/>
          <w:sz w:val="26"/>
          <w:szCs w:val="26"/>
        </w:rPr>
      </w:pPr>
      <w:r>
        <w:rPr>
          <w:rFonts w:ascii="Times New Roman" w:hAnsi="Times New Roman"/>
          <w:sz w:val="26"/>
          <w:szCs w:val="26"/>
        </w:rPr>
        <w:t>Доля льгот и</w:t>
      </w:r>
      <w:r w:rsidRPr="001A6768">
        <w:rPr>
          <w:rFonts w:ascii="Times New Roman" w:hAnsi="Times New Roman"/>
          <w:sz w:val="26"/>
          <w:szCs w:val="26"/>
        </w:rPr>
        <w:t>ндивидуал</w:t>
      </w:r>
      <w:r>
        <w:rPr>
          <w:rFonts w:ascii="Times New Roman" w:hAnsi="Times New Roman"/>
          <w:sz w:val="26"/>
          <w:szCs w:val="26"/>
        </w:rPr>
        <w:t>ьным</w:t>
      </w:r>
      <w:r w:rsidRPr="001A6768">
        <w:rPr>
          <w:rFonts w:ascii="Times New Roman" w:hAnsi="Times New Roman"/>
          <w:sz w:val="26"/>
          <w:szCs w:val="26"/>
        </w:rPr>
        <w:t xml:space="preserve"> предпринимател</w:t>
      </w:r>
      <w:r>
        <w:rPr>
          <w:rFonts w:ascii="Times New Roman" w:hAnsi="Times New Roman"/>
          <w:sz w:val="26"/>
          <w:szCs w:val="26"/>
        </w:rPr>
        <w:t>ям в 2022 году составила 11,9% и по сравнению с 2021 году она снизилась на 22,3% или в сумме 366,9 тыс. рублей  с одновременным увеличением количества договоров</w:t>
      </w:r>
    </w:p>
    <w:p w:rsidR="00940284" w:rsidRDefault="00940284" w:rsidP="00940284">
      <w:pPr>
        <w:spacing w:after="100" w:afterAutospacing="1" w:line="240" w:lineRule="atLeast"/>
        <w:ind w:firstLine="567"/>
        <w:contextualSpacing/>
        <w:jc w:val="both"/>
        <w:rPr>
          <w:rStyle w:val="HTML"/>
          <w:rFonts w:ascii="Times New Roman" w:hAnsi="Times New Roman"/>
          <w:i w:val="0"/>
          <w:sz w:val="26"/>
          <w:szCs w:val="26"/>
        </w:rPr>
      </w:pPr>
    </w:p>
    <w:p w:rsidR="00940284" w:rsidRDefault="00940284" w:rsidP="00940284">
      <w:pPr>
        <w:spacing w:after="0" w:line="240" w:lineRule="auto"/>
        <w:ind w:firstLine="567"/>
        <w:contextualSpacing/>
        <w:jc w:val="both"/>
        <w:rPr>
          <w:rStyle w:val="HTML"/>
          <w:rFonts w:ascii="Times New Roman" w:hAnsi="Times New Roman"/>
          <w:i w:val="0"/>
          <w:sz w:val="26"/>
          <w:szCs w:val="26"/>
        </w:rPr>
      </w:pPr>
      <w:r>
        <w:rPr>
          <w:rStyle w:val="HTML"/>
          <w:rFonts w:ascii="Times New Roman" w:hAnsi="Times New Roman"/>
          <w:i w:val="0"/>
          <w:sz w:val="26"/>
          <w:szCs w:val="26"/>
        </w:rPr>
        <w:t>А</w:t>
      </w:r>
      <w:r w:rsidRPr="007A2723">
        <w:rPr>
          <w:rStyle w:val="HTML"/>
          <w:rFonts w:ascii="Times New Roman" w:hAnsi="Times New Roman"/>
          <w:i w:val="0"/>
          <w:sz w:val="26"/>
          <w:szCs w:val="26"/>
        </w:rPr>
        <w:t xml:space="preserve">нализ выпадающих доходов в районном бюджете от предоставления муниципальных преференций в виде льгот по уплате арендных платежей за земельные участки </w:t>
      </w:r>
      <w:r>
        <w:rPr>
          <w:rStyle w:val="HTML"/>
          <w:rFonts w:ascii="Times New Roman" w:hAnsi="Times New Roman"/>
          <w:i w:val="0"/>
          <w:sz w:val="26"/>
          <w:szCs w:val="26"/>
        </w:rPr>
        <w:t xml:space="preserve">в 2022 году </w:t>
      </w:r>
      <w:r w:rsidRPr="007A2723">
        <w:rPr>
          <w:rStyle w:val="HTML"/>
          <w:rFonts w:ascii="Times New Roman" w:hAnsi="Times New Roman"/>
          <w:i w:val="0"/>
          <w:sz w:val="26"/>
          <w:szCs w:val="26"/>
        </w:rPr>
        <w:t>по</w:t>
      </w:r>
      <w:r>
        <w:rPr>
          <w:rStyle w:val="HTML"/>
          <w:rFonts w:ascii="Times New Roman" w:hAnsi="Times New Roman"/>
          <w:i w:val="0"/>
          <w:sz w:val="26"/>
          <w:szCs w:val="26"/>
        </w:rPr>
        <w:t xml:space="preserve"> всем</w:t>
      </w:r>
      <w:r w:rsidRPr="007A2723">
        <w:rPr>
          <w:rStyle w:val="HTML"/>
          <w:rFonts w:ascii="Times New Roman" w:hAnsi="Times New Roman"/>
          <w:i w:val="0"/>
          <w:sz w:val="26"/>
          <w:szCs w:val="26"/>
        </w:rPr>
        <w:t xml:space="preserve"> категориям получателей </w:t>
      </w:r>
      <w:r>
        <w:rPr>
          <w:rStyle w:val="HTML"/>
          <w:rFonts w:ascii="Times New Roman" w:hAnsi="Times New Roman"/>
          <w:i w:val="0"/>
          <w:sz w:val="26"/>
          <w:szCs w:val="26"/>
        </w:rPr>
        <w:t>преференции показал</w:t>
      </w:r>
      <w:r w:rsidRPr="007A2723">
        <w:rPr>
          <w:rStyle w:val="HTML"/>
          <w:rFonts w:ascii="Times New Roman" w:hAnsi="Times New Roman"/>
          <w:i w:val="0"/>
          <w:sz w:val="26"/>
          <w:szCs w:val="26"/>
        </w:rPr>
        <w:t>, что</w:t>
      </w:r>
      <w:r>
        <w:rPr>
          <w:rStyle w:val="HTML"/>
          <w:rFonts w:ascii="Times New Roman" w:hAnsi="Times New Roman"/>
          <w:i w:val="0"/>
          <w:sz w:val="26"/>
          <w:szCs w:val="26"/>
        </w:rPr>
        <w:t xml:space="preserve"> по сравнению с </w:t>
      </w:r>
      <w:r w:rsidRPr="007A2723">
        <w:rPr>
          <w:rStyle w:val="HTML"/>
          <w:rFonts w:ascii="Times New Roman" w:hAnsi="Times New Roman"/>
          <w:i w:val="0"/>
          <w:sz w:val="26"/>
          <w:szCs w:val="26"/>
        </w:rPr>
        <w:t xml:space="preserve"> 202</w:t>
      </w:r>
      <w:r>
        <w:rPr>
          <w:rStyle w:val="HTML"/>
          <w:rFonts w:ascii="Times New Roman" w:hAnsi="Times New Roman"/>
          <w:i w:val="0"/>
          <w:sz w:val="26"/>
          <w:szCs w:val="26"/>
        </w:rPr>
        <w:t>1 годом произошло увеличение количества получателей преференции на 6 шт. и количества договоров аренды земельных участков на 12 шт. с одновременным снижением объема льгот в сумме 417,3 тыс. рублей.</w:t>
      </w:r>
    </w:p>
    <w:p w:rsidR="00940284" w:rsidRDefault="00940284" w:rsidP="00940284">
      <w:pPr>
        <w:spacing w:after="0" w:line="240" w:lineRule="auto"/>
        <w:ind w:firstLine="567"/>
        <w:contextualSpacing/>
        <w:jc w:val="both"/>
        <w:rPr>
          <w:rStyle w:val="HTML"/>
          <w:rFonts w:ascii="Times New Roman" w:hAnsi="Times New Roman"/>
          <w:i w:val="0"/>
          <w:sz w:val="26"/>
          <w:szCs w:val="26"/>
        </w:rPr>
      </w:pPr>
    </w:p>
    <w:p w:rsidR="00940284" w:rsidRDefault="00940284" w:rsidP="00940284">
      <w:pPr>
        <w:spacing w:line="240" w:lineRule="auto"/>
        <w:ind w:firstLine="540"/>
        <w:jc w:val="both"/>
        <w:rPr>
          <w:rStyle w:val="FontStyle33"/>
          <w:b/>
          <w:sz w:val="26"/>
          <w:szCs w:val="26"/>
        </w:rPr>
      </w:pPr>
      <w:r w:rsidRPr="00264DF0">
        <w:rPr>
          <w:rStyle w:val="HTML"/>
          <w:rFonts w:ascii="Times New Roman" w:hAnsi="Times New Roman"/>
          <w:i w:val="0"/>
          <w:sz w:val="26"/>
          <w:szCs w:val="26"/>
        </w:rPr>
        <w:t xml:space="preserve">Таким образом, </w:t>
      </w:r>
      <w:r w:rsidRPr="00264DF0">
        <w:rPr>
          <w:rStyle w:val="FontStyle33"/>
          <w:sz w:val="26"/>
          <w:szCs w:val="26"/>
        </w:rPr>
        <w:t>по итогам 2022 года сумма выпадающих доходов от предоставления муниципальных преференций бюджета муниципального образования Аскизский район составила  1006,4 тыс. рублей</w:t>
      </w:r>
      <w:r w:rsidRPr="00264DF0">
        <w:rPr>
          <w:rStyle w:val="FontStyle33"/>
          <w:b/>
          <w:sz w:val="26"/>
          <w:szCs w:val="26"/>
        </w:rPr>
        <w:t>, в том числе:</w:t>
      </w:r>
    </w:p>
    <w:p w:rsidR="00940284" w:rsidRDefault="00940284" w:rsidP="00940284">
      <w:pPr>
        <w:spacing w:line="240" w:lineRule="auto"/>
        <w:ind w:firstLine="540"/>
        <w:jc w:val="both"/>
        <w:rPr>
          <w:rFonts w:ascii="Times New Roman" w:hAnsi="Times New Roman"/>
          <w:color w:val="000000"/>
          <w:sz w:val="26"/>
          <w:szCs w:val="26"/>
        </w:rPr>
      </w:pPr>
      <w:r w:rsidRPr="002E5494">
        <w:rPr>
          <w:rStyle w:val="FontStyle33"/>
          <w:sz w:val="26"/>
          <w:szCs w:val="26"/>
        </w:rPr>
        <w:t>1.</w:t>
      </w:r>
      <w:r>
        <w:rPr>
          <w:rFonts w:ascii="Times New Roman" w:hAnsi="Times New Roman"/>
          <w:color w:val="000000"/>
          <w:sz w:val="26"/>
          <w:szCs w:val="26"/>
        </w:rPr>
        <w:t>Крестьянским (фермерским</w:t>
      </w:r>
      <w:r w:rsidRPr="002E5494">
        <w:rPr>
          <w:rFonts w:ascii="Times New Roman" w:hAnsi="Times New Roman"/>
          <w:color w:val="000000"/>
          <w:sz w:val="26"/>
          <w:szCs w:val="26"/>
        </w:rPr>
        <w:t>) хозяйства</w:t>
      </w:r>
      <w:r>
        <w:rPr>
          <w:rFonts w:ascii="Times New Roman" w:hAnsi="Times New Roman"/>
          <w:color w:val="000000"/>
          <w:sz w:val="26"/>
          <w:szCs w:val="26"/>
        </w:rPr>
        <w:t>м</w:t>
      </w:r>
      <w:r w:rsidRPr="002E5494">
        <w:rPr>
          <w:rFonts w:ascii="Times New Roman" w:hAnsi="Times New Roman"/>
          <w:color w:val="000000"/>
          <w:sz w:val="26"/>
          <w:szCs w:val="26"/>
        </w:rPr>
        <w:t>, предприятия</w:t>
      </w:r>
      <w:r>
        <w:rPr>
          <w:rFonts w:ascii="Times New Roman" w:hAnsi="Times New Roman"/>
          <w:color w:val="000000"/>
          <w:sz w:val="26"/>
          <w:szCs w:val="26"/>
        </w:rPr>
        <w:t>м -</w:t>
      </w:r>
      <w:r w:rsidRPr="002E5494">
        <w:rPr>
          <w:rFonts w:ascii="Times New Roman" w:hAnsi="Times New Roman"/>
          <w:color w:val="000000"/>
          <w:sz w:val="26"/>
          <w:szCs w:val="26"/>
        </w:rPr>
        <w:t xml:space="preserve">сельхозпроизводителям </w:t>
      </w:r>
      <w:r>
        <w:rPr>
          <w:rFonts w:ascii="Times New Roman" w:hAnsi="Times New Roman"/>
          <w:color w:val="000000"/>
          <w:sz w:val="26"/>
          <w:szCs w:val="26"/>
        </w:rPr>
        <w:t>23-м получателям</w:t>
      </w:r>
      <w:r w:rsidRPr="002E5494">
        <w:rPr>
          <w:rFonts w:ascii="Times New Roman" w:hAnsi="Times New Roman"/>
          <w:color w:val="000000"/>
          <w:sz w:val="26"/>
          <w:szCs w:val="26"/>
        </w:rPr>
        <w:t xml:space="preserve"> </w:t>
      </w:r>
      <w:r>
        <w:rPr>
          <w:rFonts w:ascii="Times New Roman" w:hAnsi="Times New Roman"/>
          <w:color w:val="000000"/>
          <w:sz w:val="26"/>
          <w:szCs w:val="26"/>
        </w:rPr>
        <w:t xml:space="preserve">на сумму 255,9 тыс. рублей, что составляет 5,4% от общей суммы выпадающих доходов (п.10 ст. 13 Решения о бюджете на 2022 год); </w:t>
      </w:r>
    </w:p>
    <w:p w:rsidR="00940284" w:rsidRDefault="00940284" w:rsidP="00940284">
      <w:pPr>
        <w:spacing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2.Индивидуальным предпринимателям 2-м получателям на сумму 119,3 тыс. рублей (11,9%) (п.11 ст. 13 Решения о бюджете на 2022 год); </w:t>
      </w:r>
    </w:p>
    <w:p w:rsidR="00940284" w:rsidRDefault="00940284" w:rsidP="00940284">
      <w:pPr>
        <w:spacing w:line="240" w:lineRule="auto"/>
        <w:ind w:firstLine="540"/>
        <w:jc w:val="both"/>
        <w:rPr>
          <w:rFonts w:ascii="Times New Roman" w:hAnsi="Times New Roman"/>
          <w:color w:val="000000"/>
          <w:sz w:val="26"/>
          <w:szCs w:val="26"/>
        </w:rPr>
      </w:pPr>
      <w:r>
        <w:rPr>
          <w:rStyle w:val="FontStyle33"/>
          <w:sz w:val="26"/>
          <w:szCs w:val="26"/>
        </w:rPr>
        <w:t>3.Юридическому лицу (ООО «СтройБест» на сумму 631,2 тыс. рублей (62,7%) (</w:t>
      </w:r>
      <w:r>
        <w:rPr>
          <w:rFonts w:ascii="Times New Roman" w:hAnsi="Times New Roman"/>
          <w:color w:val="000000"/>
          <w:sz w:val="26"/>
          <w:szCs w:val="26"/>
        </w:rPr>
        <w:t>п.11 ст. 13 Решения о бюджете на 2022 год).</w:t>
      </w:r>
    </w:p>
    <w:p w:rsidR="00940284" w:rsidRDefault="00940284" w:rsidP="00940284">
      <w:pPr>
        <w:autoSpaceDE w:val="0"/>
        <w:autoSpaceDN w:val="0"/>
        <w:adjustRightInd w:val="0"/>
        <w:spacing w:after="0" w:line="240" w:lineRule="auto"/>
        <w:ind w:firstLine="567"/>
        <w:jc w:val="both"/>
        <w:outlineLvl w:val="2"/>
        <w:rPr>
          <w:rFonts w:ascii="Times New Roman" w:hAnsi="Times New Roman"/>
          <w:sz w:val="26"/>
          <w:szCs w:val="26"/>
        </w:rPr>
      </w:pPr>
      <w:r w:rsidRPr="003161EE">
        <w:rPr>
          <w:rFonts w:ascii="Times New Roman" w:hAnsi="Times New Roman"/>
          <w:sz w:val="26"/>
          <w:szCs w:val="26"/>
        </w:rPr>
        <w:t xml:space="preserve"> Всего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w:t>
      </w:r>
      <w:r>
        <w:rPr>
          <w:rFonts w:ascii="Times New Roman" w:hAnsi="Times New Roman"/>
          <w:sz w:val="26"/>
          <w:szCs w:val="26"/>
        </w:rPr>
        <w:t xml:space="preserve">ий муниципальных районов за 2022 год  по муниципальному образованию </w:t>
      </w:r>
      <w:r w:rsidRPr="003161EE">
        <w:rPr>
          <w:rFonts w:ascii="Times New Roman" w:hAnsi="Times New Roman"/>
          <w:sz w:val="26"/>
          <w:szCs w:val="26"/>
        </w:rPr>
        <w:t xml:space="preserve"> Ас</w:t>
      </w:r>
      <w:r>
        <w:rPr>
          <w:rFonts w:ascii="Times New Roman" w:hAnsi="Times New Roman"/>
          <w:sz w:val="26"/>
          <w:szCs w:val="26"/>
        </w:rPr>
        <w:t>кизский район  составили 22152,1</w:t>
      </w:r>
      <w:r w:rsidRPr="003161EE">
        <w:rPr>
          <w:rFonts w:ascii="Times New Roman" w:hAnsi="Times New Roman"/>
          <w:sz w:val="26"/>
          <w:szCs w:val="26"/>
        </w:rPr>
        <w:t xml:space="preserve"> тыс. рублей</w:t>
      </w:r>
      <w:r>
        <w:rPr>
          <w:rFonts w:ascii="Times New Roman" w:hAnsi="Times New Roman"/>
          <w:sz w:val="26"/>
          <w:szCs w:val="26"/>
        </w:rPr>
        <w:t xml:space="preserve"> (за 2021 год – 22661,7 тыс. рублей).</w:t>
      </w:r>
    </w:p>
    <w:p w:rsidR="00940284" w:rsidRPr="00940284" w:rsidRDefault="00940284" w:rsidP="00940284">
      <w:pPr>
        <w:autoSpaceDE w:val="0"/>
        <w:autoSpaceDN w:val="0"/>
        <w:adjustRightInd w:val="0"/>
        <w:spacing w:after="0" w:line="240" w:lineRule="auto"/>
        <w:ind w:firstLine="567"/>
        <w:jc w:val="both"/>
        <w:outlineLvl w:val="2"/>
        <w:rPr>
          <w:rFonts w:ascii="Times New Roman" w:hAnsi="Times New Roman"/>
          <w:b/>
          <w:sz w:val="26"/>
          <w:szCs w:val="26"/>
        </w:rPr>
      </w:pPr>
      <w:r w:rsidRPr="003161EE">
        <w:rPr>
          <w:rFonts w:ascii="Times New Roman" w:hAnsi="Times New Roman"/>
          <w:b/>
          <w:sz w:val="26"/>
          <w:szCs w:val="26"/>
        </w:rPr>
        <w:t xml:space="preserve"> </w:t>
      </w:r>
    </w:p>
    <w:p w:rsidR="00940284" w:rsidRPr="003161EE" w:rsidRDefault="00940284" w:rsidP="00940284">
      <w:pPr>
        <w:autoSpaceDE w:val="0"/>
        <w:autoSpaceDN w:val="0"/>
        <w:adjustRightInd w:val="0"/>
        <w:spacing w:after="0" w:line="240" w:lineRule="auto"/>
        <w:ind w:firstLine="567"/>
        <w:jc w:val="both"/>
        <w:outlineLvl w:val="2"/>
        <w:rPr>
          <w:rFonts w:ascii="Times New Roman" w:hAnsi="Times New Roman"/>
          <w:sz w:val="26"/>
          <w:szCs w:val="26"/>
        </w:rPr>
      </w:pPr>
      <w:r>
        <w:rPr>
          <w:rFonts w:ascii="Times New Roman" w:hAnsi="Times New Roman"/>
          <w:sz w:val="26"/>
          <w:szCs w:val="26"/>
        </w:rPr>
        <w:t>Предоставленные льготы (муниципальные преференции)</w:t>
      </w:r>
      <w:r w:rsidRPr="003161EE">
        <w:rPr>
          <w:rFonts w:ascii="Times New Roman" w:hAnsi="Times New Roman"/>
          <w:sz w:val="26"/>
          <w:szCs w:val="26"/>
        </w:rPr>
        <w:t xml:space="preserve"> по</w:t>
      </w:r>
      <w:r>
        <w:rPr>
          <w:rFonts w:ascii="Times New Roman" w:hAnsi="Times New Roman"/>
          <w:sz w:val="26"/>
          <w:szCs w:val="26"/>
        </w:rPr>
        <w:t xml:space="preserve"> отношению к доходам, полученным</w:t>
      </w:r>
      <w:r w:rsidRPr="003161EE">
        <w:rPr>
          <w:rFonts w:ascii="Times New Roman" w:hAnsi="Times New Roman"/>
          <w:sz w:val="26"/>
          <w:szCs w:val="26"/>
        </w:rPr>
        <w:t xml:space="preserve"> в виде арендной платы за земельные уча</w:t>
      </w:r>
      <w:r>
        <w:rPr>
          <w:rFonts w:ascii="Times New Roman" w:hAnsi="Times New Roman"/>
          <w:sz w:val="26"/>
          <w:szCs w:val="26"/>
        </w:rPr>
        <w:t>стки в 2022 году составили 4,5 % , или 1006,4 тыс. рублей (в 2021 году – 6,3%, или 1423,7 тыс. рублей).</w:t>
      </w:r>
    </w:p>
    <w:p w:rsidR="00940284" w:rsidRDefault="00940284" w:rsidP="00940284">
      <w:pPr>
        <w:spacing w:line="240" w:lineRule="auto"/>
        <w:ind w:firstLine="540"/>
        <w:jc w:val="both"/>
        <w:outlineLvl w:val="2"/>
        <w:rPr>
          <w:rFonts w:ascii="Times New Roman" w:hAnsi="Times New Roman"/>
          <w:b/>
          <w:sz w:val="26"/>
          <w:szCs w:val="26"/>
        </w:rPr>
      </w:pPr>
      <w:r>
        <w:rPr>
          <w:rFonts w:ascii="Times New Roman" w:hAnsi="Times New Roman"/>
          <w:b/>
          <w:sz w:val="26"/>
          <w:szCs w:val="26"/>
        </w:rPr>
        <w:t xml:space="preserve"> </w:t>
      </w:r>
    </w:p>
    <w:p w:rsidR="00940284" w:rsidRPr="003161EE" w:rsidRDefault="00940284" w:rsidP="00940284">
      <w:pPr>
        <w:spacing w:line="240" w:lineRule="auto"/>
        <w:ind w:firstLine="540"/>
        <w:jc w:val="both"/>
        <w:outlineLvl w:val="2"/>
        <w:rPr>
          <w:rFonts w:ascii="Times New Roman" w:hAnsi="Times New Roman"/>
          <w:b/>
          <w:sz w:val="26"/>
          <w:szCs w:val="26"/>
        </w:rPr>
      </w:pPr>
      <w:r w:rsidRPr="003161EE">
        <w:rPr>
          <w:rFonts w:ascii="Times New Roman" w:hAnsi="Times New Roman"/>
          <w:b/>
          <w:sz w:val="26"/>
          <w:szCs w:val="26"/>
        </w:rPr>
        <w:t xml:space="preserve">Начисление льгот (муниципальных преференций) производится в программном продукте «Барс-Аренда». </w:t>
      </w:r>
    </w:p>
    <w:p w:rsidR="00940284" w:rsidRPr="00C405C6" w:rsidRDefault="00940284" w:rsidP="00940284">
      <w:pPr>
        <w:tabs>
          <w:tab w:val="left" w:pos="12900"/>
        </w:tabs>
        <w:spacing w:after="0"/>
        <w:ind w:firstLine="540"/>
        <w:jc w:val="both"/>
        <w:rPr>
          <w:rFonts w:ascii="Times New Roman" w:hAnsi="Times New Roman"/>
          <w:sz w:val="26"/>
          <w:szCs w:val="26"/>
        </w:rPr>
      </w:pPr>
      <w:r w:rsidRPr="00C405C6">
        <w:rPr>
          <w:rFonts w:ascii="Times New Roman" w:hAnsi="Times New Roman"/>
          <w:sz w:val="26"/>
          <w:szCs w:val="26"/>
        </w:rPr>
        <w:lastRenderedPageBreak/>
        <w:t>Случаев</w:t>
      </w:r>
      <w:r>
        <w:rPr>
          <w:rFonts w:ascii="Times New Roman" w:hAnsi="Times New Roman"/>
          <w:sz w:val="26"/>
          <w:szCs w:val="26"/>
        </w:rPr>
        <w:t xml:space="preserve"> </w:t>
      </w:r>
      <w:r w:rsidRPr="00C405C6">
        <w:rPr>
          <w:rFonts w:ascii="Times New Roman" w:hAnsi="Times New Roman"/>
          <w:sz w:val="26"/>
          <w:szCs w:val="26"/>
        </w:rPr>
        <w:t xml:space="preserve">предоставления </w:t>
      </w:r>
      <w:r>
        <w:rPr>
          <w:rFonts w:ascii="Times New Roman" w:hAnsi="Times New Roman"/>
          <w:sz w:val="26"/>
          <w:szCs w:val="26"/>
        </w:rPr>
        <w:t xml:space="preserve">получателям </w:t>
      </w:r>
      <w:r w:rsidRPr="00C405C6">
        <w:rPr>
          <w:rFonts w:ascii="Times New Roman" w:hAnsi="Times New Roman"/>
          <w:sz w:val="26"/>
          <w:szCs w:val="26"/>
        </w:rPr>
        <w:t xml:space="preserve">муниципальных преференций при наличии задолженности по арендной плате </w:t>
      </w:r>
      <w:r>
        <w:rPr>
          <w:rFonts w:ascii="Times New Roman" w:hAnsi="Times New Roman"/>
          <w:sz w:val="26"/>
          <w:szCs w:val="26"/>
        </w:rPr>
        <w:t xml:space="preserve">проверкой </w:t>
      </w:r>
      <w:r w:rsidRPr="00C405C6">
        <w:rPr>
          <w:rFonts w:ascii="Times New Roman" w:hAnsi="Times New Roman"/>
          <w:sz w:val="26"/>
          <w:szCs w:val="26"/>
        </w:rPr>
        <w:t>не установлено.</w:t>
      </w:r>
    </w:p>
    <w:p w:rsidR="00940284" w:rsidRDefault="00940284" w:rsidP="00940284">
      <w:pPr>
        <w:spacing w:after="0" w:line="240" w:lineRule="auto"/>
        <w:ind w:firstLine="540"/>
        <w:jc w:val="both"/>
        <w:rPr>
          <w:rFonts w:ascii="Times New Roman" w:hAnsi="Times New Roman"/>
          <w:sz w:val="26"/>
          <w:szCs w:val="26"/>
        </w:rPr>
      </w:pPr>
      <w:r>
        <w:rPr>
          <w:rFonts w:ascii="Times New Roman" w:hAnsi="Times New Roman"/>
          <w:sz w:val="26"/>
          <w:szCs w:val="26"/>
        </w:rPr>
        <w:t xml:space="preserve">Комитетом </w:t>
      </w:r>
      <w:r w:rsidRPr="009E63F6">
        <w:rPr>
          <w:rFonts w:ascii="Times New Roman" w:hAnsi="Times New Roman"/>
          <w:sz w:val="26"/>
          <w:szCs w:val="26"/>
        </w:rPr>
        <w:t>аналитический учет начисления (предоставления) льготы</w:t>
      </w:r>
      <w:r>
        <w:rPr>
          <w:rFonts w:ascii="Times New Roman" w:hAnsi="Times New Roman"/>
          <w:sz w:val="26"/>
          <w:szCs w:val="26"/>
        </w:rPr>
        <w:t xml:space="preserve"> (преференции)</w:t>
      </w:r>
      <w:r w:rsidRPr="009E63F6">
        <w:rPr>
          <w:rFonts w:ascii="Times New Roman" w:hAnsi="Times New Roman"/>
          <w:sz w:val="26"/>
          <w:szCs w:val="26"/>
        </w:rPr>
        <w:t xml:space="preserve"> по уплате арендных платежей за земельные участки </w:t>
      </w:r>
      <w:r w:rsidRPr="00F26015">
        <w:rPr>
          <w:rFonts w:ascii="Times New Roman" w:hAnsi="Times New Roman"/>
          <w:sz w:val="26"/>
          <w:szCs w:val="26"/>
        </w:rPr>
        <w:t>ведется в</w:t>
      </w:r>
      <w:r w:rsidRPr="009E63F6">
        <w:rPr>
          <w:rFonts w:ascii="Times New Roman" w:hAnsi="Times New Roman"/>
          <w:sz w:val="26"/>
          <w:szCs w:val="26"/>
        </w:rPr>
        <w:t xml:space="preserve"> оборотно-сальдовой ведомости </w:t>
      </w:r>
      <w:r>
        <w:rPr>
          <w:rFonts w:ascii="Times New Roman" w:hAnsi="Times New Roman"/>
          <w:sz w:val="26"/>
          <w:szCs w:val="26"/>
        </w:rPr>
        <w:t xml:space="preserve">таким образом, что начисленная арендная плата отражается  с учетом уменьшения на сумму </w:t>
      </w:r>
      <w:r w:rsidRPr="009E63F6">
        <w:rPr>
          <w:rFonts w:ascii="Times New Roman" w:hAnsi="Times New Roman"/>
          <w:sz w:val="26"/>
          <w:szCs w:val="26"/>
        </w:rPr>
        <w:t>начисленной (предоставленной) льготы</w:t>
      </w:r>
      <w:r>
        <w:rPr>
          <w:rFonts w:ascii="Times New Roman" w:hAnsi="Times New Roman"/>
          <w:sz w:val="26"/>
          <w:szCs w:val="26"/>
        </w:rPr>
        <w:t xml:space="preserve"> (преференции).</w:t>
      </w:r>
      <w:r w:rsidRPr="009E63F6">
        <w:rPr>
          <w:rFonts w:ascii="Times New Roman" w:hAnsi="Times New Roman"/>
          <w:sz w:val="26"/>
          <w:szCs w:val="26"/>
        </w:rPr>
        <w:t xml:space="preserve"> </w:t>
      </w:r>
    </w:p>
    <w:p w:rsidR="00940284" w:rsidRDefault="00940284" w:rsidP="008362BD">
      <w:pPr>
        <w:pStyle w:val="a3"/>
        <w:shd w:val="clear" w:color="auto" w:fill="FFFFFF"/>
        <w:spacing w:before="0" w:beforeAutospacing="0" w:after="0" w:afterAutospacing="0"/>
        <w:ind w:firstLine="567"/>
        <w:jc w:val="both"/>
        <w:rPr>
          <w:bCs/>
          <w:sz w:val="26"/>
          <w:szCs w:val="26"/>
        </w:rPr>
      </w:pPr>
    </w:p>
    <w:p w:rsidR="00FC69B5" w:rsidRPr="00FC69B5" w:rsidRDefault="00FC69B5" w:rsidP="00FC69B5">
      <w:pPr>
        <w:spacing w:line="240" w:lineRule="auto"/>
        <w:ind w:firstLine="540"/>
        <w:rPr>
          <w:rFonts w:ascii="Times New Roman" w:hAnsi="Times New Roman"/>
          <w:b/>
          <w:sz w:val="26"/>
          <w:szCs w:val="26"/>
        </w:rPr>
      </w:pPr>
      <w:r w:rsidRPr="00FC69B5">
        <w:rPr>
          <w:rFonts w:ascii="Times New Roman" w:hAnsi="Times New Roman"/>
          <w:b/>
          <w:sz w:val="26"/>
          <w:szCs w:val="26"/>
        </w:rPr>
        <w:t>По результатам проведенной проверки Контрольно-ревизионная комиссия Аскизского района  пришла к следующим выводам.</w:t>
      </w:r>
    </w:p>
    <w:p w:rsidR="00FC69B5" w:rsidRPr="00F34AAA" w:rsidRDefault="00FC69B5" w:rsidP="00FC69B5">
      <w:pPr>
        <w:spacing w:line="240" w:lineRule="auto"/>
        <w:ind w:firstLine="540"/>
        <w:jc w:val="both"/>
        <w:rPr>
          <w:rFonts w:ascii="Times New Roman" w:hAnsi="Times New Roman"/>
          <w:sz w:val="26"/>
          <w:szCs w:val="26"/>
        </w:rPr>
      </w:pPr>
      <w:r>
        <w:rPr>
          <w:rFonts w:ascii="Times New Roman" w:hAnsi="Times New Roman"/>
          <w:sz w:val="26"/>
          <w:szCs w:val="26"/>
        </w:rPr>
        <w:t>1.</w:t>
      </w:r>
      <w:r w:rsidRPr="00F34AAA">
        <w:rPr>
          <w:rFonts w:ascii="Times New Roman" w:hAnsi="Times New Roman"/>
          <w:sz w:val="26"/>
          <w:szCs w:val="26"/>
        </w:rPr>
        <w:t xml:space="preserve">Комитет по управлению муниципальным имуществом администрации Аскизского района  обладает достоверной информацией о начисленных льготах при предоставлении муниципальной преференции. </w:t>
      </w:r>
    </w:p>
    <w:p w:rsidR="00FC69B5" w:rsidRDefault="00FC69B5" w:rsidP="00FC69B5">
      <w:pPr>
        <w:spacing w:line="240" w:lineRule="auto"/>
        <w:ind w:firstLine="567"/>
        <w:jc w:val="both"/>
        <w:rPr>
          <w:rFonts w:ascii="Times New Roman" w:hAnsi="Times New Roman"/>
          <w:sz w:val="26"/>
          <w:szCs w:val="26"/>
        </w:rPr>
      </w:pPr>
      <w:r>
        <w:rPr>
          <w:rFonts w:ascii="Times New Roman" w:hAnsi="Times New Roman"/>
          <w:sz w:val="26"/>
          <w:szCs w:val="26"/>
        </w:rPr>
        <w:t>2</w:t>
      </w:r>
      <w:r w:rsidRPr="00F34AAA">
        <w:rPr>
          <w:rFonts w:ascii="Times New Roman" w:hAnsi="Times New Roman"/>
          <w:sz w:val="26"/>
          <w:szCs w:val="26"/>
        </w:rPr>
        <w:t>.</w:t>
      </w:r>
      <w:r>
        <w:rPr>
          <w:rFonts w:ascii="Times New Roman" w:hAnsi="Times New Roman"/>
          <w:sz w:val="26"/>
          <w:szCs w:val="26"/>
        </w:rPr>
        <w:t>Контрольно-ревизионная комиссия отмечает, что</w:t>
      </w:r>
      <w:r w:rsidR="00940284">
        <w:rPr>
          <w:rFonts w:ascii="Times New Roman" w:hAnsi="Times New Roman"/>
          <w:sz w:val="26"/>
          <w:szCs w:val="26"/>
        </w:rPr>
        <w:t xml:space="preserve"> в</w:t>
      </w:r>
      <w:r>
        <w:rPr>
          <w:rFonts w:ascii="Times New Roman" w:hAnsi="Times New Roman"/>
          <w:sz w:val="26"/>
          <w:szCs w:val="26"/>
        </w:rPr>
        <w:t xml:space="preserve"> целом Комитет</w:t>
      </w:r>
      <w:r w:rsidRPr="00E35437">
        <w:rPr>
          <w:rFonts w:ascii="Times New Roman" w:hAnsi="Times New Roman"/>
          <w:sz w:val="26"/>
          <w:szCs w:val="26"/>
        </w:rPr>
        <w:t xml:space="preserve"> руководствуется требованиями действующего законодательства и рассматривает заявления от хозяйствующего субъекта в течение установленного срока. </w:t>
      </w:r>
    </w:p>
    <w:p w:rsidR="00FC69B5" w:rsidRPr="00225F74" w:rsidRDefault="00FC69B5" w:rsidP="00FC69B5">
      <w:pPr>
        <w:spacing w:after="0"/>
        <w:ind w:firstLine="567"/>
        <w:jc w:val="both"/>
        <w:rPr>
          <w:rFonts w:ascii="Times New Roman" w:hAnsi="Times New Roman"/>
          <w:sz w:val="26"/>
          <w:szCs w:val="26"/>
        </w:rPr>
      </w:pPr>
      <w:r>
        <w:rPr>
          <w:rFonts w:ascii="Times New Roman" w:hAnsi="Times New Roman"/>
          <w:sz w:val="28"/>
          <w:szCs w:val="28"/>
        </w:rPr>
        <w:t>2</w:t>
      </w:r>
      <w:r w:rsidRPr="00EC50A5">
        <w:rPr>
          <w:rFonts w:ascii="Times New Roman" w:hAnsi="Times New Roman"/>
          <w:sz w:val="28"/>
          <w:szCs w:val="28"/>
        </w:rPr>
        <w:t>.</w:t>
      </w:r>
      <w:r w:rsidRPr="00225F74">
        <w:rPr>
          <w:rFonts w:ascii="Times New Roman" w:hAnsi="Times New Roman"/>
          <w:sz w:val="26"/>
          <w:szCs w:val="26"/>
        </w:rPr>
        <w:t>Основным нормативным правовым актом, регулирующим порядок предоставления муниципальных преференций является Решение Совета депутатов Аскизского района от 23.12.2021г. №208-рс «О бюджете муниципального образования Аскизский район на 2022 год и на плановый период 2023 и 2024 годов»,  которым п.2 ст. 13 утверждено Положение</w:t>
      </w:r>
      <w:r w:rsidRPr="00225F74">
        <w:rPr>
          <w:rFonts w:ascii="Times New Roman" w:hAnsi="Times New Roman"/>
          <w:color w:val="000000"/>
          <w:sz w:val="26"/>
          <w:szCs w:val="26"/>
        </w:rPr>
        <w:t xml:space="preserve"> </w:t>
      </w:r>
      <w:r w:rsidRPr="00225F74">
        <w:rPr>
          <w:rFonts w:ascii="Times New Roman" w:hAnsi="Times New Roman"/>
          <w:bCs/>
          <w:color w:val="000000"/>
          <w:sz w:val="26"/>
          <w:szCs w:val="26"/>
        </w:rPr>
        <w:t>о порядке определения получателя муниципальной преференции в виде льгот по уплате арендной платы за земельные участки и муниципальное имущество муниципального образования Аскизский район</w:t>
      </w:r>
      <w:r>
        <w:rPr>
          <w:rFonts w:ascii="Times New Roman" w:hAnsi="Times New Roman"/>
          <w:bCs/>
          <w:color w:val="000000"/>
          <w:sz w:val="26"/>
          <w:szCs w:val="26"/>
        </w:rPr>
        <w:t xml:space="preserve">», приложение 15 к  Решению, </w:t>
      </w:r>
      <w:r w:rsidRPr="00225F74">
        <w:rPr>
          <w:rFonts w:ascii="Times New Roman" w:hAnsi="Times New Roman"/>
          <w:sz w:val="26"/>
          <w:szCs w:val="26"/>
        </w:rPr>
        <w:t xml:space="preserve">содержащим  порядок определения размера муниципальной преференции и её конкретного получателя, что </w:t>
      </w:r>
      <w:r w:rsidRPr="00225F74">
        <w:rPr>
          <w:rFonts w:ascii="Times New Roman" w:hAnsi="Times New Roman"/>
          <w:b/>
          <w:sz w:val="26"/>
          <w:szCs w:val="26"/>
        </w:rPr>
        <w:t>соответствует положениям</w:t>
      </w:r>
      <w:r w:rsidRPr="00225F74">
        <w:rPr>
          <w:rFonts w:ascii="Times New Roman" w:hAnsi="Times New Roman"/>
          <w:sz w:val="26"/>
          <w:szCs w:val="26"/>
        </w:rPr>
        <w:t xml:space="preserve">  п.1 ч.3 ст.19 Федерального закона от 26.07.2006г. №135-ФЗ «О защите конкуренции».</w:t>
      </w:r>
    </w:p>
    <w:p w:rsidR="00FC69B5" w:rsidRPr="00225F74" w:rsidRDefault="00FC69B5" w:rsidP="00FC69B5">
      <w:pPr>
        <w:autoSpaceDE w:val="0"/>
        <w:autoSpaceDN w:val="0"/>
        <w:adjustRightInd w:val="0"/>
        <w:spacing w:after="0" w:line="240" w:lineRule="auto"/>
        <w:ind w:firstLine="567"/>
        <w:jc w:val="both"/>
        <w:rPr>
          <w:rFonts w:ascii="Times New Roman" w:hAnsi="Times New Roman"/>
          <w:b/>
          <w:color w:val="000000"/>
          <w:sz w:val="26"/>
          <w:szCs w:val="26"/>
        </w:rPr>
      </w:pPr>
      <w:r w:rsidRPr="00225F74">
        <w:rPr>
          <w:rFonts w:ascii="Times New Roman" w:hAnsi="Times New Roman"/>
          <w:color w:val="000000"/>
          <w:sz w:val="26"/>
          <w:szCs w:val="26"/>
        </w:rPr>
        <w:t xml:space="preserve">В соответствии со ст. 13 Решения о бюджете муниципального образования Аскизский район на 2022 год утверждены </w:t>
      </w:r>
      <w:r w:rsidRPr="00225F74">
        <w:rPr>
          <w:rFonts w:ascii="Times New Roman" w:hAnsi="Times New Roman"/>
          <w:sz w:val="26"/>
          <w:szCs w:val="26"/>
        </w:rPr>
        <w:t xml:space="preserve">категории лиц, имеющих право на получение муниципальной преференции и </w:t>
      </w:r>
      <w:r w:rsidRPr="00225F74">
        <w:rPr>
          <w:rFonts w:ascii="Times New Roman" w:hAnsi="Times New Roman"/>
          <w:color w:val="000000"/>
          <w:sz w:val="26"/>
          <w:szCs w:val="26"/>
        </w:rPr>
        <w:t>р</w:t>
      </w:r>
      <w:r w:rsidRPr="00225F74">
        <w:rPr>
          <w:rFonts w:ascii="Times New Roman" w:hAnsi="Times New Roman"/>
          <w:sz w:val="26"/>
          <w:szCs w:val="26"/>
        </w:rPr>
        <w:t xml:space="preserve">азмеры льгот </w:t>
      </w:r>
      <w:r w:rsidRPr="00225F74">
        <w:rPr>
          <w:rFonts w:ascii="Times New Roman" w:hAnsi="Times New Roman"/>
          <w:b/>
          <w:sz w:val="26"/>
          <w:szCs w:val="26"/>
        </w:rPr>
        <w:t>по предоставлению муниципальной преференции</w:t>
      </w:r>
      <w:r>
        <w:rPr>
          <w:rFonts w:ascii="Times New Roman" w:hAnsi="Times New Roman"/>
          <w:b/>
          <w:sz w:val="26"/>
          <w:szCs w:val="26"/>
        </w:rPr>
        <w:t>.</w:t>
      </w:r>
    </w:p>
    <w:p w:rsidR="00FC69B5" w:rsidRDefault="00FC69B5" w:rsidP="00FC69B5">
      <w:pPr>
        <w:pStyle w:val="ConsNormal"/>
        <w:ind w:firstLine="567"/>
        <w:jc w:val="both"/>
        <w:rPr>
          <w:rFonts w:ascii="Times New Roman" w:hAnsi="Times New Roman" w:cs="Times New Roman"/>
          <w:sz w:val="26"/>
          <w:szCs w:val="26"/>
        </w:rPr>
      </w:pPr>
    </w:p>
    <w:p w:rsidR="00FC69B5" w:rsidRPr="00225F74" w:rsidRDefault="00FC69B5" w:rsidP="00FC69B5">
      <w:pPr>
        <w:pStyle w:val="ConsNormal"/>
        <w:ind w:firstLine="567"/>
        <w:jc w:val="both"/>
        <w:rPr>
          <w:rFonts w:ascii="Times New Roman" w:hAnsi="Times New Roman" w:cs="Times New Roman"/>
          <w:sz w:val="26"/>
          <w:szCs w:val="26"/>
        </w:rPr>
      </w:pPr>
      <w:r>
        <w:rPr>
          <w:rFonts w:ascii="Times New Roman" w:hAnsi="Times New Roman" w:cs="Times New Roman"/>
          <w:sz w:val="26"/>
          <w:szCs w:val="26"/>
        </w:rPr>
        <w:t>2.1.</w:t>
      </w:r>
      <w:r w:rsidRPr="00225F74">
        <w:rPr>
          <w:rFonts w:ascii="Times New Roman" w:hAnsi="Times New Roman" w:cs="Times New Roman"/>
          <w:sz w:val="26"/>
          <w:szCs w:val="26"/>
        </w:rPr>
        <w:t>Муниципальная преференция имеет заявительный характер и предоставляется на год.</w:t>
      </w:r>
      <w:r>
        <w:rPr>
          <w:rFonts w:ascii="Times New Roman" w:hAnsi="Times New Roman" w:cs="Times New Roman"/>
          <w:sz w:val="26"/>
          <w:szCs w:val="26"/>
        </w:rPr>
        <w:t xml:space="preserve"> </w:t>
      </w:r>
      <w:r w:rsidRPr="00225F74">
        <w:rPr>
          <w:rFonts w:ascii="Times New Roman" w:hAnsi="Times New Roman" w:cs="Times New Roman"/>
          <w:sz w:val="26"/>
          <w:szCs w:val="26"/>
        </w:rPr>
        <w:t xml:space="preserve"> Комиссией по контролю, за поступлением арендной платы за землю рассматриваются заявления о предоставлении льготы по уплате арендной платы за земельные участки и на основании решений Комиссии глава администрации Аскизского района издает распоряжение</w:t>
      </w:r>
      <w:r>
        <w:rPr>
          <w:rFonts w:ascii="Times New Roman" w:hAnsi="Times New Roman" w:cs="Times New Roman"/>
          <w:sz w:val="26"/>
          <w:szCs w:val="26"/>
        </w:rPr>
        <w:t>.</w:t>
      </w:r>
    </w:p>
    <w:p w:rsidR="00FC69B5" w:rsidRPr="00225F74" w:rsidRDefault="00FC69B5" w:rsidP="00FC69B5">
      <w:pPr>
        <w:autoSpaceDE w:val="0"/>
        <w:autoSpaceDN w:val="0"/>
        <w:adjustRightInd w:val="0"/>
        <w:spacing w:after="0"/>
        <w:ind w:firstLine="567"/>
        <w:jc w:val="both"/>
        <w:rPr>
          <w:rFonts w:ascii="Times New Roman" w:hAnsi="Times New Roman"/>
          <w:color w:val="000000"/>
          <w:sz w:val="26"/>
          <w:szCs w:val="26"/>
          <w:shd w:val="clear" w:color="auto" w:fill="FFFFFF"/>
        </w:rPr>
      </w:pPr>
      <w:r w:rsidRPr="00225F74">
        <w:rPr>
          <w:rFonts w:ascii="Times New Roman" w:hAnsi="Times New Roman"/>
          <w:color w:val="000000"/>
          <w:sz w:val="26"/>
          <w:szCs w:val="26"/>
          <w:shd w:val="clear" w:color="auto" w:fill="FFFFFF"/>
        </w:rPr>
        <w:t xml:space="preserve">Муниципальные преференции предоставляются на основании распоряжений главы Администрации Аскизского района, </w:t>
      </w:r>
      <w:r w:rsidRPr="00225F74">
        <w:rPr>
          <w:rFonts w:ascii="Times New Roman" w:hAnsi="Times New Roman"/>
          <w:b/>
          <w:color w:val="000000"/>
          <w:sz w:val="26"/>
          <w:szCs w:val="26"/>
          <w:shd w:val="clear" w:color="auto" w:fill="FFFFFF"/>
        </w:rPr>
        <w:t>в целях:</w:t>
      </w:r>
    </w:p>
    <w:p w:rsidR="00FC69B5" w:rsidRPr="00225F74" w:rsidRDefault="00FC69B5" w:rsidP="00FC69B5">
      <w:pPr>
        <w:autoSpaceDE w:val="0"/>
        <w:autoSpaceDN w:val="0"/>
        <w:adjustRightInd w:val="0"/>
        <w:spacing w:after="0" w:line="240" w:lineRule="auto"/>
        <w:ind w:firstLine="567"/>
        <w:jc w:val="both"/>
        <w:rPr>
          <w:rFonts w:ascii="Times New Roman" w:hAnsi="Times New Roman"/>
          <w:bCs/>
          <w:sz w:val="26"/>
          <w:szCs w:val="26"/>
        </w:rPr>
      </w:pPr>
      <w:r w:rsidRPr="00225F74">
        <w:rPr>
          <w:rFonts w:ascii="Times New Roman" w:hAnsi="Times New Roman"/>
          <w:bCs/>
          <w:sz w:val="26"/>
          <w:szCs w:val="26"/>
        </w:rPr>
        <w:t>- снижения социальной напряженности;</w:t>
      </w:r>
    </w:p>
    <w:p w:rsidR="00FC69B5" w:rsidRPr="00225F74" w:rsidRDefault="00FC69B5" w:rsidP="00FC69B5">
      <w:pPr>
        <w:autoSpaceDE w:val="0"/>
        <w:autoSpaceDN w:val="0"/>
        <w:adjustRightInd w:val="0"/>
        <w:spacing w:after="0" w:line="240" w:lineRule="auto"/>
        <w:ind w:firstLine="567"/>
        <w:jc w:val="both"/>
        <w:rPr>
          <w:rFonts w:ascii="Times New Roman" w:hAnsi="Times New Roman"/>
          <w:bCs/>
          <w:sz w:val="26"/>
          <w:szCs w:val="26"/>
        </w:rPr>
      </w:pPr>
      <w:r w:rsidRPr="00225F74">
        <w:rPr>
          <w:rFonts w:ascii="Times New Roman" w:hAnsi="Times New Roman"/>
          <w:bCs/>
          <w:sz w:val="26"/>
          <w:szCs w:val="26"/>
        </w:rPr>
        <w:t>-создания необходимых экономических условий для деятельности юридических лиц, индивидуальных предпринимателей, глав крестьянского (фермерского) хозяйства, организаций с целью стабильного функционирования экономики Аскизского района;</w:t>
      </w:r>
    </w:p>
    <w:p w:rsidR="00FC69B5" w:rsidRPr="00225F74" w:rsidRDefault="00FC69B5" w:rsidP="00FC69B5">
      <w:pPr>
        <w:autoSpaceDE w:val="0"/>
        <w:autoSpaceDN w:val="0"/>
        <w:adjustRightInd w:val="0"/>
        <w:spacing w:after="0" w:line="240" w:lineRule="auto"/>
        <w:ind w:firstLine="567"/>
        <w:jc w:val="both"/>
        <w:rPr>
          <w:rFonts w:ascii="Times New Roman" w:hAnsi="Times New Roman"/>
          <w:bCs/>
          <w:sz w:val="26"/>
          <w:szCs w:val="26"/>
        </w:rPr>
      </w:pPr>
      <w:r w:rsidRPr="00225F74">
        <w:rPr>
          <w:rFonts w:ascii="Times New Roman" w:hAnsi="Times New Roman"/>
          <w:bCs/>
          <w:sz w:val="26"/>
          <w:szCs w:val="26"/>
        </w:rPr>
        <w:lastRenderedPageBreak/>
        <w:t>- стимулирования местных сель</w:t>
      </w:r>
      <w:r w:rsidRPr="00F34AAA">
        <w:rPr>
          <w:rFonts w:ascii="Times New Roman" w:hAnsi="Times New Roman"/>
          <w:bCs/>
          <w:sz w:val="26"/>
          <w:szCs w:val="26"/>
        </w:rPr>
        <w:t>с</w:t>
      </w:r>
      <w:r>
        <w:rPr>
          <w:rFonts w:ascii="Times New Roman" w:hAnsi="Times New Roman"/>
          <w:bCs/>
          <w:sz w:val="26"/>
          <w:szCs w:val="26"/>
        </w:rPr>
        <w:t>ко</w:t>
      </w:r>
      <w:r w:rsidRPr="00225F74">
        <w:rPr>
          <w:rFonts w:ascii="Times New Roman" w:hAnsi="Times New Roman"/>
          <w:bCs/>
          <w:sz w:val="26"/>
          <w:szCs w:val="26"/>
        </w:rPr>
        <w:t>хоз</w:t>
      </w:r>
      <w:r>
        <w:rPr>
          <w:rFonts w:ascii="Times New Roman" w:hAnsi="Times New Roman"/>
          <w:bCs/>
          <w:sz w:val="26"/>
          <w:szCs w:val="26"/>
        </w:rPr>
        <w:t xml:space="preserve">яйственных </w:t>
      </w:r>
      <w:r w:rsidRPr="00225F74">
        <w:rPr>
          <w:rFonts w:ascii="Times New Roman" w:hAnsi="Times New Roman"/>
          <w:bCs/>
          <w:sz w:val="26"/>
          <w:szCs w:val="26"/>
        </w:rPr>
        <w:t>товаропроизводителей;</w:t>
      </w:r>
    </w:p>
    <w:p w:rsidR="00FC69B5" w:rsidRPr="00225F74" w:rsidRDefault="00FC69B5" w:rsidP="00FC69B5">
      <w:pPr>
        <w:autoSpaceDE w:val="0"/>
        <w:autoSpaceDN w:val="0"/>
        <w:adjustRightInd w:val="0"/>
        <w:spacing w:after="0" w:line="240" w:lineRule="auto"/>
        <w:ind w:firstLine="567"/>
        <w:jc w:val="both"/>
        <w:rPr>
          <w:rFonts w:ascii="Times New Roman" w:hAnsi="Times New Roman"/>
          <w:bCs/>
          <w:sz w:val="26"/>
          <w:szCs w:val="26"/>
        </w:rPr>
      </w:pPr>
      <w:r w:rsidRPr="00225F74">
        <w:rPr>
          <w:rFonts w:ascii="Times New Roman" w:hAnsi="Times New Roman"/>
          <w:bCs/>
          <w:sz w:val="26"/>
          <w:szCs w:val="26"/>
        </w:rPr>
        <w:t>- сохранения рабочих мест или создание новых.</w:t>
      </w:r>
    </w:p>
    <w:p w:rsidR="00FC69B5" w:rsidRPr="00225F74" w:rsidRDefault="00FC69B5" w:rsidP="00FC69B5">
      <w:pPr>
        <w:pStyle w:val="ConsNormal"/>
        <w:ind w:firstLine="567"/>
        <w:jc w:val="both"/>
        <w:rPr>
          <w:rFonts w:ascii="Times New Roman" w:hAnsi="Times New Roman" w:cs="Times New Roman"/>
          <w:color w:val="000000"/>
          <w:sz w:val="26"/>
          <w:szCs w:val="26"/>
        </w:rPr>
      </w:pPr>
    </w:p>
    <w:p w:rsidR="00FC69B5" w:rsidRPr="00225F74" w:rsidRDefault="00FC69B5" w:rsidP="00FC69B5">
      <w:pPr>
        <w:pStyle w:val="a3"/>
        <w:shd w:val="clear" w:color="auto" w:fill="FFFFFF"/>
        <w:spacing w:before="0" w:beforeAutospacing="0" w:after="0" w:afterAutospacing="0"/>
        <w:ind w:firstLine="567"/>
        <w:jc w:val="both"/>
        <w:rPr>
          <w:bCs/>
          <w:sz w:val="26"/>
          <w:szCs w:val="26"/>
        </w:rPr>
      </w:pPr>
      <w:r>
        <w:rPr>
          <w:bCs/>
          <w:sz w:val="26"/>
          <w:szCs w:val="26"/>
        </w:rPr>
        <w:t>3.</w:t>
      </w:r>
      <w:r w:rsidRPr="005E7006">
        <w:rPr>
          <w:b/>
          <w:bCs/>
          <w:sz w:val="26"/>
          <w:szCs w:val="26"/>
        </w:rPr>
        <w:t>В нарушение пп.2.3, 2.9 П</w:t>
      </w:r>
      <w:r w:rsidRPr="005E7006">
        <w:rPr>
          <w:b/>
          <w:sz w:val="26"/>
          <w:szCs w:val="26"/>
        </w:rPr>
        <w:t>оложения</w:t>
      </w:r>
      <w:r w:rsidRPr="00225F74">
        <w:rPr>
          <w:sz w:val="26"/>
          <w:szCs w:val="26"/>
        </w:rPr>
        <w:t xml:space="preserve"> «О порядке определения получателя муниципальной преференции в виде льгот по уплате арендной платы за земельные участки и муниципальное имущество муниципального образования Аскизский район» </w:t>
      </w:r>
      <w:r w:rsidRPr="00225F74">
        <w:rPr>
          <w:bCs/>
          <w:sz w:val="26"/>
          <w:szCs w:val="26"/>
        </w:rPr>
        <w:t>Администрацией Аскизского района необоснованно, при отсутствии документов, подтверждающих право на льготы, предоставлены в 2022 году муниципальные преференции в виде льготы по уплате арендной платы за земельный участок в размере 100,0%,</w:t>
      </w:r>
      <w:r w:rsidRPr="00225F74">
        <w:rPr>
          <w:color w:val="000000"/>
          <w:sz w:val="26"/>
          <w:szCs w:val="26"/>
        </w:rPr>
        <w:t xml:space="preserve"> поступающей по нормативам в бюджет муниципального района</w:t>
      </w:r>
      <w:r>
        <w:rPr>
          <w:color w:val="000000"/>
          <w:sz w:val="26"/>
          <w:szCs w:val="26"/>
        </w:rPr>
        <w:t>,</w:t>
      </w:r>
      <w:r w:rsidRPr="00225F74">
        <w:rPr>
          <w:bCs/>
          <w:sz w:val="26"/>
          <w:szCs w:val="26"/>
        </w:rPr>
        <w:t xml:space="preserve"> двум получателям преференции по 3-м договорам (как инвесторам, проекты которых признаны приоритетными для социально-экономического развития района) на общую сумму 711,8 тыс. рублей. </w:t>
      </w:r>
    </w:p>
    <w:p w:rsidR="00FC69B5" w:rsidRPr="00225F74" w:rsidRDefault="00FC69B5" w:rsidP="00FC69B5">
      <w:pPr>
        <w:spacing w:after="0"/>
        <w:ind w:firstLine="567"/>
        <w:jc w:val="both"/>
        <w:rPr>
          <w:rFonts w:ascii="Times New Roman" w:hAnsi="Times New Roman"/>
          <w:sz w:val="26"/>
          <w:szCs w:val="26"/>
        </w:rPr>
      </w:pPr>
    </w:p>
    <w:p w:rsidR="00FC69B5" w:rsidRPr="00F34AAA" w:rsidRDefault="00FC69B5" w:rsidP="00FC69B5">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bCs/>
          <w:sz w:val="26"/>
          <w:szCs w:val="26"/>
        </w:rPr>
        <w:t>3.1.</w:t>
      </w:r>
      <w:r w:rsidRPr="00225F74">
        <w:rPr>
          <w:rFonts w:ascii="Times New Roman" w:hAnsi="Times New Roman"/>
          <w:bCs/>
          <w:sz w:val="26"/>
          <w:szCs w:val="26"/>
        </w:rPr>
        <w:t xml:space="preserve">В ходе </w:t>
      </w:r>
      <w:r>
        <w:rPr>
          <w:rFonts w:ascii="Times New Roman" w:hAnsi="Times New Roman"/>
          <w:bCs/>
          <w:sz w:val="26"/>
          <w:szCs w:val="26"/>
        </w:rPr>
        <w:t xml:space="preserve">выборочной проверки </w:t>
      </w:r>
      <w:r w:rsidRPr="00225F74">
        <w:rPr>
          <w:rFonts w:ascii="Times New Roman" w:hAnsi="Times New Roman"/>
          <w:bCs/>
          <w:sz w:val="26"/>
          <w:szCs w:val="26"/>
        </w:rPr>
        <w:t xml:space="preserve"> расчетов </w:t>
      </w:r>
      <w:r>
        <w:rPr>
          <w:rFonts w:ascii="Times New Roman" w:hAnsi="Times New Roman"/>
          <w:bCs/>
          <w:sz w:val="26"/>
          <w:szCs w:val="26"/>
        </w:rPr>
        <w:t xml:space="preserve">годовой арендной платы </w:t>
      </w:r>
      <w:r w:rsidRPr="00225F74">
        <w:rPr>
          <w:rFonts w:ascii="Times New Roman" w:hAnsi="Times New Roman"/>
          <w:bCs/>
          <w:sz w:val="26"/>
          <w:szCs w:val="26"/>
        </w:rPr>
        <w:t>установлено</w:t>
      </w:r>
      <w:r>
        <w:rPr>
          <w:rFonts w:ascii="Times New Roman" w:hAnsi="Times New Roman"/>
          <w:bCs/>
          <w:sz w:val="26"/>
          <w:szCs w:val="26"/>
        </w:rPr>
        <w:t xml:space="preserve"> </w:t>
      </w:r>
      <w:r w:rsidRPr="00F34AAA">
        <w:rPr>
          <w:rFonts w:ascii="Times New Roman" w:hAnsi="Times New Roman"/>
          <w:sz w:val="26"/>
          <w:szCs w:val="26"/>
        </w:rPr>
        <w:t>одно расхождение:</w:t>
      </w:r>
    </w:p>
    <w:p w:rsidR="00FC69B5" w:rsidRPr="00225F74" w:rsidRDefault="00FC69B5" w:rsidP="00FC69B5">
      <w:pPr>
        <w:pStyle w:val="a7"/>
        <w:ind w:left="0" w:firstLine="720"/>
        <w:jc w:val="both"/>
        <w:rPr>
          <w:rFonts w:ascii="Times New Roman" w:hAnsi="Times New Roman"/>
          <w:sz w:val="26"/>
          <w:szCs w:val="26"/>
        </w:rPr>
      </w:pPr>
      <w:r w:rsidRPr="00225F74">
        <w:rPr>
          <w:rFonts w:ascii="Times New Roman" w:hAnsi="Times New Roman"/>
          <w:sz w:val="26"/>
          <w:szCs w:val="26"/>
        </w:rPr>
        <w:t>-Главе КФХ Чертыкову Н.М. по договору  от 12.03.2020г. №46 за аренду земельного участка начислено 1655,34 рубля, льгота предоставлена в сумме 1931,23 рублей, следовало начислить по расчетам Контрольно-ревизионной комиссии 413,84 рубля (1655,34р.*25%), разницу (1931,23 руб.- 413,84 руб.) в сумме 1517,39 рублей следует учесть при последующих расчетах.</w:t>
      </w:r>
    </w:p>
    <w:p w:rsidR="00FC69B5" w:rsidRPr="00EF0191" w:rsidRDefault="00FC69B5" w:rsidP="00FC69B5">
      <w:pPr>
        <w:spacing w:after="0" w:line="240" w:lineRule="auto"/>
        <w:ind w:firstLine="567"/>
        <w:contextualSpacing/>
        <w:jc w:val="both"/>
        <w:rPr>
          <w:rStyle w:val="HTML"/>
          <w:rFonts w:ascii="Times New Roman" w:hAnsi="Times New Roman"/>
          <w:i w:val="0"/>
          <w:sz w:val="26"/>
          <w:szCs w:val="26"/>
        </w:rPr>
      </w:pPr>
      <w:r>
        <w:rPr>
          <w:rStyle w:val="HTML"/>
          <w:rFonts w:ascii="Times New Roman" w:hAnsi="Times New Roman"/>
          <w:i w:val="0"/>
          <w:sz w:val="26"/>
          <w:szCs w:val="26"/>
        </w:rPr>
        <w:t>3.2.</w:t>
      </w:r>
      <w:r w:rsidRPr="00EF0191">
        <w:rPr>
          <w:rStyle w:val="HTML"/>
          <w:rFonts w:ascii="Times New Roman" w:hAnsi="Times New Roman"/>
          <w:i w:val="0"/>
          <w:sz w:val="26"/>
          <w:szCs w:val="26"/>
        </w:rPr>
        <w:t>Анализ выпадающих доходов в районном бюджете от предоставления муниципальных преференций в виде льгот по уплате арендных платежей за земельные участки в 2022 году по всем категориям получателей преференции показал, что по сравнению с  2021 годом произошло увеличение количества получателей преференции на 6 шт. и количества договоров аренды земельных участков на 12 шт. с одновременным снижением объема муниципальной преференции в сумме 417,3 тыс. рублей.</w:t>
      </w:r>
    </w:p>
    <w:p w:rsidR="00FC69B5" w:rsidRPr="00225F74" w:rsidRDefault="00FC69B5" w:rsidP="00FC69B5">
      <w:pPr>
        <w:pStyle w:val="ConsNormal"/>
        <w:ind w:firstLine="567"/>
        <w:jc w:val="both"/>
        <w:rPr>
          <w:rFonts w:ascii="Times New Roman" w:hAnsi="Times New Roman" w:cs="Times New Roman"/>
          <w:color w:val="000000"/>
          <w:sz w:val="26"/>
          <w:szCs w:val="26"/>
        </w:rPr>
      </w:pPr>
    </w:p>
    <w:p w:rsidR="005E7006" w:rsidRDefault="00FC69B5" w:rsidP="005E7006">
      <w:pPr>
        <w:spacing w:after="0" w:line="240" w:lineRule="auto"/>
        <w:ind w:firstLine="540"/>
        <w:jc w:val="both"/>
        <w:rPr>
          <w:rStyle w:val="FontStyle33"/>
          <w:b/>
          <w:sz w:val="26"/>
          <w:szCs w:val="26"/>
        </w:rPr>
      </w:pPr>
      <w:r>
        <w:rPr>
          <w:rStyle w:val="FontStyle33"/>
          <w:sz w:val="26"/>
          <w:szCs w:val="26"/>
        </w:rPr>
        <w:t>П</w:t>
      </w:r>
      <w:r w:rsidRPr="00225F74">
        <w:rPr>
          <w:rStyle w:val="FontStyle33"/>
          <w:sz w:val="26"/>
          <w:szCs w:val="26"/>
        </w:rPr>
        <w:t xml:space="preserve">о итогам 2022 года сумма выпадающих доходов от предоставления муниципальных преференций составила  </w:t>
      </w:r>
      <w:r>
        <w:rPr>
          <w:rStyle w:val="FontStyle33"/>
          <w:sz w:val="26"/>
          <w:szCs w:val="26"/>
        </w:rPr>
        <w:t xml:space="preserve"> в сумме </w:t>
      </w:r>
      <w:r w:rsidRPr="00225F74">
        <w:rPr>
          <w:rStyle w:val="FontStyle33"/>
          <w:sz w:val="26"/>
          <w:szCs w:val="26"/>
        </w:rPr>
        <w:t>1006,4 тыс. рублей</w:t>
      </w:r>
      <w:r w:rsidRPr="00225F74">
        <w:rPr>
          <w:rStyle w:val="FontStyle33"/>
          <w:b/>
          <w:sz w:val="26"/>
          <w:szCs w:val="26"/>
        </w:rPr>
        <w:t>, в том числе:</w:t>
      </w:r>
    </w:p>
    <w:p w:rsidR="005E7006" w:rsidRDefault="005E7006" w:rsidP="005E7006">
      <w:pPr>
        <w:spacing w:after="0" w:line="240" w:lineRule="auto"/>
        <w:ind w:firstLine="540"/>
        <w:jc w:val="both"/>
        <w:rPr>
          <w:rStyle w:val="FontStyle33"/>
          <w:sz w:val="26"/>
          <w:szCs w:val="26"/>
        </w:rPr>
      </w:pPr>
    </w:p>
    <w:p w:rsidR="00FC69B5" w:rsidRPr="00225F74" w:rsidRDefault="00FC69B5" w:rsidP="005E7006">
      <w:pPr>
        <w:spacing w:after="0" w:line="240" w:lineRule="auto"/>
        <w:ind w:firstLine="540"/>
        <w:jc w:val="both"/>
        <w:rPr>
          <w:rFonts w:ascii="Times New Roman" w:hAnsi="Times New Roman"/>
          <w:color w:val="000000"/>
          <w:sz w:val="26"/>
          <w:szCs w:val="26"/>
        </w:rPr>
      </w:pPr>
      <w:r>
        <w:rPr>
          <w:rStyle w:val="FontStyle33"/>
          <w:sz w:val="26"/>
          <w:szCs w:val="26"/>
        </w:rPr>
        <w:t>-</w:t>
      </w:r>
      <w:r w:rsidRPr="00225F74">
        <w:rPr>
          <w:rFonts w:ascii="Times New Roman" w:hAnsi="Times New Roman"/>
          <w:color w:val="000000"/>
          <w:sz w:val="26"/>
          <w:szCs w:val="26"/>
        </w:rPr>
        <w:t xml:space="preserve">Крестьянским (фермерским) хозяйствам, предприятиям </w:t>
      </w:r>
      <w:r w:rsidR="005E7006">
        <w:rPr>
          <w:rFonts w:ascii="Times New Roman" w:hAnsi="Times New Roman"/>
          <w:color w:val="000000"/>
          <w:sz w:val="26"/>
          <w:szCs w:val="26"/>
        </w:rPr>
        <w:t>–</w:t>
      </w:r>
      <w:r w:rsidRPr="00225F74">
        <w:rPr>
          <w:rFonts w:ascii="Times New Roman" w:hAnsi="Times New Roman"/>
          <w:color w:val="000000"/>
          <w:sz w:val="26"/>
          <w:szCs w:val="26"/>
        </w:rPr>
        <w:t xml:space="preserve">сельхозпроизводителям </w:t>
      </w:r>
      <w:r>
        <w:rPr>
          <w:rFonts w:ascii="Times New Roman" w:hAnsi="Times New Roman"/>
          <w:color w:val="000000"/>
          <w:sz w:val="26"/>
          <w:szCs w:val="26"/>
        </w:rPr>
        <w:t xml:space="preserve"> </w:t>
      </w:r>
      <w:r w:rsidRPr="00225F74">
        <w:rPr>
          <w:rFonts w:ascii="Times New Roman" w:hAnsi="Times New Roman"/>
          <w:color w:val="000000"/>
          <w:sz w:val="26"/>
          <w:szCs w:val="26"/>
        </w:rPr>
        <w:t xml:space="preserve">23-м получателям на сумму 255,9 тыс. рублей, что составляет 5,4% от общей суммы выпадающих доходов (п.10 ст. 13 Решения о бюджете на 2022 год); </w:t>
      </w:r>
    </w:p>
    <w:p w:rsidR="00FC69B5" w:rsidRPr="00225F74" w:rsidRDefault="00FC69B5" w:rsidP="00FC69B5">
      <w:pPr>
        <w:spacing w:line="240" w:lineRule="auto"/>
        <w:ind w:firstLine="540"/>
        <w:jc w:val="both"/>
        <w:rPr>
          <w:rFonts w:ascii="Times New Roman" w:hAnsi="Times New Roman"/>
          <w:color w:val="000000"/>
          <w:sz w:val="26"/>
          <w:szCs w:val="26"/>
        </w:rPr>
      </w:pPr>
      <w:r>
        <w:rPr>
          <w:rFonts w:ascii="Times New Roman" w:hAnsi="Times New Roman"/>
          <w:color w:val="000000"/>
          <w:sz w:val="26"/>
          <w:szCs w:val="26"/>
        </w:rPr>
        <w:t>-</w:t>
      </w:r>
      <w:r w:rsidRPr="00225F74">
        <w:rPr>
          <w:rFonts w:ascii="Times New Roman" w:hAnsi="Times New Roman"/>
          <w:color w:val="000000"/>
          <w:sz w:val="26"/>
          <w:szCs w:val="26"/>
        </w:rPr>
        <w:t xml:space="preserve">Индивидуальным предпринимателям 2-м получателям на сумму 119,3 тыс. рублей (11,9%) (п.11 ст. 13 Решения о бюджете на 2022 год); </w:t>
      </w:r>
    </w:p>
    <w:p w:rsidR="00FC69B5" w:rsidRPr="00225F74" w:rsidRDefault="00FC69B5" w:rsidP="00FC69B5">
      <w:pPr>
        <w:spacing w:line="240" w:lineRule="auto"/>
        <w:ind w:firstLine="540"/>
        <w:jc w:val="both"/>
        <w:rPr>
          <w:rFonts w:ascii="Times New Roman" w:hAnsi="Times New Roman"/>
          <w:color w:val="000000"/>
          <w:sz w:val="26"/>
          <w:szCs w:val="26"/>
        </w:rPr>
      </w:pPr>
      <w:r>
        <w:rPr>
          <w:rStyle w:val="FontStyle33"/>
          <w:sz w:val="26"/>
          <w:szCs w:val="26"/>
        </w:rPr>
        <w:t>-</w:t>
      </w:r>
      <w:r w:rsidRPr="00225F74">
        <w:rPr>
          <w:rStyle w:val="FontStyle33"/>
          <w:sz w:val="26"/>
          <w:szCs w:val="26"/>
        </w:rPr>
        <w:t>Юридическому лицу (ООО «СтройБест» на сумму 631,2 тыс. рублей (62,7%) (</w:t>
      </w:r>
      <w:r w:rsidRPr="00225F74">
        <w:rPr>
          <w:rFonts w:ascii="Times New Roman" w:hAnsi="Times New Roman"/>
          <w:color w:val="000000"/>
          <w:sz w:val="26"/>
          <w:szCs w:val="26"/>
        </w:rPr>
        <w:t>п.11 ст. 13 Решения о бюджете на 2022 год).</w:t>
      </w:r>
    </w:p>
    <w:p w:rsidR="00FC69B5" w:rsidRPr="00225F74" w:rsidRDefault="00FC69B5" w:rsidP="00FC69B5">
      <w:pPr>
        <w:autoSpaceDE w:val="0"/>
        <w:autoSpaceDN w:val="0"/>
        <w:adjustRightInd w:val="0"/>
        <w:spacing w:after="0" w:line="240" w:lineRule="auto"/>
        <w:ind w:firstLine="567"/>
        <w:jc w:val="both"/>
        <w:outlineLvl w:val="2"/>
        <w:rPr>
          <w:rFonts w:ascii="Times New Roman" w:hAnsi="Times New Roman"/>
          <w:sz w:val="26"/>
          <w:szCs w:val="26"/>
        </w:rPr>
      </w:pPr>
      <w:r w:rsidRPr="00225F74">
        <w:rPr>
          <w:rFonts w:ascii="Times New Roman" w:hAnsi="Times New Roman"/>
          <w:sz w:val="26"/>
          <w:szCs w:val="26"/>
        </w:rPr>
        <w:t>Всего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за 2022 год  по муниципальному образованию  Аскизский район  составили 22152,1 тыс. рублей (за 2021 год – 22661,7 тыс. рублей)</w:t>
      </w:r>
      <w:r>
        <w:rPr>
          <w:rFonts w:ascii="Times New Roman" w:hAnsi="Times New Roman"/>
          <w:sz w:val="26"/>
          <w:szCs w:val="26"/>
        </w:rPr>
        <w:t xml:space="preserve">, </w:t>
      </w:r>
      <w:r w:rsidRPr="00225F74">
        <w:rPr>
          <w:rFonts w:ascii="Times New Roman" w:hAnsi="Times New Roman"/>
          <w:sz w:val="26"/>
          <w:szCs w:val="26"/>
        </w:rPr>
        <w:t xml:space="preserve">по </w:t>
      </w:r>
      <w:r w:rsidRPr="00225F74">
        <w:rPr>
          <w:rFonts w:ascii="Times New Roman" w:hAnsi="Times New Roman"/>
          <w:sz w:val="26"/>
          <w:szCs w:val="26"/>
        </w:rPr>
        <w:lastRenderedPageBreak/>
        <w:t>отношению доходам, получаемые в виде арендной платы за земельные участки</w:t>
      </w:r>
      <w:r>
        <w:rPr>
          <w:rFonts w:ascii="Times New Roman" w:hAnsi="Times New Roman"/>
          <w:sz w:val="26"/>
          <w:szCs w:val="26"/>
        </w:rPr>
        <w:t>,</w:t>
      </w:r>
      <w:r w:rsidRPr="00225F74">
        <w:rPr>
          <w:rFonts w:ascii="Times New Roman" w:hAnsi="Times New Roman"/>
          <w:sz w:val="26"/>
          <w:szCs w:val="26"/>
        </w:rPr>
        <w:t xml:space="preserve"> </w:t>
      </w:r>
      <w:r>
        <w:rPr>
          <w:rFonts w:ascii="Times New Roman" w:hAnsi="Times New Roman"/>
          <w:sz w:val="26"/>
          <w:szCs w:val="26"/>
        </w:rPr>
        <w:t xml:space="preserve"> удельный вес льгот</w:t>
      </w:r>
      <w:r w:rsidRPr="00225F74">
        <w:rPr>
          <w:rFonts w:ascii="Times New Roman" w:hAnsi="Times New Roman"/>
          <w:sz w:val="26"/>
          <w:szCs w:val="26"/>
        </w:rPr>
        <w:t xml:space="preserve"> (</w:t>
      </w:r>
      <w:r>
        <w:rPr>
          <w:rFonts w:ascii="Times New Roman" w:hAnsi="Times New Roman"/>
          <w:sz w:val="26"/>
          <w:szCs w:val="26"/>
        </w:rPr>
        <w:t>преференций</w:t>
      </w:r>
      <w:r w:rsidRPr="00225F74">
        <w:rPr>
          <w:rFonts w:ascii="Times New Roman" w:hAnsi="Times New Roman"/>
          <w:sz w:val="26"/>
          <w:szCs w:val="26"/>
        </w:rPr>
        <w:t xml:space="preserve">) </w:t>
      </w:r>
      <w:r>
        <w:rPr>
          <w:rFonts w:ascii="Times New Roman" w:hAnsi="Times New Roman"/>
          <w:sz w:val="26"/>
          <w:szCs w:val="26"/>
        </w:rPr>
        <w:t>в 2022 году составил</w:t>
      </w:r>
      <w:r w:rsidRPr="00225F74">
        <w:rPr>
          <w:rFonts w:ascii="Times New Roman" w:hAnsi="Times New Roman"/>
          <w:sz w:val="26"/>
          <w:szCs w:val="26"/>
        </w:rPr>
        <w:t xml:space="preserve"> 4,5 % , или 1006,4 тыс. рублей (в 2021 году – 6,3%, или 1423,7 тыс. рублей.</w:t>
      </w:r>
    </w:p>
    <w:p w:rsidR="00FC69B5" w:rsidRDefault="00FC69B5" w:rsidP="00FC69B5">
      <w:pPr>
        <w:tabs>
          <w:tab w:val="left" w:pos="12900"/>
        </w:tabs>
        <w:spacing w:after="0"/>
        <w:ind w:firstLine="540"/>
        <w:jc w:val="both"/>
        <w:rPr>
          <w:rFonts w:ascii="Times New Roman" w:hAnsi="Times New Roman"/>
          <w:sz w:val="26"/>
          <w:szCs w:val="26"/>
        </w:rPr>
      </w:pPr>
    </w:p>
    <w:p w:rsidR="00FC69B5" w:rsidRPr="00F34AAA" w:rsidRDefault="00FC69B5" w:rsidP="00FC69B5">
      <w:pPr>
        <w:tabs>
          <w:tab w:val="left" w:pos="12900"/>
        </w:tabs>
        <w:spacing w:after="0"/>
        <w:ind w:firstLine="540"/>
        <w:jc w:val="both"/>
        <w:rPr>
          <w:rFonts w:ascii="Times New Roman" w:hAnsi="Times New Roman"/>
          <w:sz w:val="26"/>
          <w:szCs w:val="26"/>
        </w:rPr>
      </w:pPr>
      <w:r>
        <w:rPr>
          <w:rFonts w:ascii="Times New Roman" w:hAnsi="Times New Roman"/>
          <w:sz w:val="26"/>
          <w:szCs w:val="26"/>
        </w:rPr>
        <w:t>4.</w:t>
      </w:r>
      <w:r w:rsidRPr="00F34AAA">
        <w:rPr>
          <w:rFonts w:ascii="Times New Roman" w:hAnsi="Times New Roman"/>
          <w:sz w:val="26"/>
          <w:szCs w:val="26"/>
        </w:rPr>
        <w:t>Случаев предоставления получателям муниципальных преференций при наличии задолженности по арендной плате проверкой не установлено.</w:t>
      </w:r>
    </w:p>
    <w:p w:rsidR="00FC69B5" w:rsidRDefault="00FC69B5" w:rsidP="00FC69B5">
      <w:pPr>
        <w:pStyle w:val="ConsNormal"/>
        <w:ind w:firstLine="567"/>
        <w:jc w:val="both"/>
        <w:rPr>
          <w:rFonts w:ascii="Times New Roman" w:hAnsi="Times New Roman"/>
          <w:sz w:val="26"/>
          <w:szCs w:val="26"/>
        </w:rPr>
      </w:pPr>
    </w:p>
    <w:p w:rsidR="00FC69B5" w:rsidRPr="00225F74" w:rsidRDefault="00FC69B5" w:rsidP="00FC69B5">
      <w:pPr>
        <w:pStyle w:val="ConsNormal"/>
        <w:ind w:firstLine="567"/>
        <w:jc w:val="both"/>
        <w:rPr>
          <w:rFonts w:ascii="Times New Roman" w:hAnsi="Times New Roman" w:cs="Times New Roman"/>
          <w:color w:val="000000"/>
          <w:sz w:val="26"/>
          <w:szCs w:val="26"/>
        </w:rPr>
      </w:pPr>
      <w:r>
        <w:rPr>
          <w:rFonts w:ascii="Times New Roman" w:hAnsi="Times New Roman"/>
          <w:sz w:val="26"/>
          <w:szCs w:val="26"/>
        </w:rPr>
        <w:t>5.</w:t>
      </w:r>
      <w:r w:rsidRPr="00797BD8">
        <w:rPr>
          <w:rFonts w:ascii="Times New Roman" w:hAnsi="Times New Roman"/>
          <w:sz w:val="26"/>
          <w:szCs w:val="26"/>
        </w:rPr>
        <w:t>Имеются случаи</w:t>
      </w:r>
      <w:r w:rsidRPr="00797BD8">
        <w:rPr>
          <w:rFonts w:ascii="Times New Roman" w:hAnsi="Times New Roman" w:cs="Times New Roman"/>
          <w:sz w:val="26"/>
          <w:szCs w:val="26"/>
        </w:rPr>
        <w:t xml:space="preserve"> подачи заявлени</w:t>
      </w:r>
      <w:r w:rsidRPr="00797BD8">
        <w:rPr>
          <w:rFonts w:ascii="Times New Roman" w:hAnsi="Times New Roman"/>
          <w:sz w:val="26"/>
          <w:szCs w:val="26"/>
        </w:rPr>
        <w:t>я позже 01 ноября текущего года, тогда как с</w:t>
      </w:r>
      <w:r w:rsidRPr="00797BD8">
        <w:rPr>
          <w:rFonts w:ascii="Times New Roman" w:hAnsi="Times New Roman" w:cs="Times New Roman"/>
          <w:sz w:val="26"/>
          <w:szCs w:val="26"/>
        </w:rPr>
        <w:t>огласно п. 2.1 «Положени</w:t>
      </w:r>
      <w:r w:rsidRPr="00797BD8">
        <w:rPr>
          <w:rFonts w:ascii="Times New Roman" w:hAnsi="Times New Roman"/>
          <w:sz w:val="26"/>
          <w:szCs w:val="26"/>
        </w:rPr>
        <w:t>я</w:t>
      </w:r>
      <w:r w:rsidRPr="00797BD8">
        <w:rPr>
          <w:rFonts w:ascii="Times New Roman" w:hAnsi="Times New Roman" w:cs="Times New Roman"/>
          <w:sz w:val="26"/>
          <w:szCs w:val="26"/>
        </w:rPr>
        <w:t xml:space="preserve"> о порядке определения получателя муниципальной преференции в виде льгот по уплате арендной платы за земельные участки и муниципальное имущество муниципального образования Аскизский район», срок подачи заявления для получения преференции </w:t>
      </w:r>
      <w:r w:rsidRPr="00797BD8">
        <w:rPr>
          <w:rFonts w:ascii="Times New Roman" w:hAnsi="Times New Roman"/>
          <w:sz w:val="26"/>
          <w:szCs w:val="26"/>
        </w:rPr>
        <w:t xml:space="preserve"> предусмотрен до 01 ноября текущего года</w:t>
      </w:r>
      <w:r>
        <w:rPr>
          <w:rFonts w:ascii="Times New Roman" w:hAnsi="Times New Roman"/>
          <w:sz w:val="26"/>
          <w:szCs w:val="26"/>
        </w:rPr>
        <w:t>.</w:t>
      </w:r>
    </w:p>
    <w:p w:rsidR="00940284" w:rsidRDefault="00940284" w:rsidP="00FC69B5">
      <w:pPr>
        <w:autoSpaceDE w:val="0"/>
        <w:autoSpaceDN w:val="0"/>
        <w:adjustRightInd w:val="0"/>
        <w:spacing w:line="240" w:lineRule="auto"/>
        <w:ind w:firstLine="540"/>
        <w:outlineLvl w:val="0"/>
        <w:rPr>
          <w:rFonts w:ascii="Times New Roman" w:hAnsi="Times New Roman"/>
          <w:b/>
          <w:sz w:val="26"/>
          <w:szCs w:val="26"/>
        </w:rPr>
      </w:pPr>
    </w:p>
    <w:p w:rsidR="00FC69B5" w:rsidRDefault="00FC69B5" w:rsidP="00FC69B5">
      <w:pPr>
        <w:autoSpaceDE w:val="0"/>
        <w:autoSpaceDN w:val="0"/>
        <w:adjustRightInd w:val="0"/>
        <w:spacing w:line="240" w:lineRule="auto"/>
        <w:ind w:firstLine="540"/>
        <w:outlineLvl w:val="0"/>
        <w:rPr>
          <w:rFonts w:ascii="Times New Roman" w:hAnsi="Times New Roman"/>
          <w:b/>
          <w:sz w:val="26"/>
          <w:szCs w:val="26"/>
        </w:rPr>
      </w:pPr>
      <w:r w:rsidRPr="00804CF6">
        <w:rPr>
          <w:rFonts w:ascii="Times New Roman" w:hAnsi="Times New Roman"/>
          <w:b/>
          <w:sz w:val="26"/>
          <w:szCs w:val="26"/>
        </w:rPr>
        <w:t>Контрольно-ревизионная комиссия рекомендует следующее.</w:t>
      </w:r>
    </w:p>
    <w:p w:rsidR="00FC69B5" w:rsidRDefault="00FC69B5" w:rsidP="00FC69B5">
      <w:pPr>
        <w:autoSpaceDE w:val="0"/>
        <w:autoSpaceDN w:val="0"/>
        <w:adjustRightInd w:val="0"/>
        <w:spacing w:after="0" w:line="240" w:lineRule="auto"/>
        <w:ind w:firstLine="567"/>
        <w:jc w:val="both"/>
        <w:outlineLvl w:val="1"/>
        <w:rPr>
          <w:rFonts w:ascii="Times New Roman" w:hAnsi="Times New Roman"/>
          <w:b/>
          <w:bCs/>
          <w:sz w:val="26"/>
          <w:szCs w:val="26"/>
        </w:rPr>
      </w:pPr>
      <w:r w:rsidRPr="00F83DE6">
        <w:rPr>
          <w:rFonts w:ascii="Times New Roman" w:hAnsi="Times New Roman"/>
          <w:sz w:val="26"/>
          <w:szCs w:val="26"/>
        </w:rPr>
        <w:t>В целях исключения необоснованного предоставления муниципальной преференции</w:t>
      </w:r>
      <w:r w:rsidRPr="00F83DE6">
        <w:rPr>
          <w:sz w:val="26"/>
          <w:szCs w:val="26"/>
        </w:rPr>
        <w:t xml:space="preserve"> </w:t>
      </w:r>
      <w:r w:rsidRPr="00F83DE6">
        <w:rPr>
          <w:rFonts w:ascii="Times New Roman" w:hAnsi="Times New Roman"/>
          <w:color w:val="000000"/>
          <w:sz w:val="26"/>
          <w:szCs w:val="26"/>
        </w:rPr>
        <w:t xml:space="preserve">юридическим лицам и индивидуальным предпринимателям, являющимися инициаторами (инвесторами) инвестиционных проектов Аскизского района Республики Хакасия, признанными приоритетными для социально-экономического развития Аскизского района </w:t>
      </w:r>
      <w:r w:rsidRPr="00F83DE6">
        <w:rPr>
          <w:rFonts w:ascii="Times New Roman" w:hAnsi="Times New Roman"/>
          <w:sz w:val="26"/>
          <w:szCs w:val="26"/>
        </w:rPr>
        <w:t xml:space="preserve">принять  </w:t>
      </w:r>
      <w:r w:rsidRPr="00F83DE6">
        <w:rPr>
          <w:rFonts w:ascii="Times New Roman" w:hAnsi="Times New Roman"/>
          <w:b/>
          <w:sz w:val="26"/>
          <w:szCs w:val="26"/>
        </w:rPr>
        <w:t xml:space="preserve">Решение Президиума </w:t>
      </w:r>
      <w:r w:rsidRPr="00F83DE6">
        <w:rPr>
          <w:rFonts w:ascii="Times New Roman" w:hAnsi="Times New Roman"/>
          <w:b/>
          <w:bCs/>
          <w:sz w:val="26"/>
          <w:szCs w:val="26"/>
        </w:rPr>
        <w:t>Совета развития Аскизского района Республики Хакасия при Главе Администрации Аскизского района о</w:t>
      </w:r>
      <w:r w:rsidRPr="00F83DE6">
        <w:rPr>
          <w:rFonts w:ascii="Times New Roman" w:hAnsi="Times New Roman"/>
          <w:bCs/>
          <w:sz w:val="26"/>
          <w:szCs w:val="26"/>
        </w:rPr>
        <w:t xml:space="preserve">б утверждении  перечня проектов, признанных приоритетными для социально-экономического развития  Аскизского района </w:t>
      </w:r>
      <w:r w:rsidRPr="00F83DE6">
        <w:rPr>
          <w:rFonts w:ascii="Times New Roman" w:hAnsi="Times New Roman"/>
          <w:b/>
          <w:bCs/>
          <w:sz w:val="26"/>
          <w:szCs w:val="26"/>
        </w:rPr>
        <w:t>на период после 2019 года.</w:t>
      </w:r>
    </w:p>
    <w:p w:rsidR="00940284" w:rsidRPr="00F83DE6" w:rsidRDefault="00940284" w:rsidP="00FC69B5">
      <w:pPr>
        <w:autoSpaceDE w:val="0"/>
        <w:autoSpaceDN w:val="0"/>
        <w:adjustRightInd w:val="0"/>
        <w:spacing w:after="0" w:line="240" w:lineRule="auto"/>
        <w:ind w:firstLine="567"/>
        <w:jc w:val="both"/>
        <w:outlineLvl w:val="1"/>
        <w:rPr>
          <w:rFonts w:ascii="Times New Roman" w:hAnsi="Times New Roman"/>
          <w:b/>
          <w:bCs/>
          <w:sz w:val="26"/>
          <w:szCs w:val="26"/>
        </w:rPr>
      </w:pPr>
    </w:p>
    <w:p w:rsidR="00DF6D94" w:rsidRPr="00DF6D94" w:rsidRDefault="00DF6D94" w:rsidP="00FC69B5">
      <w:pPr>
        <w:autoSpaceDE w:val="0"/>
        <w:autoSpaceDN w:val="0"/>
        <w:adjustRightInd w:val="0"/>
        <w:spacing w:line="240" w:lineRule="auto"/>
        <w:ind w:firstLine="540"/>
        <w:jc w:val="both"/>
        <w:outlineLvl w:val="0"/>
        <w:rPr>
          <w:rFonts w:ascii="Times New Roman" w:hAnsi="Times New Roman" w:cs="Times New Roman"/>
          <w:sz w:val="26"/>
          <w:szCs w:val="26"/>
        </w:rPr>
      </w:pPr>
      <w:r w:rsidRPr="00DF6D94">
        <w:rPr>
          <w:rFonts w:ascii="Times New Roman" w:hAnsi="Times New Roman" w:cs="Times New Roman"/>
          <w:sz w:val="26"/>
          <w:szCs w:val="26"/>
        </w:rPr>
        <w:t xml:space="preserve">Информация </w:t>
      </w:r>
      <w:r w:rsidR="00FC69B5" w:rsidRPr="00DF6D94">
        <w:rPr>
          <w:rFonts w:ascii="Times New Roman" w:hAnsi="Times New Roman" w:cs="Times New Roman"/>
          <w:sz w:val="26"/>
          <w:szCs w:val="26"/>
        </w:rPr>
        <w:t xml:space="preserve">о выполнении рекомендаций </w:t>
      </w:r>
      <w:r w:rsidRPr="00DF6D94">
        <w:rPr>
          <w:rFonts w:ascii="Times New Roman" w:hAnsi="Times New Roman" w:cs="Times New Roman"/>
          <w:sz w:val="26"/>
          <w:szCs w:val="26"/>
        </w:rPr>
        <w:t>не поступала.</w:t>
      </w:r>
    </w:p>
    <w:p w:rsidR="009607F4" w:rsidRDefault="009607F4" w:rsidP="009607F4">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6"/>
          <w:szCs w:val="26"/>
        </w:rPr>
        <w:t>3.</w:t>
      </w:r>
      <w:r w:rsidRPr="00172BA0">
        <w:rPr>
          <w:rFonts w:ascii="Times New Roman" w:eastAsia="Times New Roman" w:hAnsi="Times New Roman" w:cs="Times New Roman"/>
          <w:sz w:val="28"/>
          <w:szCs w:val="28"/>
        </w:rPr>
        <w:t xml:space="preserve">Направить </w:t>
      </w:r>
      <w:r>
        <w:rPr>
          <w:rFonts w:ascii="Times New Roman" w:eastAsia="Times New Roman" w:hAnsi="Times New Roman" w:cs="Times New Roman"/>
          <w:sz w:val="28"/>
          <w:szCs w:val="28"/>
        </w:rPr>
        <w:t xml:space="preserve">Отчет </w:t>
      </w:r>
      <w:r w:rsidRPr="007B36EF">
        <w:rPr>
          <w:rFonts w:ascii="Times New Roman" w:hAnsi="Times New Roman" w:cs="Times New Roman"/>
          <w:sz w:val="26"/>
          <w:szCs w:val="26"/>
        </w:rPr>
        <w:t xml:space="preserve">по результатам </w:t>
      </w:r>
      <w:r>
        <w:rPr>
          <w:rFonts w:ascii="Times New Roman" w:hAnsi="Times New Roman" w:cs="Times New Roman"/>
          <w:sz w:val="26"/>
          <w:szCs w:val="26"/>
        </w:rPr>
        <w:t xml:space="preserve">контрольного </w:t>
      </w:r>
      <w:r w:rsidRPr="007B36EF">
        <w:rPr>
          <w:rFonts w:ascii="Times New Roman" w:hAnsi="Times New Roman" w:cs="Times New Roman"/>
          <w:sz w:val="26"/>
          <w:szCs w:val="26"/>
        </w:rPr>
        <w:t xml:space="preserve">мероприятия </w:t>
      </w:r>
      <w:r w:rsidRPr="00BE43B1">
        <w:rPr>
          <w:rFonts w:ascii="Times New Roman" w:eastAsia="Calibri" w:hAnsi="Times New Roman"/>
          <w:b/>
          <w:sz w:val="26"/>
          <w:szCs w:val="26"/>
        </w:rPr>
        <w:t>«</w:t>
      </w:r>
      <w:r w:rsidRPr="00BE43B1">
        <w:rPr>
          <w:rFonts w:ascii="Times New Roman" w:hAnsi="Times New Roman"/>
          <w:color w:val="000000"/>
          <w:sz w:val="26"/>
          <w:szCs w:val="26"/>
        </w:rPr>
        <w:t xml:space="preserve">Проверка соблюдения Порядка предоставления муниципальных преференций  в муниципальном образовании Аскизский район, анализ объемов выпадающих доходов от предоставления муниципальных преференций в 2022 году» </w:t>
      </w:r>
      <w:r w:rsidRPr="00172BA0">
        <w:rPr>
          <w:rFonts w:ascii="Times New Roman" w:eastAsia="Times New Roman" w:hAnsi="Times New Roman" w:cs="Times New Roman"/>
          <w:sz w:val="28"/>
          <w:szCs w:val="28"/>
        </w:rPr>
        <w:t xml:space="preserve">Совету депутатов </w:t>
      </w:r>
      <w:r>
        <w:rPr>
          <w:rFonts w:ascii="Times New Roman" w:eastAsia="Times New Roman" w:hAnsi="Times New Roman" w:cs="Times New Roman"/>
          <w:sz w:val="28"/>
          <w:szCs w:val="28"/>
        </w:rPr>
        <w:t>Аскизского района,</w:t>
      </w:r>
      <w:r w:rsidRPr="00172BA0">
        <w:rPr>
          <w:rFonts w:ascii="Times New Roman" w:eastAsia="Times New Roman" w:hAnsi="Times New Roman" w:cs="Times New Roman"/>
          <w:sz w:val="28"/>
          <w:szCs w:val="28"/>
        </w:rPr>
        <w:t xml:space="preserve"> Главе</w:t>
      </w:r>
      <w:r>
        <w:rPr>
          <w:rFonts w:ascii="Times New Roman" w:eastAsia="Times New Roman" w:hAnsi="Times New Roman" w:cs="Times New Roman"/>
          <w:sz w:val="28"/>
          <w:szCs w:val="28"/>
        </w:rPr>
        <w:t xml:space="preserve"> администрации Аскизского района.</w:t>
      </w:r>
    </w:p>
    <w:p w:rsidR="00DF6D94" w:rsidRPr="00DF6D94" w:rsidRDefault="00DF6D94" w:rsidP="00DF6D94">
      <w:pPr>
        <w:pStyle w:val="6"/>
        <w:spacing w:before="0"/>
        <w:ind w:right="-104" w:firstLine="567"/>
        <w:rPr>
          <w:sz w:val="26"/>
          <w:szCs w:val="26"/>
        </w:rPr>
      </w:pPr>
      <w:r w:rsidRPr="00DF6D94">
        <w:rPr>
          <w:sz w:val="26"/>
          <w:szCs w:val="26"/>
        </w:rPr>
        <w:t>В целях правовой оценки установленных нарушений отчет о результатах контрольного мероприятия н</w:t>
      </w:r>
      <w:r w:rsidR="005E7006">
        <w:rPr>
          <w:sz w:val="26"/>
          <w:szCs w:val="26"/>
        </w:rPr>
        <w:t xml:space="preserve">аправить в Прокуратуру  Аскизского </w:t>
      </w:r>
      <w:r w:rsidRPr="00DF6D94">
        <w:rPr>
          <w:sz w:val="26"/>
          <w:szCs w:val="26"/>
        </w:rPr>
        <w:t>района.</w:t>
      </w:r>
    </w:p>
    <w:p w:rsidR="006B12A4" w:rsidRDefault="006B12A4" w:rsidP="00FC69B5">
      <w:pPr>
        <w:spacing w:after="0" w:line="240" w:lineRule="auto"/>
        <w:rPr>
          <w:rFonts w:ascii="Times New Roman" w:hAnsi="Times New Roman"/>
          <w:sz w:val="26"/>
          <w:szCs w:val="26"/>
        </w:rPr>
      </w:pPr>
    </w:p>
    <w:p w:rsidR="009607F4" w:rsidRDefault="009607F4" w:rsidP="00FC69B5">
      <w:pPr>
        <w:spacing w:after="0" w:line="240" w:lineRule="auto"/>
        <w:rPr>
          <w:rFonts w:ascii="Times New Roman" w:hAnsi="Times New Roman"/>
          <w:sz w:val="26"/>
          <w:szCs w:val="26"/>
        </w:rPr>
      </w:pPr>
    </w:p>
    <w:p w:rsidR="008541C6" w:rsidRDefault="008541C6" w:rsidP="00FC69B5">
      <w:pPr>
        <w:spacing w:after="0" w:line="240" w:lineRule="auto"/>
        <w:rPr>
          <w:rFonts w:ascii="Times New Roman" w:hAnsi="Times New Roman"/>
          <w:sz w:val="26"/>
          <w:szCs w:val="26"/>
        </w:rPr>
      </w:pPr>
      <w:r w:rsidRPr="00F83DE6">
        <w:rPr>
          <w:rFonts w:ascii="Times New Roman" w:hAnsi="Times New Roman"/>
          <w:sz w:val="26"/>
          <w:szCs w:val="26"/>
        </w:rPr>
        <w:t>Л.Ф.Чебодаева</w:t>
      </w:r>
      <w:r>
        <w:rPr>
          <w:rFonts w:ascii="Times New Roman" w:hAnsi="Times New Roman"/>
          <w:sz w:val="26"/>
          <w:szCs w:val="26"/>
        </w:rPr>
        <w:t>,</w:t>
      </w:r>
    </w:p>
    <w:p w:rsidR="00FC69B5" w:rsidRPr="00F83DE6" w:rsidRDefault="008541C6" w:rsidP="00FC69B5">
      <w:pPr>
        <w:spacing w:after="0" w:line="240" w:lineRule="auto"/>
        <w:rPr>
          <w:rFonts w:ascii="Times New Roman" w:hAnsi="Times New Roman"/>
          <w:sz w:val="26"/>
          <w:szCs w:val="26"/>
        </w:rPr>
      </w:pPr>
      <w:r>
        <w:rPr>
          <w:rFonts w:ascii="Times New Roman" w:hAnsi="Times New Roman"/>
          <w:sz w:val="26"/>
          <w:szCs w:val="26"/>
        </w:rPr>
        <w:t>п</w:t>
      </w:r>
      <w:r w:rsidR="000E1617">
        <w:rPr>
          <w:rFonts w:ascii="Times New Roman" w:hAnsi="Times New Roman"/>
          <w:sz w:val="26"/>
          <w:szCs w:val="26"/>
        </w:rPr>
        <w:t xml:space="preserve">редседатель </w:t>
      </w:r>
    </w:p>
    <w:p w:rsidR="00FC69B5" w:rsidRPr="00F83DE6" w:rsidRDefault="00FC69B5" w:rsidP="00FC69B5">
      <w:pPr>
        <w:spacing w:after="0" w:line="240" w:lineRule="auto"/>
        <w:rPr>
          <w:rFonts w:ascii="Times New Roman" w:hAnsi="Times New Roman"/>
          <w:sz w:val="26"/>
          <w:szCs w:val="26"/>
        </w:rPr>
      </w:pPr>
      <w:r w:rsidRPr="00F83DE6">
        <w:rPr>
          <w:rFonts w:ascii="Times New Roman" w:hAnsi="Times New Roman"/>
          <w:sz w:val="26"/>
          <w:szCs w:val="26"/>
        </w:rPr>
        <w:t>Контрольно-ревизионной</w:t>
      </w:r>
    </w:p>
    <w:p w:rsidR="00197512" w:rsidRDefault="00FC69B5" w:rsidP="00197512">
      <w:pPr>
        <w:spacing w:after="0" w:line="240" w:lineRule="auto"/>
        <w:rPr>
          <w:rFonts w:ascii="Times New Roman" w:hAnsi="Times New Roman"/>
          <w:sz w:val="26"/>
          <w:szCs w:val="26"/>
        </w:rPr>
      </w:pPr>
      <w:r w:rsidRPr="00F83DE6">
        <w:rPr>
          <w:rFonts w:ascii="Times New Roman" w:hAnsi="Times New Roman"/>
          <w:sz w:val="26"/>
          <w:szCs w:val="26"/>
        </w:rPr>
        <w:t xml:space="preserve">комиссии Аскизского района                                                   </w:t>
      </w:r>
      <w:r>
        <w:rPr>
          <w:rFonts w:ascii="Times New Roman" w:hAnsi="Times New Roman"/>
          <w:sz w:val="26"/>
          <w:szCs w:val="26"/>
        </w:rPr>
        <w:t xml:space="preserve">  </w:t>
      </w:r>
      <w:r w:rsidR="00197512">
        <w:rPr>
          <w:rFonts w:ascii="Times New Roman" w:hAnsi="Times New Roman"/>
          <w:sz w:val="26"/>
          <w:szCs w:val="26"/>
        </w:rPr>
        <w:t xml:space="preserve">  </w:t>
      </w:r>
      <w:r>
        <w:rPr>
          <w:rFonts w:ascii="Times New Roman" w:hAnsi="Times New Roman"/>
          <w:sz w:val="26"/>
          <w:szCs w:val="26"/>
        </w:rPr>
        <w:t xml:space="preserve">   </w:t>
      </w:r>
      <w:r w:rsidRPr="00F83DE6">
        <w:rPr>
          <w:rFonts w:ascii="Times New Roman" w:hAnsi="Times New Roman"/>
          <w:sz w:val="26"/>
          <w:szCs w:val="26"/>
        </w:rPr>
        <w:t xml:space="preserve"> </w:t>
      </w:r>
    </w:p>
    <w:p w:rsidR="00FC69B5" w:rsidRPr="00F83DE6" w:rsidRDefault="00FC69B5" w:rsidP="00FC69B5">
      <w:pPr>
        <w:spacing w:after="0" w:line="240" w:lineRule="auto"/>
        <w:rPr>
          <w:rFonts w:ascii="Times New Roman" w:hAnsi="Times New Roman"/>
          <w:sz w:val="26"/>
          <w:szCs w:val="26"/>
        </w:rPr>
      </w:pPr>
    </w:p>
    <w:p w:rsidR="00FC69B5" w:rsidRPr="00FC69B5" w:rsidRDefault="00FC69B5" w:rsidP="00FC69B5">
      <w:pPr>
        <w:widowControl w:val="0"/>
        <w:autoSpaceDE w:val="0"/>
        <w:autoSpaceDN w:val="0"/>
        <w:adjustRightInd w:val="0"/>
        <w:ind w:right="-6" w:firstLine="567"/>
        <w:rPr>
          <w:rFonts w:ascii="Times New Roman" w:hAnsi="Times New Roman" w:cs="Times New Roman"/>
          <w:sz w:val="26"/>
          <w:szCs w:val="26"/>
        </w:rPr>
      </w:pPr>
    </w:p>
    <w:p w:rsidR="004C78D4" w:rsidRPr="004C78D4" w:rsidRDefault="004C78D4" w:rsidP="007422D2">
      <w:pPr>
        <w:ind w:firstLine="567"/>
        <w:jc w:val="center"/>
        <w:rPr>
          <w:rFonts w:ascii="Times New Roman" w:hAnsi="Times New Roman" w:cs="Times New Roman"/>
          <w:color w:val="000000"/>
          <w:sz w:val="26"/>
          <w:szCs w:val="26"/>
        </w:rPr>
      </w:pPr>
    </w:p>
    <w:p w:rsidR="004C78D4" w:rsidRPr="003D1797" w:rsidRDefault="004C78D4" w:rsidP="003D1797">
      <w:pPr>
        <w:ind w:firstLine="567"/>
        <w:jc w:val="both"/>
        <w:rPr>
          <w:rFonts w:ascii="Times New Roman" w:hAnsi="Times New Roman" w:cs="Times New Roman"/>
          <w:b/>
          <w:sz w:val="26"/>
          <w:szCs w:val="26"/>
        </w:rPr>
      </w:pPr>
    </w:p>
    <w:p w:rsidR="003D1797" w:rsidRPr="00517DC2" w:rsidRDefault="003D1797" w:rsidP="003D1797">
      <w:pPr>
        <w:spacing w:after="0" w:line="240" w:lineRule="auto"/>
        <w:ind w:right="-2" w:firstLine="567"/>
        <w:textAlignment w:val="baseline"/>
        <w:rPr>
          <w:sz w:val="26"/>
          <w:szCs w:val="26"/>
        </w:rPr>
      </w:pPr>
    </w:p>
    <w:sectPr w:rsidR="003D1797" w:rsidRPr="00517DC2" w:rsidSect="009607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AAF" w:rsidRDefault="00E40AAF" w:rsidP="00F32018">
      <w:pPr>
        <w:spacing w:after="0" w:line="240" w:lineRule="auto"/>
      </w:pPr>
      <w:r>
        <w:separator/>
      </w:r>
    </w:p>
  </w:endnote>
  <w:endnote w:type="continuationSeparator" w:id="1">
    <w:p w:rsidR="00E40AAF" w:rsidRDefault="00E40AAF" w:rsidP="00F32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AAF" w:rsidRDefault="00E40AAF" w:rsidP="00F32018">
      <w:pPr>
        <w:spacing w:after="0" w:line="240" w:lineRule="auto"/>
      </w:pPr>
      <w:r>
        <w:separator/>
      </w:r>
    </w:p>
  </w:footnote>
  <w:footnote w:type="continuationSeparator" w:id="1">
    <w:p w:rsidR="00E40AAF" w:rsidRDefault="00E40AAF" w:rsidP="00F32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5F"/>
    <w:multiLevelType w:val="hybridMultilevel"/>
    <w:tmpl w:val="44AE4626"/>
    <w:lvl w:ilvl="0" w:tplc="29CAA4AE">
      <w:start w:val="202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9A36FB9"/>
    <w:multiLevelType w:val="hybridMultilevel"/>
    <w:tmpl w:val="C884E24A"/>
    <w:lvl w:ilvl="0" w:tplc="73D2D436">
      <w:start w:val="2021"/>
      <w:numFmt w:val="bullet"/>
      <w:lvlText w:val=""/>
      <w:lvlJc w:val="left"/>
      <w:pPr>
        <w:ind w:left="927" w:hanging="360"/>
      </w:pPr>
      <w:rPr>
        <w:rFonts w:ascii="Symbol" w:eastAsiaTheme="minorHAnsi" w:hAnsi="Symbol"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DAF1216"/>
    <w:multiLevelType w:val="hybridMultilevel"/>
    <w:tmpl w:val="845A1356"/>
    <w:lvl w:ilvl="0" w:tplc="C3122C80">
      <w:start w:val="202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211073"/>
    <w:multiLevelType w:val="hybridMultilevel"/>
    <w:tmpl w:val="A45A7B64"/>
    <w:lvl w:ilvl="0" w:tplc="23EA364E">
      <w:start w:val="202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F2700EE"/>
    <w:multiLevelType w:val="hybridMultilevel"/>
    <w:tmpl w:val="4350B2D6"/>
    <w:lvl w:ilvl="0" w:tplc="3124949A">
      <w:start w:val="202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8DA67E5"/>
    <w:multiLevelType w:val="hybridMultilevel"/>
    <w:tmpl w:val="F21CC178"/>
    <w:lvl w:ilvl="0" w:tplc="8B4C7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204AC1"/>
    <w:multiLevelType w:val="hybridMultilevel"/>
    <w:tmpl w:val="89AAE3C6"/>
    <w:lvl w:ilvl="0" w:tplc="8196FDF6">
      <w:start w:val="202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2A45AA6"/>
    <w:multiLevelType w:val="hybridMultilevel"/>
    <w:tmpl w:val="605C26E8"/>
    <w:lvl w:ilvl="0" w:tplc="9F1A13A0">
      <w:start w:val="2021"/>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72B54B23"/>
    <w:multiLevelType w:val="hybridMultilevel"/>
    <w:tmpl w:val="6E58BC40"/>
    <w:lvl w:ilvl="0" w:tplc="B382F284">
      <w:start w:val="202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3"/>
  </w:num>
  <w:num w:numId="6">
    <w:abstractNumId w:val="0"/>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2017"/>
    <w:rsid w:val="00002EBF"/>
    <w:rsid w:val="0000386C"/>
    <w:rsid w:val="0000396A"/>
    <w:rsid w:val="000060CD"/>
    <w:rsid w:val="00020216"/>
    <w:rsid w:val="00026EEF"/>
    <w:rsid w:val="000410BA"/>
    <w:rsid w:val="00041B08"/>
    <w:rsid w:val="00043BD1"/>
    <w:rsid w:val="00043F0B"/>
    <w:rsid w:val="00044466"/>
    <w:rsid w:val="000608B3"/>
    <w:rsid w:val="000628AA"/>
    <w:rsid w:val="000637AE"/>
    <w:rsid w:val="000668DD"/>
    <w:rsid w:val="0007077D"/>
    <w:rsid w:val="00081F1E"/>
    <w:rsid w:val="000975D9"/>
    <w:rsid w:val="000A0A6A"/>
    <w:rsid w:val="000A1FA4"/>
    <w:rsid w:val="000A587B"/>
    <w:rsid w:val="000B6D2A"/>
    <w:rsid w:val="000C105E"/>
    <w:rsid w:val="000D1C3D"/>
    <w:rsid w:val="000D66BE"/>
    <w:rsid w:val="000E1617"/>
    <w:rsid w:val="000E4E37"/>
    <w:rsid w:val="000F0093"/>
    <w:rsid w:val="000F0AAD"/>
    <w:rsid w:val="000F0F0B"/>
    <w:rsid w:val="000F3148"/>
    <w:rsid w:val="000F7BCE"/>
    <w:rsid w:val="0010077B"/>
    <w:rsid w:val="00101D4E"/>
    <w:rsid w:val="00102940"/>
    <w:rsid w:val="00106793"/>
    <w:rsid w:val="001126A4"/>
    <w:rsid w:val="00115FF4"/>
    <w:rsid w:val="00117C94"/>
    <w:rsid w:val="00123215"/>
    <w:rsid w:val="00124193"/>
    <w:rsid w:val="00126042"/>
    <w:rsid w:val="00136184"/>
    <w:rsid w:val="001425C6"/>
    <w:rsid w:val="00142FFD"/>
    <w:rsid w:val="00143009"/>
    <w:rsid w:val="001446B3"/>
    <w:rsid w:val="00144C01"/>
    <w:rsid w:val="00153569"/>
    <w:rsid w:val="00153E49"/>
    <w:rsid w:val="00160969"/>
    <w:rsid w:val="001629FE"/>
    <w:rsid w:val="001646FE"/>
    <w:rsid w:val="00164B91"/>
    <w:rsid w:val="00174AEA"/>
    <w:rsid w:val="00174FEC"/>
    <w:rsid w:val="00180ADD"/>
    <w:rsid w:val="00185D98"/>
    <w:rsid w:val="00186498"/>
    <w:rsid w:val="0019403A"/>
    <w:rsid w:val="00197512"/>
    <w:rsid w:val="001A2C28"/>
    <w:rsid w:val="001A3484"/>
    <w:rsid w:val="001A3693"/>
    <w:rsid w:val="001A4096"/>
    <w:rsid w:val="001B3B74"/>
    <w:rsid w:val="001B42B5"/>
    <w:rsid w:val="001B78E5"/>
    <w:rsid w:val="001C03ED"/>
    <w:rsid w:val="001C1592"/>
    <w:rsid w:val="001D7B69"/>
    <w:rsid w:val="001E2F0A"/>
    <w:rsid w:val="001E2FFF"/>
    <w:rsid w:val="001F0CFF"/>
    <w:rsid w:val="001F39DC"/>
    <w:rsid w:val="0020751A"/>
    <w:rsid w:val="0020752B"/>
    <w:rsid w:val="002106EA"/>
    <w:rsid w:val="00211D16"/>
    <w:rsid w:val="002219BF"/>
    <w:rsid w:val="00222F7B"/>
    <w:rsid w:val="0022366D"/>
    <w:rsid w:val="002331C0"/>
    <w:rsid w:val="0023431A"/>
    <w:rsid w:val="00240A53"/>
    <w:rsid w:val="00242838"/>
    <w:rsid w:val="00250ACD"/>
    <w:rsid w:val="0025488A"/>
    <w:rsid w:val="002574C7"/>
    <w:rsid w:val="00264049"/>
    <w:rsid w:val="002741E5"/>
    <w:rsid w:val="00274C8D"/>
    <w:rsid w:val="00281491"/>
    <w:rsid w:val="00287E0C"/>
    <w:rsid w:val="002904CE"/>
    <w:rsid w:val="00292185"/>
    <w:rsid w:val="00293B19"/>
    <w:rsid w:val="0029567F"/>
    <w:rsid w:val="002A0706"/>
    <w:rsid w:val="002A3A61"/>
    <w:rsid w:val="002A4BB7"/>
    <w:rsid w:val="002A5123"/>
    <w:rsid w:val="002B6AC2"/>
    <w:rsid w:val="002B7CB5"/>
    <w:rsid w:val="002C038D"/>
    <w:rsid w:val="002C0DBA"/>
    <w:rsid w:val="002C43FE"/>
    <w:rsid w:val="002C5031"/>
    <w:rsid w:val="002C7196"/>
    <w:rsid w:val="002E3B6E"/>
    <w:rsid w:val="002F403C"/>
    <w:rsid w:val="0030430C"/>
    <w:rsid w:val="003071F7"/>
    <w:rsid w:val="003144AE"/>
    <w:rsid w:val="00316832"/>
    <w:rsid w:val="00321067"/>
    <w:rsid w:val="0032288E"/>
    <w:rsid w:val="0035244C"/>
    <w:rsid w:val="003545CB"/>
    <w:rsid w:val="003569C0"/>
    <w:rsid w:val="00361D09"/>
    <w:rsid w:val="00362191"/>
    <w:rsid w:val="003636A3"/>
    <w:rsid w:val="003721AE"/>
    <w:rsid w:val="003754E8"/>
    <w:rsid w:val="00381D21"/>
    <w:rsid w:val="0039253D"/>
    <w:rsid w:val="00395897"/>
    <w:rsid w:val="0039655F"/>
    <w:rsid w:val="0039791D"/>
    <w:rsid w:val="003A080C"/>
    <w:rsid w:val="003A62FE"/>
    <w:rsid w:val="003B2EAF"/>
    <w:rsid w:val="003B398C"/>
    <w:rsid w:val="003C44EC"/>
    <w:rsid w:val="003C4C65"/>
    <w:rsid w:val="003D1797"/>
    <w:rsid w:val="003D6DD6"/>
    <w:rsid w:val="003E1DFC"/>
    <w:rsid w:val="003E37DB"/>
    <w:rsid w:val="003E5FCF"/>
    <w:rsid w:val="003F58F5"/>
    <w:rsid w:val="003F6727"/>
    <w:rsid w:val="003F6DAC"/>
    <w:rsid w:val="004074DB"/>
    <w:rsid w:val="00407682"/>
    <w:rsid w:val="00410311"/>
    <w:rsid w:val="00420A74"/>
    <w:rsid w:val="0042341E"/>
    <w:rsid w:val="00426715"/>
    <w:rsid w:val="00430258"/>
    <w:rsid w:val="0044168E"/>
    <w:rsid w:val="00450928"/>
    <w:rsid w:val="00452670"/>
    <w:rsid w:val="00453D40"/>
    <w:rsid w:val="00454852"/>
    <w:rsid w:val="004606D2"/>
    <w:rsid w:val="00465799"/>
    <w:rsid w:val="00470076"/>
    <w:rsid w:val="00476151"/>
    <w:rsid w:val="004964FC"/>
    <w:rsid w:val="004A3738"/>
    <w:rsid w:val="004A43A0"/>
    <w:rsid w:val="004B07A7"/>
    <w:rsid w:val="004C6232"/>
    <w:rsid w:val="004C6354"/>
    <w:rsid w:val="004C78D4"/>
    <w:rsid w:val="004D0356"/>
    <w:rsid w:val="004D5A9B"/>
    <w:rsid w:val="004E0F30"/>
    <w:rsid w:val="004E2135"/>
    <w:rsid w:val="004F3DBF"/>
    <w:rsid w:val="004F79B0"/>
    <w:rsid w:val="00501C0B"/>
    <w:rsid w:val="005037D4"/>
    <w:rsid w:val="00504559"/>
    <w:rsid w:val="0050667A"/>
    <w:rsid w:val="00507F01"/>
    <w:rsid w:val="00510706"/>
    <w:rsid w:val="00517CA7"/>
    <w:rsid w:val="0052397F"/>
    <w:rsid w:val="00552323"/>
    <w:rsid w:val="00555D7C"/>
    <w:rsid w:val="00556659"/>
    <w:rsid w:val="005657E1"/>
    <w:rsid w:val="00571919"/>
    <w:rsid w:val="005747BE"/>
    <w:rsid w:val="00575748"/>
    <w:rsid w:val="0058157A"/>
    <w:rsid w:val="00582E76"/>
    <w:rsid w:val="00583735"/>
    <w:rsid w:val="005970FD"/>
    <w:rsid w:val="005A3B5E"/>
    <w:rsid w:val="005A41EA"/>
    <w:rsid w:val="005A4BA8"/>
    <w:rsid w:val="005B0EE7"/>
    <w:rsid w:val="005E0B42"/>
    <w:rsid w:val="005E7006"/>
    <w:rsid w:val="005F1088"/>
    <w:rsid w:val="005F2406"/>
    <w:rsid w:val="005F7824"/>
    <w:rsid w:val="006042E4"/>
    <w:rsid w:val="006057DE"/>
    <w:rsid w:val="006230D3"/>
    <w:rsid w:val="00623D86"/>
    <w:rsid w:val="00634974"/>
    <w:rsid w:val="00634F56"/>
    <w:rsid w:val="006442BC"/>
    <w:rsid w:val="00646410"/>
    <w:rsid w:val="0065231F"/>
    <w:rsid w:val="0065439D"/>
    <w:rsid w:val="00666631"/>
    <w:rsid w:val="00666917"/>
    <w:rsid w:val="00667516"/>
    <w:rsid w:val="00672FF7"/>
    <w:rsid w:val="00676206"/>
    <w:rsid w:val="00676489"/>
    <w:rsid w:val="00686434"/>
    <w:rsid w:val="006877AB"/>
    <w:rsid w:val="00690F63"/>
    <w:rsid w:val="0069368F"/>
    <w:rsid w:val="006975E1"/>
    <w:rsid w:val="006A2058"/>
    <w:rsid w:val="006A3495"/>
    <w:rsid w:val="006B10DA"/>
    <w:rsid w:val="006B12A4"/>
    <w:rsid w:val="006B470A"/>
    <w:rsid w:val="006C132F"/>
    <w:rsid w:val="006C442D"/>
    <w:rsid w:val="006C782E"/>
    <w:rsid w:val="006D2D65"/>
    <w:rsid w:val="006D6CB4"/>
    <w:rsid w:val="006D79BA"/>
    <w:rsid w:val="006F032D"/>
    <w:rsid w:val="006F0922"/>
    <w:rsid w:val="00703ED6"/>
    <w:rsid w:val="007043B6"/>
    <w:rsid w:val="007248B5"/>
    <w:rsid w:val="007312AD"/>
    <w:rsid w:val="0073380E"/>
    <w:rsid w:val="00740EF5"/>
    <w:rsid w:val="007422D2"/>
    <w:rsid w:val="0074426D"/>
    <w:rsid w:val="0074766F"/>
    <w:rsid w:val="007725C2"/>
    <w:rsid w:val="00780B25"/>
    <w:rsid w:val="0078268C"/>
    <w:rsid w:val="00784983"/>
    <w:rsid w:val="00792054"/>
    <w:rsid w:val="00797875"/>
    <w:rsid w:val="007A3D40"/>
    <w:rsid w:val="007B09C7"/>
    <w:rsid w:val="007B2398"/>
    <w:rsid w:val="007B36EF"/>
    <w:rsid w:val="007B5EA3"/>
    <w:rsid w:val="007B6944"/>
    <w:rsid w:val="007C03BC"/>
    <w:rsid w:val="007D2358"/>
    <w:rsid w:val="007D25D3"/>
    <w:rsid w:val="007D3234"/>
    <w:rsid w:val="007D4CFF"/>
    <w:rsid w:val="007D5307"/>
    <w:rsid w:val="007E6038"/>
    <w:rsid w:val="007E6039"/>
    <w:rsid w:val="007E7BE3"/>
    <w:rsid w:val="007F4122"/>
    <w:rsid w:val="00805443"/>
    <w:rsid w:val="00811FEC"/>
    <w:rsid w:val="00813121"/>
    <w:rsid w:val="008144EA"/>
    <w:rsid w:val="008145A5"/>
    <w:rsid w:val="00815C01"/>
    <w:rsid w:val="00820047"/>
    <w:rsid w:val="008362BD"/>
    <w:rsid w:val="008364F8"/>
    <w:rsid w:val="00843684"/>
    <w:rsid w:val="008457DB"/>
    <w:rsid w:val="00850C2C"/>
    <w:rsid w:val="0085187C"/>
    <w:rsid w:val="008538BC"/>
    <w:rsid w:val="008541C6"/>
    <w:rsid w:val="00861803"/>
    <w:rsid w:val="00872017"/>
    <w:rsid w:val="008757EF"/>
    <w:rsid w:val="008A1817"/>
    <w:rsid w:val="008A5C7C"/>
    <w:rsid w:val="008B21C1"/>
    <w:rsid w:val="008B5A3A"/>
    <w:rsid w:val="008C0411"/>
    <w:rsid w:val="008C26EE"/>
    <w:rsid w:val="008C3332"/>
    <w:rsid w:val="008C51C6"/>
    <w:rsid w:val="008C7BEC"/>
    <w:rsid w:val="008D53D5"/>
    <w:rsid w:val="008E31C5"/>
    <w:rsid w:val="008E70A2"/>
    <w:rsid w:val="00904F5A"/>
    <w:rsid w:val="00914D79"/>
    <w:rsid w:val="00920453"/>
    <w:rsid w:val="009249A8"/>
    <w:rsid w:val="00926E52"/>
    <w:rsid w:val="009356F9"/>
    <w:rsid w:val="00937B06"/>
    <w:rsid w:val="00940063"/>
    <w:rsid w:val="00940284"/>
    <w:rsid w:val="00944AE0"/>
    <w:rsid w:val="009544C9"/>
    <w:rsid w:val="00956588"/>
    <w:rsid w:val="00956B85"/>
    <w:rsid w:val="00957AE0"/>
    <w:rsid w:val="009607F4"/>
    <w:rsid w:val="009625D5"/>
    <w:rsid w:val="00964F13"/>
    <w:rsid w:val="0097489F"/>
    <w:rsid w:val="009817EF"/>
    <w:rsid w:val="00986D08"/>
    <w:rsid w:val="00990B8C"/>
    <w:rsid w:val="00990D62"/>
    <w:rsid w:val="0099402A"/>
    <w:rsid w:val="009970DC"/>
    <w:rsid w:val="009A239A"/>
    <w:rsid w:val="009A3CD9"/>
    <w:rsid w:val="009B05E8"/>
    <w:rsid w:val="009B172E"/>
    <w:rsid w:val="009B5491"/>
    <w:rsid w:val="009C19F3"/>
    <w:rsid w:val="009C2A24"/>
    <w:rsid w:val="009C32BD"/>
    <w:rsid w:val="009C3652"/>
    <w:rsid w:val="009C55AF"/>
    <w:rsid w:val="009F0C2B"/>
    <w:rsid w:val="009F4CF8"/>
    <w:rsid w:val="00A037D0"/>
    <w:rsid w:val="00A060FC"/>
    <w:rsid w:val="00A115FB"/>
    <w:rsid w:val="00A12017"/>
    <w:rsid w:val="00A153FD"/>
    <w:rsid w:val="00A21EC3"/>
    <w:rsid w:val="00A2345E"/>
    <w:rsid w:val="00A24C26"/>
    <w:rsid w:val="00A26C96"/>
    <w:rsid w:val="00A27D2E"/>
    <w:rsid w:val="00A35C21"/>
    <w:rsid w:val="00A45DA5"/>
    <w:rsid w:val="00A47AB3"/>
    <w:rsid w:val="00A54690"/>
    <w:rsid w:val="00A63977"/>
    <w:rsid w:val="00A6788F"/>
    <w:rsid w:val="00A858BE"/>
    <w:rsid w:val="00A91443"/>
    <w:rsid w:val="00A92D6A"/>
    <w:rsid w:val="00A951C0"/>
    <w:rsid w:val="00A95CE3"/>
    <w:rsid w:val="00A96EAC"/>
    <w:rsid w:val="00A97E0F"/>
    <w:rsid w:val="00AA05E7"/>
    <w:rsid w:val="00AA3D14"/>
    <w:rsid w:val="00AA46F5"/>
    <w:rsid w:val="00AB3C8B"/>
    <w:rsid w:val="00AB7C96"/>
    <w:rsid w:val="00AC3173"/>
    <w:rsid w:val="00AC3503"/>
    <w:rsid w:val="00AC6461"/>
    <w:rsid w:val="00AD0A51"/>
    <w:rsid w:val="00AD4DF7"/>
    <w:rsid w:val="00AD74FB"/>
    <w:rsid w:val="00AE0632"/>
    <w:rsid w:val="00AE3AE7"/>
    <w:rsid w:val="00AE5632"/>
    <w:rsid w:val="00AE57C6"/>
    <w:rsid w:val="00AE63CF"/>
    <w:rsid w:val="00B0162A"/>
    <w:rsid w:val="00B02B92"/>
    <w:rsid w:val="00B05C56"/>
    <w:rsid w:val="00B12569"/>
    <w:rsid w:val="00B16462"/>
    <w:rsid w:val="00B166CB"/>
    <w:rsid w:val="00B23EEC"/>
    <w:rsid w:val="00B27ACF"/>
    <w:rsid w:val="00B33AAE"/>
    <w:rsid w:val="00B33CF9"/>
    <w:rsid w:val="00B35C99"/>
    <w:rsid w:val="00B446BF"/>
    <w:rsid w:val="00B4569C"/>
    <w:rsid w:val="00B4758A"/>
    <w:rsid w:val="00B529BB"/>
    <w:rsid w:val="00B607D7"/>
    <w:rsid w:val="00B64E45"/>
    <w:rsid w:val="00B6552A"/>
    <w:rsid w:val="00B80096"/>
    <w:rsid w:val="00B8697C"/>
    <w:rsid w:val="00B878A4"/>
    <w:rsid w:val="00B9348D"/>
    <w:rsid w:val="00B97C28"/>
    <w:rsid w:val="00BA268B"/>
    <w:rsid w:val="00BA2AB4"/>
    <w:rsid w:val="00BA4EB0"/>
    <w:rsid w:val="00BA6291"/>
    <w:rsid w:val="00BB29FC"/>
    <w:rsid w:val="00BB2ACE"/>
    <w:rsid w:val="00BC0C3F"/>
    <w:rsid w:val="00BC2332"/>
    <w:rsid w:val="00BC27EE"/>
    <w:rsid w:val="00BC5FC7"/>
    <w:rsid w:val="00BE4C7E"/>
    <w:rsid w:val="00BF2121"/>
    <w:rsid w:val="00BF214E"/>
    <w:rsid w:val="00BF61CE"/>
    <w:rsid w:val="00BF69C9"/>
    <w:rsid w:val="00C045EB"/>
    <w:rsid w:val="00C06220"/>
    <w:rsid w:val="00C126D7"/>
    <w:rsid w:val="00C268B6"/>
    <w:rsid w:val="00C26C2D"/>
    <w:rsid w:val="00C42CD4"/>
    <w:rsid w:val="00C4360D"/>
    <w:rsid w:val="00C55231"/>
    <w:rsid w:val="00C56B62"/>
    <w:rsid w:val="00C62916"/>
    <w:rsid w:val="00C72E49"/>
    <w:rsid w:val="00C72F05"/>
    <w:rsid w:val="00C76D73"/>
    <w:rsid w:val="00C829F3"/>
    <w:rsid w:val="00C85791"/>
    <w:rsid w:val="00C861A5"/>
    <w:rsid w:val="00C9261B"/>
    <w:rsid w:val="00CA2AB7"/>
    <w:rsid w:val="00CA4CFD"/>
    <w:rsid w:val="00CA71DA"/>
    <w:rsid w:val="00CA7D34"/>
    <w:rsid w:val="00CB43C9"/>
    <w:rsid w:val="00CD0F7C"/>
    <w:rsid w:val="00CD11A8"/>
    <w:rsid w:val="00CD45AE"/>
    <w:rsid w:val="00CD6DE1"/>
    <w:rsid w:val="00CE78D6"/>
    <w:rsid w:val="00D034E5"/>
    <w:rsid w:val="00D114F7"/>
    <w:rsid w:val="00D1178A"/>
    <w:rsid w:val="00D11AB1"/>
    <w:rsid w:val="00D156E9"/>
    <w:rsid w:val="00D2452A"/>
    <w:rsid w:val="00D24900"/>
    <w:rsid w:val="00D27DF7"/>
    <w:rsid w:val="00D31387"/>
    <w:rsid w:val="00D355CF"/>
    <w:rsid w:val="00D377AD"/>
    <w:rsid w:val="00D3798D"/>
    <w:rsid w:val="00D40C23"/>
    <w:rsid w:val="00D455AF"/>
    <w:rsid w:val="00D601ED"/>
    <w:rsid w:val="00D61B18"/>
    <w:rsid w:val="00D645B5"/>
    <w:rsid w:val="00D6559C"/>
    <w:rsid w:val="00D70B5F"/>
    <w:rsid w:val="00D70C7A"/>
    <w:rsid w:val="00D71E6C"/>
    <w:rsid w:val="00D8153D"/>
    <w:rsid w:val="00D85F68"/>
    <w:rsid w:val="00D90FF0"/>
    <w:rsid w:val="00D91E3D"/>
    <w:rsid w:val="00D94200"/>
    <w:rsid w:val="00D977C4"/>
    <w:rsid w:val="00DA407F"/>
    <w:rsid w:val="00DA7825"/>
    <w:rsid w:val="00DB08A2"/>
    <w:rsid w:val="00DC44E9"/>
    <w:rsid w:val="00DC6F16"/>
    <w:rsid w:val="00DE3F2B"/>
    <w:rsid w:val="00DE54A8"/>
    <w:rsid w:val="00DF3D4C"/>
    <w:rsid w:val="00DF6D94"/>
    <w:rsid w:val="00E02CDD"/>
    <w:rsid w:val="00E10320"/>
    <w:rsid w:val="00E26D82"/>
    <w:rsid w:val="00E4096F"/>
    <w:rsid w:val="00E40AAF"/>
    <w:rsid w:val="00E41CD5"/>
    <w:rsid w:val="00E42805"/>
    <w:rsid w:val="00E42D90"/>
    <w:rsid w:val="00E47BB2"/>
    <w:rsid w:val="00E51E13"/>
    <w:rsid w:val="00E568E7"/>
    <w:rsid w:val="00E600FF"/>
    <w:rsid w:val="00E63929"/>
    <w:rsid w:val="00E64B00"/>
    <w:rsid w:val="00E72615"/>
    <w:rsid w:val="00E817E3"/>
    <w:rsid w:val="00E85EE1"/>
    <w:rsid w:val="00E9377F"/>
    <w:rsid w:val="00E95B9C"/>
    <w:rsid w:val="00EA2FC4"/>
    <w:rsid w:val="00EB608F"/>
    <w:rsid w:val="00EC6175"/>
    <w:rsid w:val="00EC6524"/>
    <w:rsid w:val="00ED45E9"/>
    <w:rsid w:val="00EE1D39"/>
    <w:rsid w:val="00EF2A44"/>
    <w:rsid w:val="00EF37A5"/>
    <w:rsid w:val="00EF4782"/>
    <w:rsid w:val="00EF7FE4"/>
    <w:rsid w:val="00F007AD"/>
    <w:rsid w:val="00F01FD0"/>
    <w:rsid w:val="00F0359E"/>
    <w:rsid w:val="00F1020B"/>
    <w:rsid w:val="00F10567"/>
    <w:rsid w:val="00F1264A"/>
    <w:rsid w:val="00F14649"/>
    <w:rsid w:val="00F160CE"/>
    <w:rsid w:val="00F1683E"/>
    <w:rsid w:val="00F22155"/>
    <w:rsid w:val="00F32018"/>
    <w:rsid w:val="00F33AAC"/>
    <w:rsid w:val="00F40A1B"/>
    <w:rsid w:val="00F41B8C"/>
    <w:rsid w:val="00F57A64"/>
    <w:rsid w:val="00F63EBD"/>
    <w:rsid w:val="00F664FC"/>
    <w:rsid w:val="00F67873"/>
    <w:rsid w:val="00F83F78"/>
    <w:rsid w:val="00F862BB"/>
    <w:rsid w:val="00F90886"/>
    <w:rsid w:val="00F912D2"/>
    <w:rsid w:val="00F9205D"/>
    <w:rsid w:val="00F95ABF"/>
    <w:rsid w:val="00FA0260"/>
    <w:rsid w:val="00FA3610"/>
    <w:rsid w:val="00FA781C"/>
    <w:rsid w:val="00FB0F59"/>
    <w:rsid w:val="00FB4558"/>
    <w:rsid w:val="00FC11D2"/>
    <w:rsid w:val="00FC5CB4"/>
    <w:rsid w:val="00FC662A"/>
    <w:rsid w:val="00FC69B5"/>
    <w:rsid w:val="00FD4495"/>
    <w:rsid w:val="00FD4C91"/>
    <w:rsid w:val="00FF353F"/>
    <w:rsid w:val="00FF4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2BC"/>
  </w:style>
  <w:style w:type="paragraph" w:styleId="3">
    <w:name w:val="heading 3"/>
    <w:basedOn w:val="a"/>
    <w:link w:val="30"/>
    <w:qFormat/>
    <w:rsid w:val="008362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D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5D98"/>
    <w:rPr>
      <w:b/>
      <w:bCs/>
    </w:rPr>
  </w:style>
  <w:style w:type="character" w:styleId="a5">
    <w:name w:val="Hyperlink"/>
    <w:basedOn w:val="a0"/>
    <w:uiPriority w:val="99"/>
    <w:semiHidden/>
    <w:unhideWhenUsed/>
    <w:rsid w:val="00185D98"/>
    <w:rPr>
      <w:color w:val="0000FF"/>
      <w:u w:val="single"/>
    </w:rPr>
  </w:style>
  <w:style w:type="table" w:styleId="a6">
    <w:name w:val="Table Grid"/>
    <w:basedOn w:val="a1"/>
    <w:uiPriority w:val="59"/>
    <w:rsid w:val="00D37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970FD"/>
    <w:pPr>
      <w:ind w:left="720"/>
      <w:contextualSpacing/>
    </w:pPr>
  </w:style>
  <w:style w:type="paragraph" w:styleId="a8">
    <w:name w:val="header"/>
    <w:basedOn w:val="a"/>
    <w:link w:val="a9"/>
    <w:uiPriority w:val="99"/>
    <w:semiHidden/>
    <w:unhideWhenUsed/>
    <w:rsid w:val="00F3201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2018"/>
  </w:style>
  <w:style w:type="paragraph" w:styleId="aa">
    <w:name w:val="footer"/>
    <w:basedOn w:val="a"/>
    <w:link w:val="ab"/>
    <w:uiPriority w:val="99"/>
    <w:unhideWhenUsed/>
    <w:rsid w:val="00F320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2018"/>
  </w:style>
  <w:style w:type="paragraph" w:styleId="ac">
    <w:name w:val="No Spacing"/>
    <w:basedOn w:val="a"/>
    <w:uiPriority w:val="1"/>
    <w:qFormat/>
    <w:rsid w:val="009817EF"/>
    <w:pPr>
      <w:spacing w:after="0" w:line="240" w:lineRule="auto"/>
    </w:pPr>
    <w:rPr>
      <w:rFonts w:ascii="Cambria" w:eastAsia="Times New Roman" w:hAnsi="Cambria" w:cs="Times New Roman"/>
      <w:lang w:val="en-US" w:bidi="en-US"/>
    </w:rPr>
  </w:style>
  <w:style w:type="table" w:customStyle="1" w:styleId="1">
    <w:name w:val="Сетка таблицы1"/>
    <w:basedOn w:val="a1"/>
    <w:next w:val="a6"/>
    <w:uiPriority w:val="59"/>
    <w:rsid w:val="0069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7B36EF"/>
    <w:pPr>
      <w:spacing w:after="0" w:line="240" w:lineRule="auto"/>
      <w:jc w:val="center"/>
    </w:pPr>
    <w:rPr>
      <w:rFonts w:ascii="Times New Roman" w:eastAsia="Calibri" w:hAnsi="Times New Roman" w:cs="Times New Roman"/>
      <w:b/>
      <w:sz w:val="48"/>
      <w:szCs w:val="20"/>
    </w:rPr>
  </w:style>
  <w:style w:type="character" w:customStyle="1" w:styleId="ae">
    <w:name w:val="Название Знак"/>
    <w:basedOn w:val="a0"/>
    <w:link w:val="ad"/>
    <w:rsid w:val="007B36EF"/>
    <w:rPr>
      <w:rFonts w:ascii="Times New Roman" w:eastAsia="Calibri" w:hAnsi="Times New Roman" w:cs="Times New Roman"/>
      <w:b/>
      <w:sz w:val="48"/>
      <w:szCs w:val="20"/>
    </w:rPr>
  </w:style>
  <w:style w:type="paragraph" w:customStyle="1" w:styleId="--">
    <w:name w:val="- СТРАНИЦА -"/>
    <w:rsid w:val="007B36EF"/>
    <w:pPr>
      <w:spacing w:after="0" w:line="240" w:lineRule="auto"/>
    </w:pPr>
    <w:rPr>
      <w:rFonts w:ascii="Times New Roman" w:eastAsia="Calibri" w:hAnsi="Times New Roman" w:cs="Times New Roman"/>
      <w:sz w:val="20"/>
      <w:szCs w:val="20"/>
    </w:rPr>
  </w:style>
  <w:style w:type="paragraph" w:styleId="af">
    <w:name w:val="Balloon Text"/>
    <w:basedOn w:val="a"/>
    <w:link w:val="af0"/>
    <w:uiPriority w:val="99"/>
    <w:semiHidden/>
    <w:unhideWhenUsed/>
    <w:rsid w:val="007B36E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B36EF"/>
    <w:rPr>
      <w:rFonts w:ascii="Tahoma" w:hAnsi="Tahoma" w:cs="Tahoma"/>
      <w:sz w:val="16"/>
      <w:szCs w:val="16"/>
    </w:rPr>
  </w:style>
  <w:style w:type="paragraph" w:styleId="af1">
    <w:name w:val="Document Map"/>
    <w:basedOn w:val="a"/>
    <w:link w:val="af2"/>
    <w:uiPriority w:val="99"/>
    <w:semiHidden/>
    <w:unhideWhenUsed/>
    <w:rsid w:val="0039655F"/>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39655F"/>
    <w:rPr>
      <w:rFonts w:ascii="Tahoma" w:hAnsi="Tahoma" w:cs="Tahoma"/>
      <w:sz w:val="16"/>
      <w:szCs w:val="16"/>
    </w:rPr>
  </w:style>
  <w:style w:type="character" w:styleId="HTML">
    <w:name w:val="HTML Definition"/>
    <w:basedOn w:val="a0"/>
    <w:uiPriority w:val="99"/>
    <w:rsid w:val="003D1797"/>
    <w:rPr>
      <w:rFonts w:cs="Times New Roman"/>
      <w:i/>
      <w:iCs/>
    </w:rPr>
  </w:style>
  <w:style w:type="character" w:customStyle="1" w:styleId="FontStyle33">
    <w:name w:val="Font Style33"/>
    <w:rsid w:val="00FC69B5"/>
    <w:rPr>
      <w:rFonts w:ascii="Times New Roman" w:hAnsi="Times New Roman"/>
      <w:sz w:val="24"/>
    </w:rPr>
  </w:style>
  <w:style w:type="paragraph" w:customStyle="1" w:styleId="ConsNormal">
    <w:name w:val="ConsNormal"/>
    <w:rsid w:val="00FC69B5"/>
    <w:pPr>
      <w:widowControl w:val="0"/>
      <w:autoSpaceDE w:val="0"/>
      <w:autoSpaceDN w:val="0"/>
      <w:adjustRightInd w:val="0"/>
      <w:spacing w:after="0" w:line="240" w:lineRule="auto"/>
      <w:ind w:firstLine="720"/>
    </w:pPr>
    <w:rPr>
      <w:rFonts w:ascii="Arial" w:eastAsia="Times New Roman" w:hAnsi="Arial" w:cs="Arial"/>
      <w:sz w:val="18"/>
      <w:szCs w:val="18"/>
    </w:rPr>
  </w:style>
  <w:style w:type="paragraph" w:customStyle="1" w:styleId="ConsPlusNormal">
    <w:name w:val="ConsPlusNormal"/>
    <w:rsid w:val="00C85791"/>
    <w:pPr>
      <w:autoSpaceDE w:val="0"/>
      <w:autoSpaceDN w:val="0"/>
      <w:adjustRightInd w:val="0"/>
      <w:spacing w:after="0" w:line="240" w:lineRule="auto"/>
    </w:pPr>
    <w:rPr>
      <w:rFonts w:ascii="Arial" w:eastAsia="Times New Roman" w:hAnsi="Arial" w:cs="Arial"/>
      <w:sz w:val="20"/>
      <w:szCs w:val="20"/>
    </w:rPr>
  </w:style>
  <w:style w:type="paragraph" w:styleId="af3">
    <w:name w:val="Body Text Indent"/>
    <w:aliases w:val="Основной текст 1,Надин стиль,Нумерованный список !!,Iniiaiie oaeno 1,Ioia?iaaiiue nienie !!,Iaaei noeeu"/>
    <w:basedOn w:val="a"/>
    <w:link w:val="af4"/>
    <w:rsid w:val="008362BD"/>
    <w:pPr>
      <w:spacing w:after="0" w:line="240" w:lineRule="auto"/>
      <w:ind w:firstLine="720"/>
      <w:jc w:val="both"/>
    </w:pPr>
    <w:rPr>
      <w:rFonts w:ascii="Times New Roman" w:eastAsia="Times New Roman" w:hAnsi="Times New Roman" w:cs="Times New Roman"/>
      <w:sz w:val="28"/>
      <w:szCs w:val="20"/>
    </w:rPr>
  </w:style>
  <w:style w:type="character" w:customStyle="1" w:styleId="af4">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f3"/>
    <w:rsid w:val="008362BD"/>
    <w:rPr>
      <w:rFonts w:ascii="Times New Roman" w:eastAsia="Times New Roman" w:hAnsi="Times New Roman" w:cs="Times New Roman"/>
      <w:sz w:val="28"/>
      <w:szCs w:val="20"/>
    </w:rPr>
  </w:style>
  <w:style w:type="character" w:customStyle="1" w:styleId="30">
    <w:name w:val="Заголовок 3 Знак"/>
    <w:basedOn w:val="a0"/>
    <w:link w:val="3"/>
    <w:rsid w:val="008362BD"/>
    <w:rPr>
      <w:rFonts w:ascii="Times New Roman" w:eastAsia="Times New Roman" w:hAnsi="Times New Roman" w:cs="Times New Roman"/>
      <w:b/>
      <w:bCs/>
      <w:sz w:val="27"/>
      <w:szCs w:val="27"/>
    </w:rPr>
  </w:style>
  <w:style w:type="paragraph" w:customStyle="1" w:styleId="6">
    <w:name w:val="Акты 6 пт"/>
    <w:basedOn w:val="a"/>
    <w:uiPriority w:val="99"/>
    <w:rsid w:val="00DF6D94"/>
    <w:pPr>
      <w:suppressAutoHyphens/>
      <w:spacing w:before="120" w:after="0" w:line="240" w:lineRule="auto"/>
      <w:ind w:firstLine="709"/>
      <w:jc w:val="both"/>
    </w:pPr>
    <w:rPr>
      <w:rFonts w:ascii="Times New Roman" w:eastAsia="Times New Roman"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D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5D98"/>
    <w:rPr>
      <w:b/>
      <w:bCs/>
    </w:rPr>
  </w:style>
  <w:style w:type="character" w:styleId="a5">
    <w:name w:val="Hyperlink"/>
    <w:basedOn w:val="a0"/>
    <w:uiPriority w:val="99"/>
    <w:semiHidden/>
    <w:unhideWhenUsed/>
    <w:rsid w:val="00185D98"/>
    <w:rPr>
      <w:color w:val="0000FF"/>
      <w:u w:val="single"/>
    </w:rPr>
  </w:style>
  <w:style w:type="table" w:styleId="a6">
    <w:name w:val="Table Grid"/>
    <w:basedOn w:val="a1"/>
    <w:uiPriority w:val="59"/>
    <w:rsid w:val="00D37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970FD"/>
    <w:pPr>
      <w:ind w:left="720"/>
      <w:contextualSpacing/>
    </w:pPr>
  </w:style>
  <w:style w:type="paragraph" w:styleId="a8">
    <w:name w:val="header"/>
    <w:basedOn w:val="a"/>
    <w:link w:val="a9"/>
    <w:uiPriority w:val="99"/>
    <w:semiHidden/>
    <w:unhideWhenUsed/>
    <w:rsid w:val="00F3201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2018"/>
  </w:style>
  <w:style w:type="paragraph" w:styleId="aa">
    <w:name w:val="footer"/>
    <w:basedOn w:val="a"/>
    <w:link w:val="ab"/>
    <w:uiPriority w:val="99"/>
    <w:unhideWhenUsed/>
    <w:rsid w:val="00F320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2018"/>
  </w:style>
  <w:style w:type="paragraph" w:styleId="ac">
    <w:name w:val="No Spacing"/>
    <w:basedOn w:val="a"/>
    <w:uiPriority w:val="1"/>
    <w:qFormat/>
    <w:rsid w:val="009817EF"/>
    <w:pPr>
      <w:spacing w:after="0" w:line="240" w:lineRule="auto"/>
    </w:pPr>
    <w:rPr>
      <w:rFonts w:ascii="Cambria" w:eastAsia="Times New Roman" w:hAnsi="Cambria" w:cs="Times New Roman"/>
      <w:lang w:val="en-US" w:bidi="en-US"/>
    </w:rPr>
  </w:style>
  <w:style w:type="table" w:customStyle="1" w:styleId="1">
    <w:name w:val="Сетка таблицы1"/>
    <w:basedOn w:val="a1"/>
    <w:next w:val="a6"/>
    <w:uiPriority w:val="59"/>
    <w:rsid w:val="0069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621359">
      <w:bodyDiv w:val="1"/>
      <w:marLeft w:val="0"/>
      <w:marRight w:val="0"/>
      <w:marTop w:val="0"/>
      <w:marBottom w:val="0"/>
      <w:divBdr>
        <w:top w:val="none" w:sz="0" w:space="0" w:color="auto"/>
        <w:left w:val="none" w:sz="0" w:space="0" w:color="auto"/>
        <w:bottom w:val="none" w:sz="0" w:space="0" w:color="auto"/>
        <w:right w:val="none" w:sz="0" w:space="0" w:color="auto"/>
      </w:divBdr>
    </w:div>
    <w:div w:id="1088967573">
      <w:bodyDiv w:val="1"/>
      <w:marLeft w:val="0"/>
      <w:marRight w:val="0"/>
      <w:marTop w:val="0"/>
      <w:marBottom w:val="0"/>
      <w:divBdr>
        <w:top w:val="none" w:sz="0" w:space="0" w:color="auto"/>
        <w:left w:val="none" w:sz="0" w:space="0" w:color="auto"/>
        <w:bottom w:val="none" w:sz="0" w:space="0" w:color="auto"/>
        <w:right w:val="none" w:sz="0" w:space="0" w:color="auto"/>
      </w:divBdr>
    </w:div>
    <w:div w:id="1360398776">
      <w:bodyDiv w:val="1"/>
      <w:marLeft w:val="0"/>
      <w:marRight w:val="0"/>
      <w:marTop w:val="0"/>
      <w:marBottom w:val="0"/>
      <w:divBdr>
        <w:top w:val="none" w:sz="0" w:space="0" w:color="auto"/>
        <w:left w:val="none" w:sz="0" w:space="0" w:color="auto"/>
        <w:bottom w:val="none" w:sz="0" w:space="0" w:color="auto"/>
        <w:right w:val="none" w:sz="0" w:space="0" w:color="auto"/>
      </w:divBdr>
    </w:div>
    <w:div w:id="2071878105">
      <w:bodyDiv w:val="1"/>
      <w:marLeft w:val="0"/>
      <w:marRight w:val="0"/>
      <w:marTop w:val="0"/>
      <w:marBottom w:val="0"/>
      <w:divBdr>
        <w:top w:val="none" w:sz="0" w:space="0" w:color="auto"/>
        <w:left w:val="none" w:sz="0" w:space="0" w:color="auto"/>
        <w:bottom w:val="none" w:sz="0" w:space="0" w:color="auto"/>
        <w:right w:val="none" w:sz="0" w:space="0" w:color="auto"/>
      </w:divBdr>
      <w:divsChild>
        <w:div w:id="1887568808">
          <w:marLeft w:val="0"/>
          <w:marRight w:val="3436"/>
          <w:marTop w:val="0"/>
          <w:marBottom w:val="0"/>
          <w:divBdr>
            <w:top w:val="none" w:sz="0" w:space="0" w:color="auto"/>
            <w:left w:val="none" w:sz="0" w:space="0" w:color="auto"/>
            <w:bottom w:val="none" w:sz="0" w:space="0" w:color="auto"/>
            <w:right w:val="none" w:sz="0" w:space="0" w:color="auto"/>
          </w:divBdr>
          <w:divsChild>
            <w:div w:id="1955746285">
              <w:marLeft w:val="0"/>
              <w:marRight w:val="0"/>
              <w:marTop w:val="109"/>
              <w:marBottom w:val="218"/>
              <w:divBdr>
                <w:top w:val="none" w:sz="0" w:space="0" w:color="auto"/>
                <w:left w:val="none" w:sz="0" w:space="0" w:color="auto"/>
                <w:bottom w:val="none" w:sz="0" w:space="0" w:color="auto"/>
                <w:right w:val="none" w:sz="0" w:space="0" w:color="auto"/>
              </w:divBdr>
              <w:divsChild>
                <w:div w:id="930747249">
                  <w:marLeft w:val="0"/>
                  <w:marRight w:val="0"/>
                  <w:marTop w:val="0"/>
                  <w:marBottom w:val="109"/>
                  <w:divBdr>
                    <w:top w:val="none" w:sz="0" w:space="0" w:color="auto"/>
                    <w:left w:val="none" w:sz="0" w:space="0" w:color="auto"/>
                    <w:bottom w:val="none" w:sz="0" w:space="0" w:color="auto"/>
                    <w:right w:val="none" w:sz="0" w:space="0" w:color="auto"/>
                  </w:divBdr>
                </w:div>
              </w:divsChild>
            </w:div>
            <w:div w:id="1321730621">
              <w:marLeft w:val="0"/>
              <w:marRight w:val="0"/>
              <w:marTop w:val="218"/>
              <w:marBottom w:val="218"/>
              <w:divBdr>
                <w:top w:val="none" w:sz="0" w:space="0" w:color="auto"/>
                <w:left w:val="none" w:sz="0" w:space="0" w:color="auto"/>
                <w:bottom w:val="none" w:sz="0" w:space="0" w:color="auto"/>
                <w:right w:val="none" w:sz="0" w:space="0" w:color="auto"/>
              </w:divBdr>
              <w:divsChild>
                <w:div w:id="565410366">
                  <w:marLeft w:val="0"/>
                  <w:marRight w:val="0"/>
                  <w:marTop w:val="0"/>
                  <w:marBottom w:val="0"/>
                  <w:divBdr>
                    <w:top w:val="none" w:sz="0" w:space="0" w:color="auto"/>
                    <w:left w:val="none" w:sz="0" w:space="0" w:color="auto"/>
                    <w:bottom w:val="none" w:sz="0" w:space="0" w:color="auto"/>
                    <w:right w:val="none" w:sz="0" w:space="0" w:color="auto"/>
                  </w:divBdr>
                </w:div>
                <w:div w:id="1005983353">
                  <w:marLeft w:val="0"/>
                  <w:marRight w:val="0"/>
                  <w:marTop w:val="0"/>
                  <w:marBottom w:val="0"/>
                  <w:divBdr>
                    <w:top w:val="none" w:sz="0" w:space="0" w:color="auto"/>
                    <w:left w:val="none" w:sz="0" w:space="0" w:color="auto"/>
                    <w:bottom w:val="none" w:sz="0" w:space="0" w:color="auto"/>
                    <w:right w:val="none" w:sz="0" w:space="0" w:color="auto"/>
                  </w:divBdr>
                </w:div>
                <w:div w:id="638193092">
                  <w:marLeft w:val="0"/>
                  <w:marRight w:val="0"/>
                  <w:marTop w:val="0"/>
                  <w:marBottom w:val="0"/>
                  <w:divBdr>
                    <w:top w:val="none" w:sz="0" w:space="0" w:color="auto"/>
                    <w:left w:val="none" w:sz="0" w:space="0" w:color="auto"/>
                    <w:bottom w:val="none" w:sz="0" w:space="0" w:color="auto"/>
                    <w:right w:val="none" w:sz="0" w:space="0" w:color="auto"/>
                  </w:divBdr>
                </w:div>
                <w:div w:id="513887824">
                  <w:marLeft w:val="0"/>
                  <w:marRight w:val="0"/>
                  <w:marTop w:val="0"/>
                  <w:marBottom w:val="0"/>
                  <w:divBdr>
                    <w:top w:val="none" w:sz="0" w:space="0" w:color="auto"/>
                    <w:left w:val="none" w:sz="0" w:space="0" w:color="auto"/>
                    <w:bottom w:val="none" w:sz="0" w:space="0" w:color="auto"/>
                    <w:right w:val="none" w:sz="0" w:space="0" w:color="auto"/>
                  </w:divBdr>
                </w:div>
                <w:div w:id="1833643116">
                  <w:marLeft w:val="0"/>
                  <w:marRight w:val="0"/>
                  <w:marTop w:val="0"/>
                  <w:marBottom w:val="0"/>
                  <w:divBdr>
                    <w:top w:val="none" w:sz="0" w:space="0" w:color="auto"/>
                    <w:left w:val="none" w:sz="0" w:space="0" w:color="auto"/>
                    <w:bottom w:val="none" w:sz="0" w:space="0" w:color="auto"/>
                    <w:right w:val="none" w:sz="0" w:space="0" w:color="auto"/>
                  </w:divBdr>
                </w:div>
                <w:div w:id="1363675636">
                  <w:marLeft w:val="0"/>
                  <w:marRight w:val="0"/>
                  <w:marTop w:val="0"/>
                  <w:marBottom w:val="0"/>
                  <w:divBdr>
                    <w:top w:val="none" w:sz="0" w:space="0" w:color="auto"/>
                    <w:left w:val="none" w:sz="0" w:space="0" w:color="auto"/>
                    <w:bottom w:val="none" w:sz="0" w:space="0" w:color="auto"/>
                    <w:right w:val="none" w:sz="0" w:space="0" w:color="auto"/>
                  </w:divBdr>
                </w:div>
                <w:div w:id="1844274568">
                  <w:marLeft w:val="0"/>
                  <w:marRight w:val="0"/>
                  <w:marTop w:val="0"/>
                  <w:marBottom w:val="0"/>
                  <w:divBdr>
                    <w:top w:val="none" w:sz="0" w:space="0" w:color="auto"/>
                    <w:left w:val="none" w:sz="0" w:space="0" w:color="auto"/>
                    <w:bottom w:val="none" w:sz="0" w:space="0" w:color="auto"/>
                    <w:right w:val="none" w:sz="0" w:space="0" w:color="auto"/>
                  </w:divBdr>
                </w:div>
                <w:div w:id="650451890">
                  <w:marLeft w:val="0"/>
                  <w:marRight w:val="0"/>
                  <w:marTop w:val="0"/>
                  <w:marBottom w:val="0"/>
                  <w:divBdr>
                    <w:top w:val="none" w:sz="0" w:space="0" w:color="auto"/>
                    <w:left w:val="none" w:sz="0" w:space="0" w:color="auto"/>
                    <w:bottom w:val="none" w:sz="0" w:space="0" w:color="auto"/>
                    <w:right w:val="none" w:sz="0" w:space="0" w:color="auto"/>
                  </w:divBdr>
                </w:div>
                <w:div w:id="52118274">
                  <w:marLeft w:val="0"/>
                  <w:marRight w:val="0"/>
                  <w:marTop w:val="0"/>
                  <w:marBottom w:val="0"/>
                  <w:divBdr>
                    <w:top w:val="none" w:sz="0" w:space="0" w:color="auto"/>
                    <w:left w:val="none" w:sz="0" w:space="0" w:color="auto"/>
                    <w:bottom w:val="none" w:sz="0" w:space="0" w:color="auto"/>
                    <w:right w:val="none" w:sz="0" w:space="0" w:color="auto"/>
                  </w:divBdr>
                </w:div>
                <w:div w:id="813641899">
                  <w:marLeft w:val="0"/>
                  <w:marRight w:val="0"/>
                  <w:marTop w:val="0"/>
                  <w:marBottom w:val="0"/>
                  <w:divBdr>
                    <w:top w:val="none" w:sz="0" w:space="0" w:color="auto"/>
                    <w:left w:val="none" w:sz="0" w:space="0" w:color="auto"/>
                    <w:bottom w:val="none" w:sz="0" w:space="0" w:color="auto"/>
                    <w:right w:val="none" w:sz="0" w:space="0" w:color="auto"/>
                  </w:divBdr>
                </w:div>
                <w:div w:id="798455868">
                  <w:marLeft w:val="0"/>
                  <w:marRight w:val="0"/>
                  <w:marTop w:val="0"/>
                  <w:marBottom w:val="0"/>
                  <w:divBdr>
                    <w:top w:val="none" w:sz="0" w:space="0" w:color="auto"/>
                    <w:left w:val="none" w:sz="0" w:space="0" w:color="auto"/>
                    <w:bottom w:val="none" w:sz="0" w:space="0" w:color="auto"/>
                    <w:right w:val="none" w:sz="0" w:space="0" w:color="auto"/>
                  </w:divBdr>
                </w:div>
                <w:div w:id="837384801">
                  <w:marLeft w:val="0"/>
                  <w:marRight w:val="0"/>
                  <w:marTop w:val="0"/>
                  <w:marBottom w:val="0"/>
                  <w:divBdr>
                    <w:top w:val="none" w:sz="0" w:space="0" w:color="auto"/>
                    <w:left w:val="none" w:sz="0" w:space="0" w:color="auto"/>
                    <w:bottom w:val="none" w:sz="0" w:space="0" w:color="auto"/>
                    <w:right w:val="none" w:sz="0" w:space="0" w:color="auto"/>
                  </w:divBdr>
                </w:div>
                <w:div w:id="147478413">
                  <w:marLeft w:val="0"/>
                  <w:marRight w:val="0"/>
                  <w:marTop w:val="0"/>
                  <w:marBottom w:val="0"/>
                  <w:divBdr>
                    <w:top w:val="none" w:sz="0" w:space="0" w:color="auto"/>
                    <w:left w:val="none" w:sz="0" w:space="0" w:color="auto"/>
                    <w:bottom w:val="none" w:sz="0" w:space="0" w:color="auto"/>
                    <w:right w:val="none" w:sz="0" w:space="0" w:color="auto"/>
                  </w:divBdr>
                </w:div>
                <w:div w:id="1621493027">
                  <w:marLeft w:val="0"/>
                  <w:marRight w:val="0"/>
                  <w:marTop w:val="0"/>
                  <w:marBottom w:val="0"/>
                  <w:divBdr>
                    <w:top w:val="none" w:sz="0" w:space="0" w:color="auto"/>
                    <w:left w:val="none" w:sz="0" w:space="0" w:color="auto"/>
                    <w:bottom w:val="none" w:sz="0" w:space="0" w:color="auto"/>
                    <w:right w:val="none" w:sz="0" w:space="0" w:color="auto"/>
                  </w:divBdr>
                </w:div>
                <w:div w:id="376007073">
                  <w:marLeft w:val="0"/>
                  <w:marRight w:val="0"/>
                  <w:marTop w:val="0"/>
                  <w:marBottom w:val="0"/>
                  <w:divBdr>
                    <w:top w:val="none" w:sz="0" w:space="0" w:color="auto"/>
                    <w:left w:val="none" w:sz="0" w:space="0" w:color="auto"/>
                    <w:bottom w:val="none" w:sz="0" w:space="0" w:color="auto"/>
                    <w:right w:val="none" w:sz="0" w:space="0" w:color="auto"/>
                  </w:divBdr>
                </w:div>
                <w:div w:id="2089424206">
                  <w:marLeft w:val="0"/>
                  <w:marRight w:val="0"/>
                  <w:marTop w:val="0"/>
                  <w:marBottom w:val="0"/>
                  <w:divBdr>
                    <w:top w:val="none" w:sz="0" w:space="0" w:color="auto"/>
                    <w:left w:val="none" w:sz="0" w:space="0" w:color="auto"/>
                    <w:bottom w:val="none" w:sz="0" w:space="0" w:color="auto"/>
                    <w:right w:val="none" w:sz="0" w:space="0" w:color="auto"/>
                  </w:divBdr>
                </w:div>
                <w:div w:id="1444227821">
                  <w:marLeft w:val="0"/>
                  <w:marRight w:val="0"/>
                  <w:marTop w:val="0"/>
                  <w:marBottom w:val="0"/>
                  <w:divBdr>
                    <w:top w:val="none" w:sz="0" w:space="0" w:color="auto"/>
                    <w:left w:val="none" w:sz="0" w:space="0" w:color="auto"/>
                    <w:bottom w:val="none" w:sz="0" w:space="0" w:color="auto"/>
                    <w:right w:val="none" w:sz="0" w:space="0" w:color="auto"/>
                  </w:divBdr>
                </w:div>
                <w:div w:id="1826360527">
                  <w:marLeft w:val="0"/>
                  <w:marRight w:val="0"/>
                  <w:marTop w:val="0"/>
                  <w:marBottom w:val="0"/>
                  <w:divBdr>
                    <w:top w:val="none" w:sz="0" w:space="0" w:color="auto"/>
                    <w:left w:val="none" w:sz="0" w:space="0" w:color="auto"/>
                    <w:bottom w:val="none" w:sz="0" w:space="0" w:color="auto"/>
                    <w:right w:val="none" w:sz="0" w:space="0" w:color="auto"/>
                  </w:divBdr>
                </w:div>
                <w:div w:id="1632051235">
                  <w:marLeft w:val="0"/>
                  <w:marRight w:val="0"/>
                  <w:marTop w:val="0"/>
                  <w:marBottom w:val="0"/>
                  <w:divBdr>
                    <w:top w:val="none" w:sz="0" w:space="0" w:color="auto"/>
                    <w:left w:val="none" w:sz="0" w:space="0" w:color="auto"/>
                    <w:bottom w:val="none" w:sz="0" w:space="0" w:color="auto"/>
                    <w:right w:val="none" w:sz="0" w:space="0" w:color="auto"/>
                  </w:divBdr>
                </w:div>
                <w:div w:id="1706713593">
                  <w:marLeft w:val="0"/>
                  <w:marRight w:val="0"/>
                  <w:marTop w:val="0"/>
                  <w:marBottom w:val="0"/>
                  <w:divBdr>
                    <w:top w:val="none" w:sz="0" w:space="0" w:color="auto"/>
                    <w:left w:val="none" w:sz="0" w:space="0" w:color="auto"/>
                    <w:bottom w:val="none" w:sz="0" w:space="0" w:color="auto"/>
                    <w:right w:val="none" w:sz="0" w:space="0" w:color="auto"/>
                  </w:divBdr>
                </w:div>
                <w:div w:id="533882089">
                  <w:marLeft w:val="0"/>
                  <w:marRight w:val="0"/>
                  <w:marTop w:val="0"/>
                  <w:marBottom w:val="0"/>
                  <w:divBdr>
                    <w:top w:val="none" w:sz="0" w:space="0" w:color="auto"/>
                    <w:left w:val="none" w:sz="0" w:space="0" w:color="auto"/>
                    <w:bottom w:val="none" w:sz="0" w:space="0" w:color="auto"/>
                    <w:right w:val="none" w:sz="0" w:space="0" w:color="auto"/>
                  </w:divBdr>
                </w:div>
                <w:div w:id="1872183398">
                  <w:marLeft w:val="0"/>
                  <w:marRight w:val="0"/>
                  <w:marTop w:val="0"/>
                  <w:marBottom w:val="0"/>
                  <w:divBdr>
                    <w:top w:val="none" w:sz="0" w:space="0" w:color="auto"/>
                    <w:left w:val="none" w:sz="0" w:space="0" w:color="auto"/>
                    <w:bottom w:val="none" w:sz="0" w:space="0" w:color="auto"/>
                    <w:right w:val="none" w:sz="0" w:space="0" w:color="auto"/>
                  </w:divBdr>
                </w:div>
                <w:div w:id="562255405">
                  <w:marLeft w:val="0"/>
                  <w:marRight w:val="0"/>
                  <w:marTop w:val="0"/>
                  <w:marBottom w:val="0"/>
                  <w:divBdr>
                    <w:top w:val="none" w:sz="0" w:space="0" w:color="auto"/>
                    <w:left w:val="none" w:sz="0" w:space="0" w:color="auto"/>
                    <w:bottom w:val="none" w:sz="0" w:space="0" w:color="auto"/>
                    <w:right w:val="none" w:sz="0" w:space="0" w:color="auto"/>
                  </w:divBdr>
                </w:div>
                <w:div w:id="321737935">
                  <w:marLeft w:val="0"/>
                  <w:marRight w:val="0"/>
                  <w:marTop w:val="0"/>
                  <w:marBottom w:val="0"/>
                  <w:divBdr>
                    <w:top w:val="none" w:sz="0" w:space="0" w:color="auto"/>
                    <w:left w:val="none" w:sz="0" w:space="0" w:color="auto"/>
                    <w:bottom w:val="none" w:sz="0" w:space="0" w:color="auto"/>
                    <w:right w:val="none" w:sz="0" w:space="0" w:color="auto"/>
                  </w:divBdr>
                </w:div>
                <w:div w:id="444424073">
                  <w:marLeft w:val="0"/>
                  <w:marRight w:val="0"/>
                  <w:marTop w:val="0"/>
                  <w:marBottom w:val="0"/>
                  <w:divBdr>
                    <w:top w:val="none" w:sz="0" w:space="0" w:color="auto"/>
                    <w:left w:val="none" w:sz="0" w:space="0" w:color="auto"/>
                    <w:bottom w:val="none" w:sz="0" w:space="0" w:color="auto"/>
                    <w:right w:val="none" w:sz="0" w:space="0" w:color="auto"/>
                  </w:divBdr>
                </w:div>
                <w:div w:id="529613203">
                  <w:marLeft w:val="0"/>
                  <w:marRight w:val="0"/>
                  <w:marTop w:val="0"/>
                  <w:marBottom w:val="0"/>
                  <w:divBdr>
                    <w:top w:val="none" w:sz="0" w:space="0" w:color="auto"/>
                    <w:left w:val="none" w:sz="0" w:space="0" w:color="auto"/>
                    <w:bottom w:val="none" w:sz="0" w:space="0" w:color="auto"/>
                    <w:right w:val="none" w:sz="0" w:space="0" w:color="auto"/>
                  </w:divBdr>
                </w:div>
                <w:div w:id="963921490">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956059975">
                  <w:marLeft w:val="0"/>
                  <w:marRight w:val="0"/>
                  <w:marTop w:val="0"/>
                  <w:marBottom w:val="0"/>
                  <w:divBdr>
                    <w:top w:val="none" w:sz="0" w:space="0" w:color="auto"/>
                    <w:left w:val="none" w:sz="0" w:space="0" w:color="auto"/>
                    <w:bottom w:val="none" w:sz="0" w:space="0" w:color="auto"/>
                    <w:right w:val="none" w:sz="0" w:space="0" w:color="auto"/>
                  </w:divBdr>
                </w:div>
                <w:div w:id="592594179">
                  <w:marLeft w:val="0"/>
                  <w:marRight w:val="0"/>
                  <w:marTop w:val="0"/>
                  <w:marBottom w:val="0"/>
                  <w:divBdr>
                    <w:top w:val="none" w:sz="0" w:space="0" w:color="auto"/>
                    <w:left w:val="none" w:sz="0" w:space="0" w:color="auto"/>
                    <w:bottom w:val="none" w:sz="0" w:space="0" w:color="auto"/>
                    <w:right w:val="none" w:sz="0" w:space="0" w:color="auto"/>
                  </w:divBdr>
                </w:div>
                <w:div w:id="285817231">
                  <w:marLeft w:val="0"/>
                  <w:marRight w:val="0"/>
                  <w:marTop w:val="0"/>
                  <w:marBottom w:val="0"/>
                  <w:divBdr>
                    <w:top w:val="none" w:sz="0" w:space="0" w:color="auto"/>
                    <w:left w:val="none" w:sz="0" w:space="0" w:color="auto"/>
                    <w:bottom w:val="none" w:sz="0" w:space="0" w:color="auto"/>
                    <w:right w:val="none" w:sz="0" w:space="0" w:color="auto"/>
                  </w:divBdr>
                </w:div>
                <w:div w:id="777257010">
                  <w:marLeft w:val="0"/>
                  <w:marRight w:val="0"/>
                  <w:marTop w:val="0"/>
                  <w:marBottom w:val="0"/>
                  <w:divBdr>
                    <w:top w:val="none" w:sz="0" w:space="0" w:color="auto"/>
                    <w:left w:val="none" w:sz="0" w:space="0" w:color="auto"/>
                    <w:bottom w:val="none" w:sz="0" w:space="0" w:color="auto"/>
                    <w:right w:val="none" w:sz="0" w:space="0" w:color="auto"/>
                  </w:divBdr>
                </w:div>
                <w:div w:id="67843733">
                  <w:marLeft w:val="0"/>
                  <w:marRight w:val="0"/>
                  <w:marTop w:val="0"/>
                  <w:marBottom w:val="0"/>
                  <w:divBdr>
                    <w:top w:val="none" w:sz="0" w:space="0" w:color="auto"/>
                    <w:left w:val="none" w:sz="0" w:space="0" w:color="auto"/>
                    <w:bottom w:val="none" w:sz="0" w:space="0" w:color="auto"/>
                    <w:right w:val="none" w:sz="0" w:space="0" w:color="auto"/>
                  </w:divBdr>
                </w:div>
                <w:div w:id="2007197592">
                  <w:marLeft w:val="0"/>
                  <w:marRight w:val="0"/>
                  <w:marTop w:val="0"/>
                  <w:marBottom w:val="0"/>
                  <w:divBdr>
                    <w:top w:val="none" w:sz="0" w:space="0" w:color="auto"/>
                    <w:left w:val="none" w:sz="0" w:space="0" w:color="auto"/>
                    <w:bottom w:val="none" w:sz="0" w:space="0" w:color="auto"/>
                    <w:right w:val="none" w:sz="0" w:space="0" w:color="auto"/>
                  </w:divBdr>
                </w:div>
                <w:div w:id="1330867890">
                  <w:marLeft w:val="0"/>
                  <w:marRight w:val="0"/>
                  <w:marTop w:val="0"/>
                  <w:marBottom w:val="0"/>
                  <w:divBdr>
                    <w:top w:val="none" w:sz="0" w:space="0" w:color="auto"/>
                    <w:left w:val="none" w:sz="0" w:space="0" w:color="auto"/>
                    <w:bottom w:val="none" w:sz="0" w:space="0" w:color="auto"/>
                    <w:right w:val="none" w:sz="0" w:space="0" w:color="auto"/>
                  </w:divBdr>
                </w:div>
                <w:div w:id="1394230534">
                  <w:marLeft w:val="0"/>
                  <w:marRight w:val="0"/>
                  <w:marTop w:val="0"/>
                  <w:marBottom w:val="0"/>
                  <w:divBdr>
                    <w:top w:val="none" w:sz="0" w:space="0" w:color="auto"/>
                    <w:left w:val="none" w:sz="0" w:space="0" w:color="auto"/>
                    <w:bottom w:val="none" w:sz="0" w:space="0" w:color="auto"/>
                    <w:right w:val="none" w:sz="0" w:space="0" w:color="auto"/>
                  </w:divBdr>
                </w:div>
                <w:div w:id="441191313">
                  <w:marLeft w:val="0"/>
                  <w:marRight w:val="0"/>
                  <w:marTop w:val="0"/>
                  <w:marBottom w:val="0"/>
                  <w:divBdr>
                    <w:top w:val="none" w:sz="0" w:space="0" w:color="auto"/>
                    <w:left w:val="none" w:sz="0" w:space="0" w:color="auto"/>
                    <w:bottom w:val="none" w:sz="0" w:space="0" w:color="auto"/>
                    <w:right w:val="none" w:sz="0" w:space="0" w:color="auto"/>
                  </w:divBdr>
                </w:div>
                <w:div w:id="840387374">
                  <w:marLeft w:val="0"/>
                  <w:marRight w:val="0"/>
                  <w:marTop w:val="0"/>
                  <w:marBottom w:val="0"/>
                  <w:divBdr>
                    <w:top w:val="none" w:sz="0" w:space="0" w:color="auto"/>
                    <w:left w:val="none" w:sz="0" w:space="0" w:color="auto"/>
                    <w:bottom w:val="none" w:sz="0" w:space="0" w:color="auto"/>
                    <w:right w:val="none" w:sz="0" w:space="0" w:color="auto"/>
                  </w:divBdr>
                </w:div>
                <w:div w:id="891232338">
                  <w:marLeft w:val="0"/>
                  <w:marRight w:val="0"/>
                  <w:marTop w:val="0"/>
                  <w:marBottom w:val="0"/>
                  <w:divBdr>
                    <w:top w:val="none" w:sz="0" w:space="0" w:color="auto"/>
                    <w:left w:val="none" w:sz="0" w:space="0" w:color="auto"/>
                    <w:bottom w:val="none" w:sz="0" w:space="0" w:color="auto"/>
                    <w:right w:val="none" w:sz="0" w:space="0" w:color="auto"/>
                  </w:divBdr>
                </w:div>
                <w:div w:id="1809857721">
                  <w:marLeft w:val="0"/>
                  <w:marRight w:val="0"/>
                  <w:marTop w:val="0"/>
                  <w:marBottom w:val="0"/>
                  <w:divBdr>
                    <w:top w:val="none" w:sz="0" w:space="0" w:color="auto"/>
                    <w:left w:val="none" w:sz="0" w:space="0" w:color="auto"/>
                    <w:bottom w:val="none" w:sz="0" w:space="0" w:color="auto"/>
                    <w:right w:val="none" w:sz="0" w:space="0" w:color="auto"/>
                  </w:divBdr>
                </w:div>
                <w:div w:id="770247748">
                  <w:marLeft w:val="0"/>
                  <w:marRight w:val="0"/>
                  <w:marTop w:val="0"/>
                  <w:marBottom w:val="0"/>
                  <w:divBdr>
                    <w:top w:val="none" w:sz="0" w:space="0" w:color="auto"/>
                    <w:left w:val="none" w:sz="0" w:space="0" w:color="auto"/>
                    <w:bottom w:val="none" w:sz="0" w:space="0" w:color="auto"/>
                    <w:right w:val="none" w:sz="0" w:space="0" w:color="auto"/>
                  </w:divBdr>
                </w:div>
                <w:div w:id="640574636">
                  <w:marLeft w:val="0"/>
                  <w:marRight w:val="0"/>
                  <w:marTop w:val="0"/>
                  <w:marBottom w:val="0"/>
                  <w:divBdr>
                    <w:top w:val="none" w:sz="0" w:space="0" w:color="auto"/>
                    <w:left w:val="none" w:sz="0" w:space="0" w:color="auto"/>
                    <w:bottom w:val="none" w:sz="0" w:space="0" w:color="auto"/>
                    <w:right w:val="none" w:sz="0" w:space="0" w:color="auto"/>
                  </w:divBdr>
                </w:div>
              </w:divsChild>
            </w:div>
            <w:div w:id="735323375">
              <w:marLeft w:val="0"/>
              <w:marRight w:val="0"/>
              <w:marTop w:val="0"/>
              <w:marBottom w:val="0"/>
              <w:divBdr>
                <w:top w:val="none" w:sz="0" w:space="0" w:color="auto"/>
                <w:left w:val="none" w:sz="0" w:space="0" w:color="auto"/>
                <w:bottom w:val="none" w:sz="0" w:space="0" w:color="auto"/>
                <w:right w:val="none" w:sz="0" w:space="0" w:color="auto"/>
              </w:divBdr>
              <w:divsChild>
                <w:div w:id="1310480134">
                  <w:marLeft w:val="0"/>
                  <w:marRight w:val="0"/>
                  <w:marTop w:val="0"/>
                  <w:marBottom w:val="0"/>
                  <w:divBdr>
                    <w:top w:val="none" w:sz="0" w:space="0" w:color="auto"/>
                    <w:left w:val="none" w:sz="0" w:space="0" w:color="auto"/>
                    <w:bottom w:val="none" w:sz="0" w:space="0" w:color="auto"/>
                    <w:right w:val="none" w:sz="0" w:space="0" w:color="auto"/>
                  </w:divBdr>
                  <w:divsChild>
                    <w:div w:id="664817959">
                      <w:marLeft w:val="0"/>
                      <w:marRight w:val="0"/>
                      <w:marTop w:val="0"/>
                      <w:marBottom w:val="218"/>
                      <w:divBdr>
                        <w:top w:val="none" w:sz="0" w:space="0" w:color="auto"/>
                        <w:left w:val="none" w:sz="0" w:space="0" w:color="auto"/>
                        <w:bottom w:val="single" w:sz="4" w:space="11" w:color="CDD8E3"/>
                        <w:right w:val="none" w:sz="0" w:space="0" w:color="auto"/>
                      </w:divBdr>
                      <w:divsChild>
                        <w:div w:id="1809207893">
                          <w:marLeft w:val="0"/>
                          <w:marRight w:val="0"/>
                          <w:marTop w:val="0"/>
                          <w:marBottom w:val="218"/>
                          <w:divBdr>
                            <w:top w:val="none" w:sz="0" w:space="0" w:color="auto"/>
                            <w:left w:val="none" w:sz="0" w:space="0" w:color="auto"/>
                            <w:bottom w:val="none" w:sz="0" w:space="0" w:color="auto"/>
                            <w:right w:val="none" w:sz="0" w:space="0" w:color="auto"/>
                          </w:divBdr>
                        </w:div>
                        <w:div w:id="1711614823">
                          <w:marLeft w:val="0"/>
                          <w:marRight w:val="0"/>
                          <w:marTop w:val="0"/>
                          <w:marBottom w:val="0"/>
                          <w:divBdr>
                            <w:top w:val="none" w:sz="0" w:space="0" w:color="auto"/>
                            <w:left w:val="none" w:sz="0" w:space="0" w:color="auto"/>
                            <w:bottom w:val="none" w:sz="0" w:space="0" w:color="auto"/>
                            <w:right w:val="none" w:sz="0" w:space="0" w:color="auto"/>
                          </w:divBdr>
                          <w:divsChild>
                            <w:div w:id="728307681">
                              <w:marLeft w:val="0"/>
                              <w:marRight w:val="0"/>
                              <w:marTop w:val="0"/>
                              <w:marBottom w:val="109"/>
                              <w:divBdr>
                                <w:top w:val="none" w:sz="0" w:space="0" w:color="auto"/>
                                <w:left w:val="none" w:sz="0" w:space="0" w:color="auto"/>
                                <w:bottom w:val="none" w:sz="0" w:space="0" w:color="auto"/>
                                <w:right w:val="none" w:sz="0" w:space="0" w:color="auto"/>
                              </w:divBdr>
                            </w:div>
                            <w:div w:id="2036080301">
                              <w:marLeft w:val="0"/>
                              <w:marRight w:val="0"/>
                              <w:marTop w:val="218"/>
                              <w:marBottom w:val="218"/>
                              <w:divBdr>
                                <w:top w:val="none" w:sz="0" w:space="0" w:color="auto"/>
                                <w:left w:val="none" w:sz="0" w:space="0" w:color="auto"/>
                                <w:bottom w:val="none" w:sz="0" w:space="0" w:color="auto"/>
                                <w:right w:val="none" w:sz="0" w:space="0" w:color="auto"/>
                              </w:divBdr>
                              <w:divsChild>
                                <w:div w:id="2019890205">
                                  <w:marLeft w:val="0"/>
                                  <w:marRight w:val="0"/>
                                  <w:marTop w:val="0"/>
                                  <w:marBottom w:val="0"/>
                                  <w:divBdr>
                                    <w:top w:val="none" w:sz="0" w:space="0" w:color="auto"/>
                                    <w:left w:val="none" w:sz="0" w:space="0" w:color="auto"/>
                                    <w:bottom w:val="none" w:sz="0" w:space="0" w:color="auto"/>
                                    <w:right w:val="none" w:sz="0" w:space="0" w:color="auto"/>
                                  </w:divBdr>
                                </w:div>
                                <w:div w:id="397552286">
                                  <w:marLeft w:val="0"/>
                                  <w:marRight w:val="0"/>
                                  <w:marTop w:val="0"/>
                                  <w:marBottom w:val="0"/>
                                  <w:divBdr>
                                    <w:top w:val="none" w:sz="0" w:space="0" w:color="auto"/>
                                    <w:left w:val="none" w:sz="0" w:space="0" w:color="auto"/>
                                    <w:bottom w:val="none" w:sz="0" w:space="0" w:color="auto"/>
                                    <w:right w:val="none" w:sz="0" w:space="0" w:color="auto"/>
                                  </w:divBdr>
                                </w:div>
                                <w:div w:id="357438741">
                                  <w:marLeft w:val="0"/>
                                  <w:marRight w:val="0"/>
                                  <w:marTop w:val="0"/>
                                  <w:marBottom w:val="0"/>
                                  <w:divBdr>
                                    <w:top w:val="none" w:sz="0" w:space="0" w:color="auto"/>
                                    <w:left w:val="none" w:sz="0" w:space="0" w:color="auto"/>
                                    <w:bottom w:val="none" w:sz="0" w:space="0" w:color="auto"/>
                                    <w:right w:val="none" w:sz="0" w:space="0" w:color="auto"/>
                                  </w:divBdr>
                                </w:div>
                                <w:div w:id="1632906072">
                                  <w:marLeft w:val="0"/>
                                  <w:marRight w:val="0"/>
                                  <w:marTop w:val="0"/>
                                  <w:marBottom w:val="0"/>
                                  <w:divBdr>
                                    <w:top w:val="none" w:sz="0" w:space="0" w:color="auto"/>
                                    <w:left w:val="none" w:sz="0" w:space="0" w:color="auto"/>
                                    <w:bottom w:val="none" w:sz="0" w:space="0" w:color="auto"/>
                                    <w:right w:val="none" w:sz="0" w:space="0" w:color="auto"/>
                                  </w:divBdr>
                                </w:div>
                                <w:div w:id="1597209271">
                                  <w:marLeft w:val="0"/>
                                  <w:marRight w:val="0"/>
                                  <w:marTop w:val="0"/>
                                  <w:marBottom w:val="0"/>
                                  <w:divBdr>
                                    <w:top w:val="none" w:sz="0" w:space="0" w:color="auto"/>
                                    <w:left w:val="none" w:sz="0" w:space="0" w:color="auto"/>
                                    <w:bottom w:val="none" w:sz="0" w:space="0" w:color="auto"/>
                                    <w:right w:val="none" w:sz="0" w:space="0" w:color="auto"/>
                                  </w:divBdr>
                                </w:div>
                                <w:div w:id="1723559153">
                                  <w:marLeft w:val="0"/>
                                  <w:marRight w:val="0"/>
                                  <w:marTop w:val="0"/>
                                  <w:marBottom w:val="0"/>
                                  <w:divBdr>
                                    <w:top w:val="none" w:sz="0" w:space="0" w:color="auto"/>
                                    <w:left w:val="none" w:sz="0" w:space="0" w:color="auto"/>
                                    <w:bottom w:val="none" w:sz="0" w:space="0" w:color="auto"/>
                                    <w:right w:val="none" w:sz="0" w:space="0" w:color="auto"/>
                                  </w:divBdr>
                                </w:div>
                                <w:div w:id="251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2336">
                      <w:marLeft w:val="0"/>
                      <w:marRight w:val="0"/>
                      <w:marTop w:val="0"/>
                      <w:marBottom w:val="218"/>
                      <w:divBdr>
                        <w:top w:val="none" w:sz="0" w:space="0" w:color="auto"/>
                        <w:left w:val="none" w:sz="0" w:space="0" w:color="auto"/>
                        <w:bottom w:val="single" w:sz="4" w:space="11" w:color="CDD8E3"/>
                        <w:right w:val="none" w:sz="0" w:space="0" w:color="auto"/>
                      </w:divBdr>
                      <w:divsChild>
                        <w:div w:id="1787235281">
                          <w:marLeft w:val="0"/>
                          <w:marRight w:val="0"/>
                          <w:marTop w:val="0"/>
                          <w:marBottom w:val="218"/>
                          <w:divBdr>
                            <w:top w:val="none" w:sz="0" w:space="0" w:color="auto"/>
                            <w:left w:val="none" w:sz="0" w:space="0" w:color="auto"/>
                            <w:bottom w:val="none" w:sz="0" w:space="0" w:color="auto"/>
                            <w:right w:val="none" w:sz="0" w:space="0" w:color="auto"/>
                          </w:divBdr>
                        </w:div>
                        <w:div w:id="1039741030">
                          <w:marLeft w:val="0"/>
                          <w:marRight w:val="0"/>
                          <w:marTop w:val="0"/>
                          <w:marBottom w:val="0"/>
                          <w:divBdr>
                            <w:top w:val="none" w:sz="0" w:space="0" w:color="auto"/>
                            <w:left w:val="none" w:sz="0" w:space="0" w:color="auto"/>
                            <w:bottom w:val="none" w:sz="0" w:space="0" w:color="auto"/>
                            <w:right w:val="none" w:sz="0" w:space="0" w:color="auto"/>
                          </w:divBdr>
                          <w:divsChild>
                            <w:div w:id="1736970014">
                              <w:marLeft w:val="0"/>
                              <w:marRight w:val="0"/>
                              <w:marTop w:val="0"/>
                              <w:marBottom w:val="109"/>
                              <w:divBdr>
                                <w:top w:val="none" w:sz="0" w:space="0" w:color="auto"/>
                                <w:left w:val="none" w:sz="0" w:space="0" w:color="auto"/>
                                <w:bottom w:val="none" w:sz="0" w:space="0" w:color="auto"/>
                                <w:right w:val="none" w:sz="0" w:space="0" w:color="auto"/>
                              </w:divBdr>
                            </w:div>
                            <w:div w:id="1707099566">
                              <w:marLeft w:val="0"/>
                              <w:marRight w:val="0"/>
                              <w:marTop w:val="218"/>
                              <w:marBottom w:val="218"/>
                              <w:divBdr>
                                <w:top w:val="none" w:sz="0" w:space="0" w:color="auto"/>
                                <w:left w:val="none" w:sz="0" w:space="0" w:color="auto"/>
                                <w:bottom w:val="none" w:sz="0" w:space="0" w:color="auto"/>
                                <w:right w:val="none" w:sz="0" w:space="0" w:color="auto"/>
                              </w:divBdr>
                              <w:divsChild>
                                <w:div w:id="567960897">
                                  <w:marLeft w:val="0"/>
                                  <w:marRight w:val="0"/>
                                  <w:marTop w:val="0"/>
                                  <w:marBottom w:val="0"/>
                                  <w:divBdr>
                                    <w:top w:val="none" w:sz="0" w:space="0" w:color="auto"/>
                                    <w:left w:val="none" w:sz="0" w:space="0" w:color="auto"/>
                                    <w:bottom w:val="none" w:sz="0" w:space="0" w:color="auto"/>
                                    <w:right w:val="none" w:sz="0" w:space="0" w:color="auto"/>
                                  </w:divBdr>
                                </w:div>
                                <w:div w:id="508913133">
                                  <w:marLeft w:val="0"/>
                                  <w:marRight w:val="0"/>
                                  <w:marTop w:val="0"/>
                                  <w:marBottom w:val="0"/>
                                  <w:divBdr>
                                    <w:top w:val="none" w:sz="0" w:space="0" w:color="auto"/>
                                    <w:left w:val="none" w:sz="0" w:space="0" w:color="auto"/>
                                    <w:bottom w:val="none" w:sz="0" w:space="0" w:color="auto"/>
                                    <w:right w:val="none" w:sz="0" w:space="0" w:color="auto"/>
                                  </w:divBdr>
                                </w:div>
                                <w:div w:id="1712807900">
                                  <w:marLeft w:val="0"/>
                                  <w:marRight w:val="0"/>
                                  <w:marTop w:val="0"/>
                                  <w:marBottom w:val="0"/>
                                  <w:divBdr>
                                    <w:top w:val="none" w:sz="0" w:space="0" w:color="auto"/>
                                    <w:left w:val="none" w:sz="0" w:space="0" w:color="auto"/>
                                    <w:bottom w:val="none" w:sz="0" w:space="0" w:color="auto"/>
                                    <w:right w:val="none" w:sz="0" w:space="0" w:color="auto"/>
                                  </w:divBdr>
                                </w:div>
                                <w:div w:id="605043631">
                                  <w:marLeft w:val="0"/>
                                  <w:marRight w:val="0"/>
                                  <w:marTop w:val="0"/>
                                  <w:marBottom w:val="0"/>
                                  <w:divBdr>
                                    <w:top w:val="none" w:sz="0" w:space="0" w:color="auto"/>
                                    <w:left w:val="none" w:sz="0" w:space="0" w:color="auto"/>
                                    <w:bottom w:val="none" w:sz="0" w:space="0" w:color="auto"/>
                                    <w:right w:val="none" w:sz="0" w:space="0" w:color="auto"/>
                                  </w:divBdr>
                                </w:div>
                                <w:div w:id="942230087">
                                  <w:marLeft w:val="0"/>
                                  <w:marRight w:val="0"/>
                                  <w:marTop w:val="0"/>
                                  <w:marBottom w:val="0"/>
                                  <w:divBdr>
                                    <w:top w:val="none" w:sz="0" w:space="0" w:color="auto"/>
                                    <w:left w:val="none" w:sz="0" w:space="0" w:color="auto"/>
                                    <w:bottom w:val="none" w:sz="0" w:space="0" w:color="auto"/>
                                    <w:right w:val="none" w:sz="0" w:space="0" w:color="auto"/>
                                  </w:divBdr>
                                </w:div>
                                <w:div w:id="804935920">
                                  <w:marLeft w:val="0"/>
                                  <w:marRight w:val="0"/>
                                  <w:marTop w:val="0"/>
                                  <w:marBottom w:val="0"/>
                                  <w:divBdr>
                                    <w:top w:val="none" w:sz="0" w:space="0" w:color="auto"/>
                                    <w:left w:val="none" w:sz="0" w:space="0" w:color="auto"/>
                                    <w:bottom w:val="none" w:sz="0" w:space="0" w:color="auto"/>
                                    <w:right w:val="none" w:sz="0" w:space="0" w:color="auto"/>
                                  </w:divBdr>
                                </w:div>
                                <w:div w:id="20210599">
                                  <w:marLeft w:val="0"/>
                                  <w:marRight w:val="0"/>
                                  <w:marTop w:val="0"/>
                                  <w:marBottom w:val="0"/>
                                  <w:divBdr>
                                    <w:top w:val="none" w:sz="0" w:space="0" w:color="auto"/>
                                    <w:left w:val="none" w:sz="0" w:space="0" w:color="auto"/>
                                    <w:bottom w:val="none" w:sz="0" w:space="0" w:color="auto"/>
                                    <w:right w:val="none" w:sz="0" w:space="0" w:color="auto"/>
                                  </w:divBdr>
                                </w:div>
                                <w:div w:id="490869630">
                                  <w:marLeft w:val="0"/>
                                  <w:marRight w:val="0"/>
                                  <w:marTop w:val="0"/>
                                  <w:marBottom w:val="0"/>
                                  <w:divBdr>
                                    <w:top w:val="none" w:sz="0" w:space="0" w:color="auto"/>
                                    <w:left w:val="none" w:sz="0" w:space="0" w:color="auto"/>
                                    <w:bottom w:val="none" w:sz="0" w:space="0" w:color="auto"/>
                                    <w:right w:val="none" w:sz="0" w:space="0" w:color="auto"/>
                                  </w:divBdr>
                                </w:div>
                                <w:div w:id="1697392484">
                                  <w:marLeft w:val="0"/>
                                  <w:marRight w:val="0"/>
                                  <w:marTop w:val="0"/>
                                  <w:marBottom w:val="0"/>
                                  <w:divBdr>
                                    <w:top w:val="none" w:sz="0" w:space="0" w:color="auto"/>
                                    <w:left w:val="none" w:sz="0" w:space="0" w:color="auto"/>
                                    <w:bottom w:val="none" w:sz="0" w:space="0" w:color="auto"/>
                                    <w:right w:val="none" w:sz="0" w:space="0" w:color="auto"/>
                                  </w:divBdr>
                                </w:div>
                                <w:div w:id="945766865">
                                  <w:marLeft w:val="0"/>
                                  <w:marRight w:val="0"/>
                                  <w:marTop w:val="0"/>
                                  <w:marBottom w:val="0"/>
                                  <w:divBdr>
                                    <w:top w:val="none" w:sz="0" w:space="0" w:color="auto"/>
                                    <w:left w:val="none" w:sz="0" w:space="0" w:color="auto"/>
                                    <w:bottom w:val="none" w:sz="0" w:space="0" w:color="auto"/>
                                    <w:right w:val="none" w:sz="0" w:space="0" w:color="auto"/>
                                  </w:divBdr>
                                </w:div>
                                <w:div w:id="2745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7184">
                      <w:marLeft w:val="0"/>
                      <w:marRight w:val="0"/>
                      <w:marTop w:val="0"/>
                      <w:marBottom w:val="218"/>
                      <w:divBdr>
                        <w:top w:val="none" w:sz="0" w:space="0" w:color="auto"/>
                        <w:left w:val="none" w:sz="0" w:space="0" w:color="auto"/>
                        <w:bottom w:val="single" w:sz="4" w:space="11" w:color="CDD8E3"/>
                        <w:right w:val="none" w:sz="0" w:space="0" w:color="auto"/>
                      </w:divBdr>
                      <w:divsChild>
                        <w:div w:id="426779742">
                          <w:marLeft w:val="0"/>
                          <w:marRight w:val="0"/>
                          <w:marTop w:val="0"/>
                          <w:marBottom w:val="218"/>
                          <w:divBdr>
                            <w:top w:val="none" w:sz="0" w:space="0" w:color="auto"/>
                            <w:left w:val="none" w:sz="0" w:space="0" w:color="auto"/>
                            <w:bottom w:val="none" w:sz="0" w:space="0" w:color="auto"/>
                            <w:right w:val="none" w:sz="0" w:space="0" w:color="auto"/>
                          </w:divBdr>
                        </w:div>
                        <w:div w:id="1765031733">
                          <w:marLeft w:val="0"/>
                          <w:marRight w:val="0"/>
                          <w:marTop w:val="0"/>
                          <w:marBottom w:val="0"/>
                          <w:divBdr>
                            <w:top w:val="none" w:sz="0" w:space="0" w:color="auto"/>
                            <w:left w:val="none" w:sz="0" w:space="0" w:color="auto"/>
                            <w:bottom w:val="none" w:sz="0" w:space="0" w:color="auto"/>
                            <w:right w:val="none" w:sz="0" w:space="0" w:color="auto"/>
                          </w:divBdr>
                          <w:divsChild>
                            <w:div w:id="950236375">
                              <w:marLeft w:val="0"/>
                              <w:marRight w:val="0"/>
                              <w:marTop w:val="0"/>
                              <w:marBottom w:val="109"/>
                              <w:divBdr>
                                <w:top w:val="none" w:sz="0" w:space="0" w:color="auto"/>
                                <w:left w:val="none" w:sz="0" w:space="0" w:color="auto"/>
                                <w:bottom w:val="none" w:sz="0" w:space="0" w:color="auto"/>
                                <w:right w:val="none" w:sz="0" w:space="0" w:color="auto"/>
                              </w:divBdr>
                            </w:div>
                            <w:div w:id="1367365134">
                              <w:marLeft w:val="0"/>
                              <w:marRight w:val="0"/>
                              <w:marTop w:val="218"/>
                              <w:marBottom w:val="218"/>
                              <w:divBdr>
                                <w:top w:val="none" w:sz="0" w:space="0" w:color="auto"/>
                                <w:left w:val="none" w:sz="0" w:space="0" w:color="auto"/>
                                <w:bottom w:val="none" w:sz="0" w:space="0" w:color="auto"/>
                                <w:right w:val="none" w:sz="0" w:space="0" w:color="auto"/>
                              </w:divBdr>
                              <w:divsChild>
                                <w:div w:id="2071879584">
                                  <w:marLeft w:val="0"/>
                                  <w:marRight w:val="0"/>
                                  <w:marTop w:val="0"/>
                                  <w:marBottom w:val="0"/>
                                  <w:divBdr>
                                    <w:top w:val="none" w:sz="0" w:space="0" w:color="auto"/>
                                    <w:left w:val="none" w:sz="0" w:space="0" w:color="auto"/>
                                    <w:bottom w:val="none" w:sz="0" w:space="0" w:color="auto"/>
                                    <w:right w:val="none" w:sz="0" w:space="0" w:color="auto"/>
                                  </w:divBdr>
                                </w:div>
                                <w:div w:id="278462503">
                                  <w:marLeft w:val="0"/>
                                  <w:marRight w:val="0"/>
                                  <w:marTop w:val="0"/>
                                  <w:marBottom w:val="0"/>
                                  <w:divBdr>
                                    <w:top w:val="none" w:sz="0" w:space="0" w:color="auto"/>
                                    <w:left w:val="none" w:sz="0" w:space="0" w:color="auto"/>
                                    <w:bottom w:val="none" w:sz="0" w:space="0" w:color="auto"/>
                                    <w:right w:val="none" w:sz="0" w:space="0" w:color="auto"/>
                                  </w:divBdr>
                                </w:div>
                                <w:div w:id="1460496012">
                                  <w:marLeft w:val="0"/>
                                  <w:marRight w:val="0"/>
                                  <w:marTop w:val="0"/>
                                  <w:marBottom w:val="0"/>
                                  <w:divBdr>
                                    <w:top w:val="none" w:sz="0" w:space="0" w:color="auto"/>
                                    <w:left w:val="none" w:sz="0" w:space="0" w:color="auto"/>
                                    <w:bottom w:val="none" w:sz="0" w:space="0" w:color="auto"/>
                                    <w:right w:val="none" w:sz="0" w:space="0" w:color="auto"/>
                                  </w:divBdr>
                                </w:div>
                                <w:div w:id="1075975508">
                                  <w:marLeft w:val="0"/>
                                  <w:marRight w:val="0"/>
                                  <w:marTop w:val="0"/>
                                  <w:marBottom w:val="0"/>
                                  <w:divBdr>
                                    <w:top w:val="none" w:sz="0" w:space="0" w:color="auto"/>
                                    <w:left w:val="none" w:sz="0" w:space="0" w:color="auto"/>
                                    <w:bottom w:val="none" w:sz="0" w:space="0" w:color="auto"/>
                                    <w:right w:val="none" w:sz="0" w:space="0" w:color="auto"/>
                                  </w:divBdr>
                                </w:div>
                                <w:div w:id="915669692">
                                  <w:marLeft w:val="0"/>
                                  <w:marRight w:val="0"/>
                                  <w:marTop w:val="0"/>
                                  <w:marBottom w:val="0"/>
                                  <w:divBdr>
                                    <w:top w:val="none" w:sz="0" w:space="0" w:color="auto"/>
                                    <w:left w:val="none" w:sz="0" w:space="0" w:color="auto"/>
                                    <w:bottom w:val="none" w:sz="0" w:space="0" w:color="auto"/>
                                    <w:right w:val="none" w:sz="0" w:space="0" w:color="auto"/>
                                  </w:divBdr>
                                </w:div>
                                <w:div w:id="17603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3999">
                      <w:marLeft w:val="0"/>
                      <w:marRight w:val="0"/>
                      <w:marTop w:val="0"/>
                      <w:marBottom w:val="218"/>
                      <w:divBdr>
                        <w:top w:val="none" w:sz="0" w:space="0" w:color="auto"/>
                        <w:left w:val="none" w:sz="0" w:space="0" w:color="auto"/>
                        <w:bottom w:val="single" w:sz="4" w:space="11" w:color="CDD8E3"/>
                        <w:right w:val="none" w:sz="0" w:space="0" w:color="auto"/>
                      </w:divBdr>
                      <w:divsChild>
                        <w:div w:id="1476416354">
                          <w:marLeft w:val="0"/>
                          <w:marRight w:val="0"/>
                          <w:marTop w:val="0"/>
                          <w:marBottom w:val="218"/>
                          <w:divBdr>
                            <w:top w:val="none" w:sz="0" w:space="0" w:color="auto"/>
                            <w:left w:val="none" w:sz="0" w:space="0" w:color="auto"/>
                            <w:bottom w:val="none" w:sz="0" w:space="0" w:color="auto"/>
                            <w:right w:val="none" w:sz="0" w:space="0" w:color="auto"/>
                          </w:divBdr>
                        </w:div>
                        <w:div w:id="1109664932">
                          <w:marLeft w:val="0"/>
                          <w:marRight w:val="0"/>
                          <w:marTop w:val="0"/>
                          <w:marBottom w:val="0"/>
                          <w:divBdr>
                            <w:top w:val="none" w:sz="0" w:space="0" w:color="auto"/>
                            <w:left w:val="none" w:sz="0" w:space="0" w:color="auto"/>
                            <w:bottom w:val="none" w:sz="0" w:space="0" w:color="auto"/>
                            <w:right w:val="none" w:sz="0" w:space="0" w:color="auto"/>
                          </w:divBdr>
                          <w:divsChild>
                            <w:div w:id="1909261454">
                              <w:marLeft w:val="0"/>
                              <w:marRight w:val="0"/>
                              <w:marTop w:val="0"/>
                              <w:marBottom w:val="109"/>
                              <w:divBdr>
                                <w:top w:val="none" w:sz="0" w:space="0" w:color="auto"/>
                                <w:left w:val="none" w:sz="0" w:space="0" w:color="auto"/>
                                <w:bottom w:val="none" w:sz="0" w:space="0" w:color="auto"/>
                                <w:right w:val="none" w:sz="0" w:space="0" w:color="auto"/>
                              </w:divBdr>
                            </w:div>
                            <w:div w:id="147135568">
                              <w:marLeft w:val="0"/>
                              <w:marRight w:val="0"/>
                              <w:marTop w:val="218"/>
                              <w:marBottom w:val="218"/>
                              <w:divBdr>
                                <w:top w:val="none" w:sz="0" w:space="0" w:color="auto"/>
                                <w:left w:val="none" w:sz="0" w:space="0" w:color="auto"/>
                                <w:bottom w:val="none" w:sz="0" w:space="0" w:color="auto"/>
                                <w:right w:val="none" w:sz="0" w:space="0" w:color="auto"/>
                              </w:divBdr>
                              <w:divsChild>
                                <w:div w:id="1166437700">
                                  <w:marLeft w:val="0"/>
                                  <w:marRight w:val="0"/>
                                  <w:marTop w:val="0"/>
                                  <w:marBottom w:val="0"/>
                                  <w:divBdr>
                                    <w:top w:val="none" w:sz="0" w:space="0" w:color="auto"/>
                                    <w:left w:val="none" w:sz="0" w:space="0" w:color="auto"/>
                                    <w:bottom w:val="none" w:sz="0" w:space="0" w:color="auto"/>
                                    <w:right w:val="none" w:sz="0" w:space="0" w:color="auto"/>
                                  </w:divBdr>
                                </w:div>
                                <w:div w:id="1980576808">
                                  <w:marLeft w:val="0"/>
                                  <w:marRight w:val="0"/>
                                  <w:marTop w:val="0"/>
                                  <w:marBottom w:val="0"/>
                                  <w:divBdr>
                                    <w:top w:val="none" w:sz="0" w:space="0" w:color="auto"/>
                                    <w:left w:val="none" w:sz="0" w:space="0" w:color="auto"/>
                                    <w:bottom w:val="none" w:sz="0" w:space="0" w:color="auto"/>
                                    <w:right w:val="none" w:sz="0" w:space="0" w:color="auto"/>
                                  </w:divBdr>
                                </w:div>
                                <w:div w:id="2042053442">
                                  <w:marLeft w:val="0"/>
                                  <w:marRight w:val="0"/>
                                  <w:marTop w:val="0"/>
                                  <w:marBottom w:val="0"/>
                                  <w:divBdr>
                                    <w:top w:val="none" w:sz="0" w:space="0" w:color="auto"/>
                                    <w:left w:val="none" w:sz="0" w:space="0" w:color="auto"/>
                                    <w:bottom w:val="none" w:sz="0" w:space="0" w:color="auto"/>
                                    <w:right w:val="none" w:sz="0" w:space="0" w:color="auto"/>
                                  </w:divBdr>
                                </w:div>
                                <w:div w:id="1711102061">
                                  <w:marLeft w:val="0"/>
                                  <w:marRight w:val="0"/>
                                  <w:marTop w:val="0"/>
                                  <w:marBottom w:val="0"/>
                                  <w:divBdr>
                                    <w:top w:val="none" w:sz="0" w:space="0" w:color="auto"/>
                                    <w:left w:val="none" w:sz="0" w:space="0" w:color="auto"/>
                                    <w:bottom w:val="none" w:sz="0" w:space="0" w:color="auto"/>
                                    <w:right w:val="none" w:sz="0" w:space="0" w:color="auto"/>
                                  </w:divBdr>
                                </w:div>
                                <w:div w:id="23527699">
                                  <w:marLeft w:val="0"/>
                                  <w:marRight w:val="0"/>
                                  <w:marTop w:val="0"/>
                                  <w:marBottom w:val="0"/>
                                  <w:divBdr>
                                    <w:top w:val="none" w:sz="0" w:space="0" w:color="auto"/>
                                    <w:left w:val="none" w:sz="0" w:space="0" w:color="auto"/>
                                    <w:bottom w:val="none" w:sz="0" w:space="0" w:color="auto"/>
                                    <w:right w:val="none" w:sz="0" w:space="0" w:color="auto"/>
                                  </w:divBdr>
                                </w:div>
                                <w:div w:id="1086921055">
                                  <w:marLeft w:val="0"/>
                                  <w:marRight w:val="0"/>
                                  <w:marTop w:val="0"/>
                                  <w:marBottom w:val="0"/>
                                  <w:divBdr>
                                    <w:top w:val="none" w:sz="0" w:space="0" w:color="auto"/>
                                    <w:left w:val="none" w:sz="0" w:space="0" w:color="auto"/>
                                    <w:bottom w:val="none" w:sz="0" w:space="0" w:color="auto"/>
                                    <w:right w:val="none" w:sz="0" w:space="0" w:color="auto"/>
                                  </w:divBdr>
                                </w:div>
                                <w:div w:id="1592350910">
                                  <w:marLeft w:val="0"/>
                                  <w:marRight w:val="0"/>
                                  <w:marTop w:val="0"/>
                                  <w:marBottom w:val="0"/>
                                  <w:divBdr>
                                    <w:top w:val="none" w:sz="0" w:space="0" w:color="auto"/>
                                    <w:left w:val="none" w:sz="0" w:space="0" w:color="auto"/>
                                    <w:bottom w:val="none" w:sz="0" w:space="0" w:color="auto"/>
                                    <w:right w:val="none" w:sz="0" w:space="0" w:color="auto"/>
                                  </w:divBdr>
                                </w:div>
                                <w:div w:id="244266236">
                                  <w:marLeft w:val="0"/>
                                  <w:marRight w:val="0"/>
                                  <w:marTop w:val="0"/>
                                  <w:marBottom w:val="0"/>
                                  <w:divBdr>
                                    <w:top w:val="none" w:sz="0" w:space="0" w:color="auto"/>
                                    <w:left w:val="none" w:sz="0" w:space="0" w:color="auto"/>
                                    <w:bottom w:val="none" w:sz="0" w:space="0" w:color="auto"/>
                                    <w:right w:val="none" w:sz="0" w:space="0" w:color="auto"/>
                                  </w:divBdr>
                                </w:div>
                                <w:div w:id="966548356">
                                  <w:marLeft w:val="0"/>
                                  <w:marRight w:val="0"/>
                                  <w:marTop w:val="0"/>
                                  <w:marBottom w:val="0"/>
                                  <w:divBdr>
                                    <w:top w:val="none" w:sz="0" w:space="0" w:color="auto"/>
                                    <w:left w:val="none" w:sz="0" w:space="0" w:color="auto"/>
                                    <w:bottom w:val="none" w:sz="0" w:space="0" w:color="auto"/>
                                    <w:right w:val="none" w:sz="0" w:space="0" w:color="auto"/>
                                  </w:divBdr>
                                </w:div>
                                <w:div w:id="1801802172">
                                  <w:marLeft w:val="0"/>
                                  <w:marRight w:val="0"/>
                                  <w:marTop w:val="0"/>
                                  <w:marBottom w:val="0"/>
                                  <w:divBdr>
                                    <w:top w:val="none" w:sz="0" w:space="0" w:color="auto"/>
                                    <w:left w:val="none" w:sz="0" w:space="0" w:color="auto"/>
                                    <w:bottom w:val="none" w:sz="0" w:space="0" w:color="auto"/>
                                    <w:right w:val="none" w:sz="0" w:space="0" w:color="auto"/>
                                  </w:divBdr>
                                </w:div>
                                <w:div w:id="870343833">
                                  <w:marLeft w:val="0"/>
                                  <w:marRight w:val="0"/>
                                  <w:marTop w:val="0"/>
                                  <w:marBottom w:val="0"/>
                                  <w:divBdr>
                                    <w:top w:val="none" w:sz="0" w:space="0" w:color="auto"/>
                                    <w:left w:val="none" w:sz="0" w:space="0" w:color="auto"/>
                                    <w:bottom w:val="none" w:sz="0" w:space="0" w:color="auto"/>
                                    <w:right w:val="none" w:sz="0" w:space="0" w:color="auto"/>
                                  </w:divBdr>
                                </w:div>
                                <w:div w:id="1712413436">
                                  <w:marLeft w:val="0"/>
                                  <w:marRight w:val="0"/>
                                  <w:marTop w:val="0"/>
                                  <w:marBottom w:val="0"/>
                                  <w:divBdr>
                                    <w:top w:val="none" w:sz="0" w:space="0" w:color="auto"/>
                                    <w:left w:val="none" w:sz="0" w:space="0" w:color="auto"/>
                                    <w:bottom w:val="none" w:sz="0" w:space="0" w:color="auto"/>
                                    <w:right w:val="none" w:sz="0" w:space="0" w:color="auto"/>
                                  </w:divBdr>
                                </w:div>
                                <w:div w:id="5264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1130">
                      <w:marLeft w:val="0"/>
                      <w:marRight w:val="0"/>
                      <w:marTop w:val="0"/>
                      <w:marBottom w:val="218"/>
                      <w:divBdr>
                        <w:top w:val="none" w:sz="0" w:space="0" w:color="auto"/>
                        <w:left w:val="none" w:sz="0" w:space="0" w:color="auto"/>
                        <w:bottom w:val="single" w:sz="4" w:space="11" w:color="CDD8E3"/>
                        <w:right w:val="none" w:sz="0" w:space="0" w:color="auto"/>
                      </w:divBdr>
                      <w:divsChild>
                        <w:div w:id="770782234">
                          <w:marLeft w:val="0"/>
                          <w:marRight w:val="0"/>
                          <w:marTop w:val="0"/>
                          <w:marBottom w:val="218"/>
                          <w:divBdr>
                            <w:top w:val="none" w:sz="0" w:space="0" w:color="auto"/>
                            <w:left w:val="none" w:sz="0" w:space="0" w:color="auto"/>
                            <w:bottom w:val="none" w:sz="0" w:space="0" w:color="auto"/>
                            <w:right w:val="none" w:sz="0" w:space="0" w:color="auto"/>
                          </w:divBdr>
                        </w:div>
                        <w:div w:id="1694572986">
                          <w:marLeft w:val="0"/>
                          <w:marRight w:val="0"/>
                          <w:marTop w:val="0"/>
                          <w:marBottom w:val="0"/>
                          <w:divBdr>
                            <w:top w:val="none" w:sz="0" w:space="0" w:color="auto"/>
                            <w:left w:val="none" w:sz="0" w:space="0" w:color="auto"/>
                            <w:bottom w:val="none" w:sz="0" w:space="0" w:color="auto"/>
                            <w:right w:val="none" w:sz="0" w:space="0" w:color="auto"/>
                          </w:divBdr>
                          <w:divsChild>
                            <w:div w:id="1376126918">
                              <w:marLeft w:val="0"/>
                              <w:marRight w:val="0"/>
                              <w:marTop w:val="0"/>
                              <w:marBottom w:val="109"/>
                              <w:divBdr>
                                <w:top w:val="none" w:sz="0" w:space="0" w:color="auto"/>
                                <w:left w:val="none" w:sz="0" w:space="0" w:color="auto"/>
                                <w:bottom w:val="none" w:sz="0" w:space="0" w:color="auto"/>
                                <w:right w:val="none" w:sz="0" w:space="0" w:color="auto"/>
                              </w:divBdr>
                            </w:div>
                            <w:div w:id="1889997134">
                              <w:marLeft w:val="0"/>
                              <w:marRight w:val="0"/>
                              <w:marTop w:val="218"/>
                              <w:marBottom w:val="218"/>
                              <w:divBdr>
                                <w:top w:val="none" w:sz="0" w:space="0" w:color="auto"/>
                                <w:left w:val="none" w:sz="0" w:space="0" w:color="auto"/>
                                <w:bottom w:val="none" w:sz="0" w:space="0" w:color="auto"/>
                                <w:right w:val="none" w:sz="0" w:space="0" w:color="auto"/>
                              </w:divBdr>
                              <w:divsChild>
                                <w:div w:id="1194684943">
                                  <w:marLeft w:val="0"/>
                                  <w:marRight w:val="0"/>
                                  <w:marTop w:val="0"/>
                                  <w:marBottom w:val="0"/>
                                  <w:divBdr>
                                    <w:top w:val="none" w:sz="0" w:space="0" w:color="auto"/>
                                    <w:left w:val="none" w:sz="0" w:space="0" w:color="auto"/>
                                    <w:bottom w:val="none" w:sz="0" w:space="0" w:color="auto"/>
                                    <w:right w:val="none" w:sz="0" w:space="0" w:color="auto"/>
                                  </w:divBdr>
                                </w:div>
                                <w:div w:id="1392189131">
                                  <w:marLeft w:val="0"/>
                                  <w:marRight w:val="0"/>
                                  <w:marTop w:val="0"/>
                                  <w:marBottom w:val="0"/>
                                  <w:divBdr>
                                    <w:top w:val="none" w:sz="0" w:space="0" w:color="auto"/>
                                    <w:left w:val="none" w:sz="0" w:space="0" w:color="auto"/>
                                    <w:bottom w:val="none" w:sz="0" w:space="0" w:color="auto"/>
                                    <w:right w:val="none" w:sz="0" w:space="0" w:color="auto"/>
                                  </w:divBdr>
                                </w:div>
                                <w:div w:id="1383628585">
                                  <w:marLeft w:val="0"/>
                                  <w:marRight w:val="0"/>
                                  <w:marTop w:val="0"/>
                                  <w:marBottom w:val="0"/>
                                  <w:divBdr>
                                    <w:top w:val="none" w:sz="0" w:space="0" w:color="auto"/>
                                    <w:left w:val="none" w:sz="0" w:space="0" w:color="auto"/>
                                    <w:bottom w:val="none" w:sz="0" w:space="0" w:color="auto"/>
                                    <w:right w:val="none" w:sz="0" w:space="0" w:color="auto"/>
                                  </w:divBdr>
                                </w:div>
                                <w:div w:id="42408039">
                                  <w:marLeft w:val="0"/>
                                  <w:marRight w:val="0"/>
                                  <w:marTop w:val="0"/>
                                  <w:marBottom w:val="0"/>
                                  <w:divBdr>
                                    <w:top w:val="none" w:sz="0" w:space="0" w:color="auto"/>
                                    <w:left w:val="none" w:sz="0" w:space="0" w:color="auto"/>
                                    <w:bottom w:val="none" w:sz="0" w:space="0" w:color="auto"/>
                                    <w:right w:val="none" w:sz="0" w:space="0" w:color="auto"/>
                                  </w:divBdr>
                                </w:div>
                                <w:div w:id="917251081">
                                  <w:marLeft w:val="0"/>
                                  <w:marRight w:val="0"/>
                                  <w:marTop w:val="0"/>
                                  <w:marBottom w:val="0"/>
                                  <w:divBdr>
                                    <w:top w:val="none" w:sz="0" w:space="0" w:color="auto"/>
                                    <w:left w:val="none" w:sz="0" w:space="0" w:color="auto"/>
                                    <w:bottom w:val="none" w:sz="0" w:space="0" w:color="auto"/>
                                    <w:right w:val="none" w:sz="0" w:space="0" w:color="auto"/>
                                  </w:divBdr>
                                </w:div>
                                <w:div w:id="262735404">
                                  <w:marLeft w:val="0"/>
                                  <w:marRight w:val="0"/>
                                  <w:marTop w:val="0"/>
                                  <w:marBottom w:val="0"/>
                                  <w:divBdr>
                                    <w:top w:val="none" w:sz="0" w:space="0" w:color="auto"/>
                                    <w:left w:val="none" w:sz="0" w:space="0" w:color="auto"/>
                                    <w:bottom w:val="none" w:sz="0" w:space="0" w:color="auto"/>
                                    <w:right w:val="none" w:sz="0" w:space="0" w:color="auto"/>
                                  </w:divBdr>
                                </w:div>
                                <w:div w:id="1187330370">
                                  <w:marLeft w:val="0"/>
                                  <w:marRight w:val="0"/>
                                  <w:marTop w:val="0"/>
                                  <w:marBottom w:val="0"/>
                                  <w:divBdr>
                                    <w:top w:val="none" w:sz="0" w:space="0" w:color="auto"/>
                                    <w:left w:val="none" w:sz="0" w:space="0" w:color="auto"/>
                                    <w:bottom w:val="none" w:sz="0" w:space="0" w:color="auto"/>
                                    <w:right w:val="none" w:sz="0" w:space="0" w:color="auto"/>
                                  </w:divBdr>
                                </w:div>
                                <w:div w:id="574894620">
                                  <w:marLeft w:val="0"/>
                                  <w:marRight w:val="0"/>
                                  <w:marTop w:val="0"/>
                                  <w:marBottom w:val="0"/>
                                  <w:divBdr>
                                    <w:top w:val="none" w:sz="0" w:space="0" w:color="auto"/>
                                    <w:left w:val="none" w:sz="0" w:space="0" w:color="auto"/>
                                    <w:bottom w:val="none" w:sz="0" w:space="0" w:color="auto"/>
                                    <w:right w:val="none" w:sz="0" w:space="0" w:color="auto"/>
                                  </w:divBdr>
                                </w:div>
                                <w:div w:id="2101638084">
                                  <w:marLeft w:val="0"/>
                                  <w:marRight w:val="0"/>
                                  <w:marTop w:val="0"/>
                                  <w:marBottom w:val="0"/>
                                  <w:divBdr>
                                    <w:top w:val="none" w:sz="0" w:space="0" w:color="auto"/>
                                    <w:left w:val="none" w:sz="0" w:space="0" w:color="auto"/>
                                    <w:bottom w:val="none" w:sz="0" w:space="0" w:color="auto"/>
                                    <w:right w:val="none" w:sz="0" w:space="0" w:color="auto"/>
                                  </w:divBdr>
                                </w:div>
                                <w:div w:id="13606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1547">
                      <w:marLeft w:val="0"/>
                      <w:marRight w:val="0"/>
                      <w:marTop w:val="0"/>
                      <w:marBottom w:val="218"/>
                      <w:divBdr>
                        <w:top w:val="none" w:sz="0" w:space="0" w:color="auto"/>
                        <w:left w:val="none" w:sz="0" w:space="0" w:color="auto"/>
                        <w:bottom w:val="single" w:sz="4" w:space="11" w:color="CDD8E3"/>
                        <w:right w:val="none" w:sz="0" w:space="0" w:color="auto"/>
                      </w:divBdr>
                      <w:divsChild>
                        <w:div w:id="534738911">
                          <w:marLeft w:val="0"/>
                          <w:marRight w:val="0"/>
                          <w:marTop w:val="0"/>
                          <w:marBottom w:val="218"/>
                          <w:divBdr>
                            <w:top w:val="none" w:sz="0" w:space="0" w:color="auto"/>
                            <w:left w:val="none" w:sz="0" w:space="0" w:color="auto"/>
                            <w:bottom w:val="none" w:sz="0" w:space="0" w:color="auto"/>
                            <w:right w:val="none" w:sz="0" w:space="0" w:color="auto"/>
                          </w:divBdr>
                        </w:div>
                        <w:div w:id="377701043">
                          <w:marLeft w:val="0"/>
                          <w:marRight w:val="0"/>
                          <w:marTop w:val="0"/>
                          <w:marBottom w:val="0"/>
                          <w:divBdr>
                            <w:top w:val="none" w:sz="0" w:space="0" w:color="auto"/>
                            <w:left w:val="none" w:sz="0" w:space="0" w:color="auto"/>
                            <w:bottom w:val="none" w:sz="0" w:space="0" w:color="auto"/>
                            <w:right w:val="none" w:sz="0" w:space="0" w:color="auto"/>
                          </w:divBdr>
                          <w:divsChild>
                            <w:div w:id="1074861189">
                              <w:marLeft w:val="0"/>
                              <w:marRight w:val="0"/>
                              <w:marTop w:val="0"/>
                              <w:marBottom w:val="109"/>
                              <w:divBdr>
                                <w:top w:val="none" w:sz="0" w:space="0" w:color="auto"/>
                                <w:left w:val="none" w:sz="0" w:space="0" w:color="auto"/>
                                <w:bottom w:val="none" w:sz="0" w:space="0" w:color="auto"/>
                                <w:right w:val="none" w:sz="0" w:space="0" w:color="auto"/>
                              </w:divBdr>
                            </w:div>
                            <w:div w:id="1177161026">
                              <w:marLeft w:val="0"/>
                              <w:marRight w:val="0"/>
                              <w:marTop w:val="218"/>
                              <w:marBottom w:val="218"/>
                              <w:divBdr>
                                <w:top w:val="none" w:sz="0" w:space="0" w:color="auto"/>
                                <w:left w:val="none" w:sz="0" w:space="0" w:color="auto"/>
                                <w:bottom w:val="none" w:sz="0" w:space="0" w:color="auto"/>
                                <w:right w:val="none" w:sz="0" w:space="0" w:color="auto"/>
                              </w:divBdr>
                              <w:divsChild>
                                <w:div w:id="1327629973">
                                  <w:marLeft w:val="0"/>
                                  <w:marRight w:val="0"/>
                                  <w:marTop w:val="0"/>
                                  <w:marBottom w:val="0"/>
                                  <w:divBdr>
                                    <w:top w:val="none" w:sz="0" w:space="0" w:color="auto"/>
                                    <w:left w:val="none" w:sz="0" w:space="0" w:color="auto"/>
                                    <w:bottom w:val="none" w:sz="0" w:space="0" w:color="auto"/>
                                    <w:right w:val="none" w:sz="0" w:space="0" w:color="auto"/>
                                  </w:divBdr>
                                </w:div>
                                <w:div w:id="250087611">
                                  <w:marLeft w:val="0"/>
                                  <w:marRight w:val="0"/>
                                  <w:marTop w:val="0"/>
                                  <w:marBottom w:val="0"/>
                                  <w:divBdr>
                                    <w:top w:val="none" w:sz="0" w:space="0" w:color="auto"/>
                                    <w:left w:val="none" w:sz="0" w:space="0" w:color="auto"/>
                                    <w:bottom w:val="none" w:sz="0" w:space="0" w:color="auto"/>
                                    <w:right w:val="none" w:sz="0" w:space="0" w:color="auto"/>
                                  </w:divBdr>
                                </w:div>
                                <w:div w:id="1752432646">
                                  <w:marLeft w:val="0"/>
                                  <w:marRight w:val="0"/>
                                  <w:marTop w:val="0"/>
                                  <w:marBottom w:val="0"/>
                                  <w:divBdr>
                                    <w:top w:val="none" w:sz="0" w:space="0" w:color="auto"/>
                                    <w:left w:val="none" w:sz="0" w:space="0" w:color="auto"/>
                                    <w:bottom w:val="none" w:sz="0" w:space="0" w:color="auto"/>
                                    <w:right w:val="none" w:sz="0" w:space="0" w:color="auto"/>
                                  </w:divBdr>
                                </w:div>
                                <w:div w:id="1801259940">
                                  <w:marLeft w:val="0"/>
                                  <w:marRight w:val="0"/>
                                  <w:marTop w:val="0"/>
                                  <w:marBottom w:val="0"/>
                                  <w:divBdr>
                                    <w:top w:val="none" w:sz="0" w:space="0" w:color="auto"/>
                                    <w:left w:val="none" w:sz="0" w:space="0" w:color="auto"/>
                                    <w:bottom w:val="none" w:sz="0" w:space="0" w:color="auto"/>
                                    <w:right w:val="none" w:sz="0" w:space="0" w:color="auto"/>
                                  </w:divBdr>
                                </w:div>
                                <w:div w:id="340007695">
                                  <w:marLeft w:val="0"/>
                                  <w:marRight w:val="0"/>
                                  <w:marTop w:val="0"/>
                                  <w:marBottom w:val="0"/>
                                  <w:divBdr>
                                    <w:top w:val="none" w:sz="0" w:space="0" w:color="auto"/>
                                    <w:left w:val="none" w:sz="0" w:space="0" w:color="auto"/>
                                    <w:bottom w:val="none" w:sz="0" w:space="0" w:color="auto"/>
                                    <w:right w:val="none" w:sz="0" w:space="0" w:color="auto"/>
                                  </w:divBdr>
                                </w:div>
                                <w:div w:id="530144023">
                                  <w:marLeft w:val="0"/>
                                  <w:marRight w:val="0"/>
                                  <w:marTop w:val="0"/>
                                  <w:marBottom w:val="0"/>
                                  <w:divBdr>
                                    <w:top w:val="none" w:sz="0" w:space="0" w:color="auto"/>
                                    <w:left w:val="none" w:sz="0" w:space="0" w:color="auto"/>
                                    <w:bottom w:val="none" w:sz="0" w:space="0" w:color="auto"/>
                                    <w:right w:val="none" w:sz="0" w:space="0" w:color="auto"/>
                                  </w:divBdr>
                                </w:div>
                                <w:div w:id="357893161">
                                  <w:marLeft w:val="0"/>
                                  <w:marRight w:val="0"/>
                                  <w:marTop w:val="0"/>
                                  <w:marBottom w:val="0"/>
                                  <w:divBdr>
                                    <w:top w:val="none" w:sz="0" w:space="0" w:color="auto"/>
                                    <w:left w:val="none" w:sz="0" w:space="0" w:color="auto"/>
                                    <w:bottom w:val="none" w:sz="0" w:space="0" w:color="auto"/>
                                    <w:right w:val="none" w:sz="0" w:space="0" w:color="auto"/>
                                  </w:divBdr>
                                </w:div>
                                <w:div w:id="314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11007">
                      <w:marLeft w:val="0"/>
                      <w:marRight w:val="0"/>
                      <w:marTop w:val="0"/>
                      <w:marBottom w:val="218"/>
                      <w:divBdr>
                        <w:top w:val="none" w:sz="0" w:space="0" w:color="auto"/>
                        <w:left w:val="none" w:sz="0" w:space="0" w:color="auto"/>
                        <w:bottom w:val="single" w:sz="4" w:space="11" w:color="CDD8E3"/>
                        <w:right w:val="none" w:sz="0" w:space="0" w:color="auto"/>
                      </w:divBdr>
                      <w:divsChild>
                        <w:div w:id="2052418793">
                          <w:marLeft w:val="0"/>
                          <w:marRight w:val="0"/>
                          <w:marTop w:val="0"/>
                          <w:marBottom w:val="218"/>
                          <w:divBdr>
                            <w:top w:val="none" w:sz="0" w:space="0" w:color="auto"/>
                            <w:left w:val="none" w:sz="0" w:space="0" w:color="auto"/>
                            <w:bottom w:val="none" w:sz="0" w:space="0" w:color="auto"/>
                            <w:right w:val="none" w:sz="0" w:space="0" w:color="auto"/>
                          </w:divBdr>
                        </w:div>
                        <w:div w:id="1328825660">
                          <w:marLeft w:val="0"/>
                          <w:marRight w:val="0"/>
                          <w:marTop w:val="0"/>
                          <w:marBottom w:val="0"/>
                          <w:divBdr>
                            <w:top w:val="none" w:sz="0" w:space="0" w:color="auto"/>
                            <w:left w:val="none" w:sz="0" w:space="0" w:color="auto"/>
                            <w:bottom w:val="none" w:sz="0" w:space="0" w:color="auto"/>
                            <w:right w:val="none" w:sz="0" w:space="0" w:color="auto"/>
                          </w:divBdr>
                          <w:divsChild>
                            <w:div w:id="1350715894">
                              <w:marLeft w:val="0"/>
                              <w:marRight w:val="0"/>
                              <w:marTop w:val="0"/>
                              <w:marBottom w:val="109"/>
                              <w:divBdr>
                                <w:top w:val="none" w:sz="0" w:space="0" w:color="auto"/>
                                <w:left w:val="none" w:sz="0" w:space="0" w:color="auto"/>
                                <w:bottom w:val="none" w:sz="0" w:space="0" w:color="auto"/>
                                <w:right w:val="none" w:sz="0" w:space="0" w:color="auto"/>
                              </w:divBdr>
                            </w:div>
                            <w:div w:id="718742332">
                              <w:marLeft w:val="0"/>
                              <w:marRight w:val="0"/>
                              <w:marTop w:val="218"/>
                              <w:marBottom w:val="218"/>
                              <w:divBdr>
                                <w:top w:val="none" w:sz="0" w:space="0" w:color="auto"/>
                                <w:left w:val="none" w:sz="0" w:space="0" w:color="auto"/>
                                <w:bottom w:val="none" w:sz="0" w:space="0" w:color="auto"/>
                                <w:right w:val="none" w:sz="0" w:space="0" w:color="auto"/>
                              </w:divBdr>
                              <w:divsChild>
                                <w:div w:id="299965339">
                                  <w:marLeft w:val="0"/>
                                  <w:marRight w:val="0"/>
                                  <w:marTop w:val="0"/>
                                  <w:marBottom w:val="0"/>
                                  <w:divBdr>
                                    <w:top w:val="none" w:sz="0" w:space="0" w:color="auto"/>
                                    <w:left w:val="none" w:sz="0" w:space="0" w:color="auto"/>
                                    <w:bottom w:val="none" w:sz="0" w:space="0" w:color="auto"/>
                                    <w:right w:val="none" w:sz="0" w:space="0" w:color="auto"/>
                                  </w:divBdr>
                                </w:div>
                                <w:div w:id="109907063">
                                  <w:marLeft w:val="0"/>
                                  <w:marRight w:val="0"/>
                                  <w:marTop w:val="0"/>
                                  <w:marBottom w:val="0"/>
                                  <w:divBdr>
                                    <w:top w:val="none" w:sz="0" w:space="0" w:color="auto"/>
                                    <w:left w:val="none" w:sz="0" w:space="0" w:color="auto"/>
                                    <w:bottom w:val="none" w:sz="0" w:space="0" w:color="auto"/>
                                    <w:right w:val="none" w:sz="0" w:space="0" w:color="auto"/>
                                  </w:divBdr>
                                </w:div>
                                <w:div w:id="970750468">
                                  <w:marLeft w:val="0"/>
                                  <w:marRight w:val="0"/>
                                  <w:marTop w:val="0"/>
                                  <w:marBottom w:val="0"/>
                                  <w:divBdr>
                                    <w:top w:val="none" w:sz="0" w:space="0" w:color="auto"/>
                                    <w:left w:val="none" w:sz="0" w:space="0" w:color="auto"/>
                                    <w:bottom w:val="none" w:sz="0" w:space="0" w:color="auto"/>
                                    <w:right w:val="none" w:sz="0" w:space="0" w:color="auto"/>
                                  </w:divBdr>
                                </w:div>
                                <w:div w:id="289480377">
                                  <w:marLeft w:val="0"/>
                                  <w:marRight w:val="0"/>
                                  <w:marTop w:val="0"/>
                                  <w:marBottom w:val="0"/>
                                  <w:divBdr>
                                    <w:top w:val="none" w:sz="0" w:space="0" w:color="auto"/>
                                    <w:left w:val="none" w:sz="0" w:space="0" w:color="auto"/>
                                    <w:bottom w:val="none" w:sz="0" w:space="0" w:color="auto"/>
                                    <w:right w:val="none" w:sz="0" w:space="0" w:color="auto"/>
                                  </w:divBdr>
                                </w:div>
                                <w:div w:id="605037145">
                                  <w:marLeft w:val="0"/>
                                  <w:marRight w:val="0"/>
                                  <w:marTop w:val="0"/>
                                  <w:marBottom w:val="0"/>
                                  <w:divBdr>
                                    <w:top w:val="none" w:sz="0" w:space="0" w:color="auto"/>
                                    <w:left w:val="none" w:sz="0" w:space="0" w:color="auto"/>
                                    <w:bottom w:val="none" w:sz="0" w:space="0" w:color="auto"/>
                                    <w:right w:val="none" w:sz="0" w:space="0" w:color="auto"/>
                                  </w:divBdr>
                                </w:div>
                                <w:div w:id="10952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215">
                      <w:marLeft w:val="0"/>
                      <w:marRight w:val="0"/>
                      <w:marTop w:val="0"/>
                      <w:marBottom w:val="218"/>
                      <w:divBdr>
                        <w:top w:val="none" w:sz="0" w:space="0" w:color="auto"/>
                        <w:left w:val="none" w:sz="0" w:space="0" w:color="auto"/>
                        <w:bottom w:val="single" w:sz="4" w:space="11" w:color="CDD8E3"/>
                        <w:right w:val="none" w:sz="0" w:space="0" w:color="auto"/>
                      </w:divBdr>
                      <w:divsChild>
                        <w:div w:id="21828897">
                          <w:marLeft w:val="0"/>
                          <w:marRight w:val="0"/>
                          <w:marTop w:val="0"/>
                          <w:marBottom w:val="218"/>
                          <w:divBdr>
                            <w:top w:val="none" w:sz="0" w:space="0" w:color="auto"/>
                            <w:left w:val="none" w:sz="0" w:space="0" w:color="auto"/>
                            <w:bottom w:val="none" w:sz="0" w:space="0" w:color="auto"/>
                            <w:right w:val="none" w:sz="0" w:space="0" w:color="auto"/>
                          </w:divBdr>
                        </w:div>
                        <w:div w:id="1752657396">
                          <w:marLeft w:val="0"/>
                          <w:marRight w:val="0"/>
                          <w:marTop w:val="0"/>
                          <w:marBottom w:val="0"/>
                          <w:divBdr>
                            <w:top w:val="none" w:sz="0" w:space="0" w:color="auto"/>
                            <w:left w:val="none" w:sz="0" w:space="0" w:color="auto"/>
                            <w:bottom w:val="none" w:sz="0" w:space="0" w:color="auto"/>
                            <w:right w:val="none" w:sz="0" w:space="0" w:color="auto"/>
                          </w:divBdr>
                          <w:divsChild>
                            <w:div w:id="481582878">
                              <w:marLeft w:val="0"/>
                              <w:marRight w:val="0"/>
                              <w:marTop w:val="0"/>
                              <w:marBottom w:val="109"/>
                              <w:divBdr>
                                <w:top w:val="none" w:sz="0" w:space="0" w:color="auto"/>
                                <w:left w:val="none" w:sz="0" w:space="0" w:color="auto"/>
                                <w:bottom w:val="none" w:sz="0" w:space="0" w:color="auto"/>
                                <w:right w:val="none" w:sz="0" w:space="0" w:color="auto"/>
                              </w:divBdr>
                            </w:div>
                            <w:div w:id="767846573">
                              <w:marLeft w:val="0"/>
                              <w:marRight w:val="0"/>
                              <w:marTop w:val="218"/>
                              <w:marBottom w:val="218"/>
                              <w:divBdr>
                                <w:top w:val="none" w:sz="0" w:space="0" w:color="auto"/>
                                <w:left w:val="none" w:sz="0" w:space="0" w:color="auto"/>
                                <w:bottom w:val="none" w:sz="0" w:space="0" w:color="auto"/>
                                <w:right w:val="none" w:sz="0" w:space="0" w:color="auto"/>
                              </w:divBdr>
                              <w:divsChild>
                                <w:div w:id="562832696">
                                  <w:marLeft w:val="0"/>
                                  <w:marRight w:val="0"/>
                                  <w:marTop w:val="0"/>
                                  <w:marBottom w:val="0"/>
                                  <w:divBdr>
                                    <w:top w:val="none" w:sz="0" w:space="0" w:color="auto"/>
                                    <w:left w:val="none" w:sz="0" w:space="0" w:color="auto"/>
                                    <w:bottom w:val="none" w:sz="0" w:space="0" w:color="auto"/>
                                    <w:right w:val="none" w:sz="0" w:space="0" w:color="auto"/>
                                  </w:divBdr>
                                </w:div>
                                <w:div w:id="1872760775">
                                  <w:marLeft w:val="0"/>
                                  <w:marRight w:val="0"/>
                                  <w:marTop w:val="0"/>
                                  <w:marBottom w:val="0"/>
                                  <w:divBdr>
                                    <w:top w:val="none" w:sz="0" w:space="0" w:color="auto"/>
                                    <w:left w:val="none" w:sz="0" w:space="0" w:color="auto"/>
                                    <w:bottom w:val="none" w:sz="0" w:space="0" w:color="auto"/>
                                    <w:right w:val="none" w:sz="0" w:space="0" w:color="auto"/>
                                  </w:divBdr>
                                </w:div>
                                <w:div w:id="1682122320">
                                  <w:marLeft w:val="0"/>
                                  <w:marRight w:val="0"/>
                                  <w:marTop w:val="0"/>
                                  <w:marBottom w:val="0"/>
                                  <w:divBdr>
                                    <w:top w:val="none" w:sz="0" w:space="0" w:color="auto"/>
                                    <w:left w:val="none" w:sz="0" w:space="0" w:color="auto"/>
                                    <w:bottom w:val="none" w:sz="0" w:space="0" w:color="auto"/>
                                    <w:right w:val="none" w:sz="0" w:space="0" w:color="auto"/>
                                  </w:divBdr>
                                </w:div>
                                <w:div w:id="1338924691">
                                  <w:marLeft w:val="0"/>
                                  <w:marRight w:val="0"/>
                                  <w:marTop w:val="0"/>
                                  <w:marBottom w:val="0"/>
                                  <w:divBdr>
                                    <w:top w:val="none" w:sz="0" w:space="0" w:color="auto"/>
                                    <w:left w:val="none" w:sz="0" w:space="0" w:color="auto"/>
                                    <w:bottom w:val="none" w:sz="0" w:space="0" w:color="auto"/>
                                    <w:right w:val="none" w:sz="0" w:space="0" w:color="auto"/>
                                  </w:divBdr>
                                </w:div>
                                <w:div w:id="1400010601">
                                  <w:marLeft w:val="0"/>
                                  <w:marRight w:val="0"/>
                                  <w:marTop w:val="0"/>
                                  <w:marBottom w:val="0"/>
                                  <w:divBdr>
                                    <w:top w:val="none" w:sz="0" w:space="0" w:color="auto"/>
                                    <w:left w:val="none" w:sz="0" w:space="0" w:color="auto"/>
                                    <w:bottom w:val="none" w:sz="0" w:space="0" w:color="auto"/>
                                    <w:right w:val="none" w:sz="0" w:space="0" w:color="auto"/>
                                  </w:divBdr>
                                </w:div>
                                <w:div w:id="771634713">
                                  <w:marLeft w:val="0"/>
                                  <w:marRight w:val="0"/>
                                  <w:marTop w:val="0"/>
                                  <w:marBottom w:val="0"/>
                                  <w:divBdr>
                                    <w:top w:val="none" w:sz="0" w:space="0" w:color="auto"/>
                                    <w:left w:val="none" w:sz="0" w:space="0" w:color="auto"/>
                                    <w:bottom w:val="none" w:sz="0" w:space="0" w:color="auto"/>
                                    <w:right w:val="none" w:sz="0" w:space="0" w:color="auto"/>
                                  </w:divBdr>
                                </w:div>
                                <w:div w:id="1655798880">
                                  <w:marLeft w:val="0"/>
                                  <w:marRight w:val="0"/>
                                  <w:marTop w:val="0"/>
                                  <w:marBottom w:val="0"/>
                                  <w:divBdr>
                                    <w:top w:val="none" w:sz="0" w:space="0" w:color="auto"/>
                                    <w:left w:val="none" w:sz="0" w:space="0" w:color="auto"/>
                                    <w:bottom w:val="none" w:sz="0" w:space="0" w:color="auto"/>
                                    <w:right w:val="none" w:sz="0" w:space="0" w:color="auto"/>
                                  </w:divBdr>
                                </w:div>
                                <w:div w:id="199166254">
                                  <w:marLeft w:val="0"/>
                                  <w:marRight w:val="0"/>
                                  <w:marTop w:val="0"/>
                                  <w:marBottom w:val="0"/>
                                  <w:divBdr>
                                    <w:top w:val="none" w:sz="0" w:space="0" w:color="auto"/>
                                    <w:left w:val="none" w:sz="0" w:space="0" w:color="auto"/>
                                    <w:bottom w:val="none" w:sz="0" w:space="0" w:color="auto"/>
                                    <w:right w:val="none" w:sz="0" w:space="0" w:color="auto"/>
                                  </w:divBdr>
                                </w:div>
                                <w:div w:id="1158426150">
                                  <w:marLeft w:val="0"/>
                                  <w:marRight w:val="0"/>
                                  <w:marTop w:val="0"/>
                                  <w:marBottom w:val="0"/>
                                  <w:divBdr>
                                    <w:top w:val="none" w:sz="0" w:space="0" w:color="auto"/>
                                    <w:left w:val="none" w:sz="0" w:space="0" w:color="auto"/>
                                    <w:bottom w:val="none" w:sz="0" w:space="0" w:color="auto"/>
                                    <w:right w:val="none" w:sz="0" w:space="0" w:color="auto"/>
                                  </w:divBdr>
                                </w:div>
                                <w:div w:id="2081126714">
                                  <w:marLeft w:val="0"/>
                                  <w:marRight w:val="0"/>
                                  <w:marTop w:val="0"/>
                                  <w:marBottom w:val="0"/>
                                  <w:divBdr>
                                    <w:top w:val="none" w:sz="0" w:space="0" w:color="auto"/>
                                    <w:left w:val="none" w:sz="0" w:space="0" w:color="auto"/>
                                    <w:bottom w:val="none" w:sz="0" w:space="0" w:color="auto"/>
                                    <w:right w:val="none" w:sz="0" w:space="0" w:color="auto"/>
                                  </w:divBdr>
                                </w:div>
                                <w:div w:id="1180044729">
                                  <w:marLeft w:val="0"/>
                                  <w:marRight w:val="0"/>
                                  <w:marTop w:val="0"/>
                                  <w:marBottom w:val="0"/>
                                  <w:divBdr>
                                    <w:top w:val="none" w:sz="0" w:space="0" w:color="auto"/>
                                    <w:left w:val="none" w:sz="0" w:space="0" w:color="auto"/>
                                    <w:bottom w:val="none" w:sz="0" w:space="0" w:color="auto"/>
                                    <w:right w:val="none" w:sz="0" w:space="0" w:color="auto"/>
                                  </w:divBdr>
                                </w:div>
                                <w:div w:id="161548423">
                                  <w:marLeft w:val="0"/>
                                  <w:marRight w:val="0"/>
                                  <w:marTop w:val="0"/>
                                  <w:marBottom w:val="0"/>
                                  <w:divBdr>
                                    <w:top w:val="none" w:sz="0" w:space="0" w:color="auto"/>
                                    <w:left w:val="none" w:sz="0" w:space="0" w:color="auto"/>
                                    <w:bottom w:val="none" w:sz="0" w:space="0" w:color="auto"/>
                                    <w:right w:val="none" w:sz="0" w:space="0" w:color="auto"/>
                                  </w:divBdr>
                                </w:div>
                                <w:div w:id="931157938">
                                  <w:marLeft w:val="0"/>
                                  <w:marRight w:val="0"/>
                                  <w:marTop w:val="0"/>
                                  <w:marBottom w:val="0"/>
                                  <w:divBdr>
                                    <w:top w:val="none" w:sz="0" w:space="0" w:color="auto"/>
                                    <w:left w:val="none" w:sz="0" w:space="0" w:color="auto"/>
                                    <w:bottom w:val="none" w:sz="0" w:space="0" w:color="auto"/>
                                    <w:right w:val="none" w:sz="0" w:space="0" w:color="auto"/>
                                  </w:divBdr>
                                </w:div>
                                <w:div w:id="1724716131">
                                  <w:marLeft w:val="0"/>
                                  <w:marRight w:val="0"/>
                                  <w:marTop w:val="0"/>
                                  <w:marBottom w:val="0"/>
                                  <w:divBdr>
                                    <w:top w:val="none" w:sz="0" w:space="0" w:color="auto"/>
                                    <w:left w:val="none" w:sz="0" w:space="0" w:color="auto"/>
                                    <w:bottom w:val="none" w:sz="0" w:space="0" w:color="auto"/>
                                    <w:right w:val="none" w:sz="0" w:space="0" w:color="auto"/>
                                  </w:divBdr>
                                </w:div>
                                <w:div w:id="605236227">
                                  <w:marLeft w:val="0"/>
                                  <w:marRight w:val="0"/>
                                  <w:marTop w:val="0"/>
                                  <w:marBottom w:val="0"/>
                                  <w:divBdr>
                                    <w:top w:val="none" w:sz="0" w:space="0" w:color="auto"/>
                                    <w:left w:val="none" w:sz="0" w:space="0" w:color="auto"/>
                                    <w:bottom w:val="none" w:sz="0" w:space="0" w:color="auto"/>
                                    <w:right w:val="none" w:sz="0" w:space="0" w:color="auto"/>
                                  </w:divBdr>
                                </w:div>
                                <w:div w:id="174806709">
                                  <w:marLeft w:val="0"/>
                                  <w:marRight w:val="0"/>
                                  <w:marTop w:val="0"/>
                                  <w:marBottom w:val="0"/>
                                  <w:divBdr>
                                    <w:top w:val="none" w:sz="0" w:space="0" w:color="auto"/>
                                    <w:left w:val="none" w:sz="0" w:space="0" w:color="auto"/>
                                    <w:bottom w:val="none" w:sz="0" w:space="0" w:color="auto"/>
                                    <w:right w:val="none" w:sz="0" w:space="0" w:color="auto"/>
                                  </w:divBdr>
                                </w:div>
                                <w:div w:id="160509484">
                                  <w:marLeft w:val="0"/>
                                  <w:marRight w:val="0"/>
                                  <w:marTop w:val="0"/>
                                  <w:marBottom w:val="0"/>
                                  <w:divBdr>
                                    <w:top w:val="none" w:sz="0" w:space="0" w:color="auto"/>
                                    <w:left w:val="none" w:sz="0" w:space="0" w:color="auto"/>
                                    <w:bottom w:val="none" w:sz="0" w:space="0" w:color="auto"/>
                                    <w:right w:val="none" w:sz="0" w:space="0" w:color="auto"/>
                                  </w:divBdr>
                                </w:div>
                                <w:div w:id="1354913893">
                                  <w:marLeft w:val="0"/>
                                  <w:marRight w:val="0"/>
                                  <w:marTop w:val="0"/>
                                  <w:marBottom w:val="0"/>
                                  <w:divBdr>
                                    <w:top w:val="none" w:sz="0" w:space="0" w:color="auto"/>
                                    <w:left w:val="none" w:sz="0" w:space="0" w:color="auto"/>
                                    <w:bottom w:val="none" w:sz="0" w:space="0" w:color="auto"/>
                                    <w:right w:val="none" w:sz="0" w:space="0" w:color="auto"/>
                                  </w:divBdr>
                                </w:div>
                                <w:div w:id="9595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488">
                      <w:marLeft w:val="0"/>
                      <w:marRight w:val="0"/>
                      <w:marTop w:val="0"/>
                      <w:marBottom w:val="218"/>
                      <w:divBdr>
                        <w:top w:val="none" w:sz="0" w:space="0" w:color="auto"/>
                        <w:left w:val="none" w:sz="0" w:space="0" w:color="auto"/>
                        <w:bottom w:val="single" w:sz="4" w:space="11" w:color="CDD8E3"/>
                        <w:right w:val="none" w:sz="0" w:space="0" w:color="auto"/>
                      </w:divBdr>
                      <w:divsChild>
                        <w:div w:id="2015111278">
                          <w:marLeft w:val="0"/>
                          <w:marRight w:val="0"/>
                          <w:marTop w:val="0"/>
                          <w:marBottom w:val="218"/>
                          <w:divBdr>
                            <w:top w:val="none" w:sz="0" w:space="0" w:color="auto"/>
                            <w:left w:val="none" w:sz="0" w:space="0" w:color="auto"/>
                            <w:bottom w:val="none" w:sz="0" w:space="0" w:color="auto"/>
                            <w:right w:val="none" w:sz="0" w:space="0" w:color="auto"/>
                          </w:divBdr>
                        </w:div>
                        <w:div w:id="1387022367">
                          <w:marLeft w:val="0"/>
                          <w:marRight w:val="0"/>
                          <w:marTop w:val="0"/>
                          <w:marBottom w:val="0"/>
                          <w:divBdr>
                            <w:top w:val="none" w:sz="0" w:space="0" w:color="auto"/>
                            <w:left w:val="none" w:sz="0" w:space="0" w:color="auto"/>
                            <w:bottom w:val="none" w:sz="0" w:space="0" w:color="auto"/>
                            <w:right w:val="none" w:sz="0" w:space="0" w:color="auto"/>
                          </w:divBdr>
                          <w:divsChild>
                            <w:div w:id="301662231">
                              <w:marLeft w:val="0"/>
                              <w:marRight w:val="0"/>
                              <w:marTop w:val="0"/>
                              <w:marBottom w:val="109"/>
                              <w:divBdr>
                                <w:top w:val="none" w:sz="0" w:space="0" w:color="auto"/>
                                <w:left w:val="none" w:sz="0" w:space="0" w:color="auto"/>
                                <w:bottom w:val="none" w:sz="0" w:space="0" w:color="auto"/>
                                <w:right w:val="none" w:sz="0" w:space="0" w:color="auto"/>
                              </w:divBdr>
                            </w:div>
                            <w:div w:id="2110008265">
                              <w:marLeft w:val="0"/>
                              <w:marRight w:val="0"/>
                              <w:marTop w:val="218"/>
                              <w:marBottom w:val="218"/>
                              <w:divBdr>
                                <w:top w:val="none" w:sz="0" w:space="0" w:color="auto"/>
                                <w:left w:val="none" w:sz="0" w:space="0" w:color="auto"/>
                                <w:bottom w:val="none" w:sz="0" w:space="0" w:color="auto"/>
                                <w:right w:val="none" w:sz="0" w:space="0" w:color="auto"/>
                              </w:divBdr>
                              <w:divsChild>
                                <w:div w:id="1777095220">
                                  <w:marLeft w:val="0"/>
                                  <w:marRight w:val="0"/>
                                  <w:marTop w:val="0"/>
                                  <w:marBottom w:val="0"/>
                                  <w:divBdr>
                                    <w:top w:val="none" w:sz="0" w:space="0" w:color="auto"/>
                                    <w:left w:val="none" w:sz="0" w:space="0" w:color="auto"/>
                                    <w:bottom w:val="none" w:sz="0" w:space="0" w:color="auto"/>
                                    <w:right w:val="none" w:sz="0" w:space="0" w:color="auto"/>
                                  </w:divBdr>
                                </w:div>
                                <w:div w:id="608632906">
                                  <w:marLeft w:val="0"/>
                                  <w:marRight w:val="0"/>
                                  <w:marTop w:val="0"/>
                                  <w:marBottom w:val="0"/>
                                  <w:divBdr>
                                    <w:top w:val="none" w:sz="0" w:space="0" w:color="auto"/>
                                    <w:left w:val="none" w:sz="0" w:space="0" w:color="auto"/>
                                    <w:bottom w:val="none" w:sz="0" w:space="0" w:color="auto"/>
                                    <w:right w:val="none" w:sz="0" w:space="0" w:color="auto"/>
                                  </w:divBdr>
                                </w:div>
                                <w:div w:id="767117318">
                                  <w:marLeft w:val="0"/>
                                  <w:marRight w:val="0"/>
                                  <w:marTop w:val="0"/>
                                  <w:marBottom w:val="0"/>
                                  <w:divBdr>
                                    <w:top w:val="none" w:sz="0" w:space="0" w:color="auto"/>
                                    <w:left w:val="none" w:sz="0" w:space="0" w:color="auto"/>
                                    <w:bottom w:val="none" w:sz="0" w:space="0" w:color="auto"/>
                                    <w:right w:val="none" w:sz="0" w:space="0" w:color="auto"/>
                                  </w:divBdr>
                                </w:div>
                                <w:div w:id="872957594">
                                  <w:marLeft w:val="0"/>
                                  <w:marRight w:val="0"/>
                                  <w:marTop w:val="0"/>
                                  <w:marBottom w:val="0"/>
                                  <w:divBdr>
                                    <w:top w:val="none" w:sz="0" w:space="0" w:color="auto"/>
                                    <w:left w:val="none" w:sz="0" w:space="0" w:color="auto"/>
                                    <w:bottom w:val="none" w:sz="0" w:space="0" w:color="auto"/>
                                    <w:right w:val="none" w:sz="0" w:space="0" w:color="auto"/>
                                  </w:divBdr>
                                </w:div>
                                <w:div w:id="684017711">
                                  <w:marLeft w:val="0"/>
                                  <w:marRight w:val="0"/>
                                  <w:marTop w:val="0"/>
                                  <w:marBottom w:val="0"/>
                                  <w:divBdr>
                                    <w:top w:val="none" w:sz="0" w:space="0" w:color="auto"/>
                                    <w:left w:val="none" w:sz="0" w:space="0" w:color="auto"/>
                                    <w:bottom w:val="none" w:sz="0" w:space="0" w:color="auto"/>
                                    <w:right w:val="none" w:sz="0" w:space="0" w:color="auto"/>
                                  </w:divBdr>
                                </w:div>
                                <w:div w:id="1177378187">
                                  <w:marLeft w:val="0"/>
                                  <w:marRight w:val="0"/>
                                  <w:marTop w:val="0"/>
                                  <w:marBottom w:val="0"/>
                                  <w:divBdr>
                                    <w:top w:val="none" w:sz="0" w:space="0" w:color="auto"/>
                                    <w:left w:val="none" w:sz="0" w:space="0" w:color="auto"/>
                                    <w:bottom w:val="none" w:sz="0" w:space="0" w:color="auto"/>
                                    <w:right w:val="none" w:sz="0" w:space="0" w:color="auto"/>
                                  </w:divBdr>
                                </w:div>
                                <w:div w:id="1281378080">
                                  <w:marLeft w:val="0"/>
                                  <w:marRight w:val="0"/>
                                  <w:marTop w:val="0"/>
                                  <w:marBottom w:val="0"/>
                                  <w:divBdr>
                                    <w:top w:val="none" w:sz="0" w:space="0" w:color="auto"/>
                                    <w:left w:val="none" w:sz="0" w:space="0" w:color="auto"/>
                                    <w:bottom w:val="none" w:sz="0" w:space="0" w:color="auto"/>
                                    <w:right w:val="none" w:sz="0" w:space="0" w:color="auto"/>
                                  </w:divBdr>
                                </w:div>
                                <w:div w:id="625621033">
                                  <w:marLeft w:val="0"/>
                                  <w:marRight w:val="0"/>
                                  <w:marTop w:val="0"/>
                                  <w:marBottom w:val="0"/>
                                  <w:divBdr>
                                    <w:top w:val="none" w:sz="0" w:space="0" w:color="auto"/>
                                    <w:left w:val="none" w:sz="0" w:space="0" w:color="auto"/>
                                    <w:bottom w:val="none" w:sz="0" w:space="0" w:color="auto"/>
                                    <w:right w:val="none" w:sz="0" w:space="0" w:color="auto"/>
                                  </w:divBdr>
                                </w:div>
                                <w:div w:id="2659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21150">
                      <w:marLeft w:val="0"/>
                      <w:marRight w:val="0"/>
                      <w:marTop w:val="0"/>
                      <w:marBottom w:val="218"/>
                      <w:divBdr>
                        <w:top w:val="none" w:sz="0" w:space="0" w:color="auto"/>
                        <w:left w:val="none" w:sz="0" w:space="0" w:color="auto"/>
                        <w:bottom w:val="single" w:sz="4" w:space="11" w:color="CDD8E3"/>
                        <w:right w:val="none" w:sz="0" w:space="0" w:color="auto"/>
                      </w:divBdr>
                      <w:divsChild>
                        <w:div w:id="481629410">
                          <w:marLeft w:val="0"/>
                          <w:marRight w:val="0"/>
                          <w:marTop w:val="0"/>
                          <w:marBottom w:val="218"/>
                          <w:divBdr>
                            <w:top w:val="none" w:sz="0" w:space="0" w:color="auto"/>
                            <w:left w:val="none" w:sz="0" w:space="0" w:color="auto"/>
                            <w:bottom w:val="none" w:sz="0" w:space="0" w:color="auto"/>
                            <w:right w:val="none" w:sz="0" w:space="0" w:color="auto"/>
                          </w:divBdr>
                        </w:div>
                        <w:div w:id="1151017776">
                          <w:marLeft w:val="0"/>
                          <w:marRight w:val="0"/>
                          <w:marTop w:val="0"/>
                          <w:marBottom w:val="0"/>
                          <w:divBdr>
                            <w:top w:val="none" w:sz="0" w:space="0" w:color="auto"/>
                            <w:left w:val="none" w:sz="0" w:space="0" w:color="auto"/>
                            <w:bottom w:val="none" w:sz="0" w:space="0" w:color="auto"/>
                            <w:right w:val="none" w:sz="0" w:space="0" w:color="auto"/>
                          </w:divBdr>
                          <w:divsChild>
                            <w:div w:id="888733705">
                              <w:marLeft w:val="0"/>
                              <w:marRight w:val="0"/>
                              <w:marTop w:val="0"/>
                              <w:marBottom w:val="109"/>
                              <w:divBdr>
                                <w:top w:val="none" w:sz="0" w:space="0" w:color="auto"/>
                                <w:left w:val="none" w:sz="0" w:space="0" w:color="auto"/>
                                <w:bottom w:val="none" w:sz="0" w:space="0" w:color="auto"/>
                                <w:right w:val="none" w:sz="0" w:space="0" w:color="auto"/>
                              </w:divBdr>
                            </w:div>
                            <w:div w:id="1123693867">
                              <w:marLeft w:val="0"/>
                              <w:marRight w:val="0"/>
                              <w:marTop w:val="218"/>
                              <w:marBottom w:val="218"/>
                              <w:divBdr>
                                <w:top w:val="none" w:sz="0" w:space="0" w:color="auto"/>
                                <w:left w:val="none" w:sz="0" w:space="0" w:color="auto"/>
                                <w:bottom w:val="none" w:sz="0" w:space="0" w:color="auto"/>
                                <w:right w:val="none" w:sz="0" w:space="0" w:color="auto"/>
                              </w:divBdr>
                              <w:divsChild>
                                <w:div w:id="2066030643">
                                  <w:marLeft w:val="0"/>
                                  <w:marRight w:val="0"/>
                                  <w:marTop w:val="0"/>
                                  <w:marBottom w:val="0"/>
                                  <w:divBdr>
                                    <w:top w:val="none" w:sz="0" w:space="0" w:color="auto"/>
                                    <w:left w:val="none" w:sz="0" w:space="0" w:color="auto"/>
                                    <w:bottom w:val="none" w:sz="0" w:space="0" w:color="auto"/>
                                    <w:right w:val="none" w:sz="0" w:space="0" w:color="auto"/>
                                  </w:divBdr>
                                </w:div>
                                <w:div w:id="1139304724">
                                  <w:marLeft w:val="0"/>
                                  <w:marRight w:val="0"/>
                                  <w:marTop w:val="0"/>
                                  <w:marBottom w:val="0"/>
                                  <w:divBdr>
                                    <w:top w:val="none" w:sz="0" w:space="0" w:color="auto"/>
                                    <w:left w:val="none" w:sz="0" w:space="0" w:color="auto"/>
                                    <w:bottom w:val="none" w:sz="0" w:space="0" w:color="auto"/>
                                    <w:right w:val="none" w:sz="0" w:space="0" w:color="auto"/>
                                  </w:divBdr>
                                </w:div>
                                <w:div w:id="1242761648">
                                  <w:marLeft w:val="0"/>
                                  <w:marRight w:val="0"/>
                                  <w:marTop w:val="0"/>
                                  <w:marBottom w:val="0"/>
                                  <w:divBdr>
                                    <w:top w:val="none" w:sz="0" w:space="0" w:color="auto"/>
                                    <w:left w:val="none" w:sz="0" w:space="0" w:color="auto"/>
                                    <w:bottom w:val="none" w:sz="0" w:space="0" w:color="auto"/>
                                    <w:right w:val="none" w:sz="0" w:space="0" w:color="auto"/>
                                  </w:divBdr>
                                </w:div>
                                <w:div w:id="8445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0240">
                      <w:marLeft w:val="0"/>
                      <w:marRight w:val="0"/>
                      <w:marTop w:val="0"/>
                      <w:marBottom w:val="218"/>
                      <w:divBdr>
                        <w:top w:val="none" w:sz="0" w:space="0" w:color="auto"/>
                        <w:left w:val="none" w:sz="0" w:space="0" w:color="auto"/>
                        <w:bottom w:val="single" w:sz="4" w:space="11" w:color="CDD8E3"/>
                        <w:right w:val="none" w:sz="0" w:space="0" w:color="auto"/>
                      </w:divBdr>
                      <w:divsChild>
                        <w:div w:id="134104526">
                          <w:marLeft w:val="0"/>
                          <w:marRight w:val="0"/>
                          <w:marTop w:val="0"/>
                          <w:marBottom w:val="218"/>
                          <w:divBdr>
                            <w:top w:val="none" w:sz="0" w:space="0" w:color="auto"/>
                            <w:left w:val="none" w:sz="0" w:space="0" w:color="auto"/>
                            <w:bottom w:val="none" w:sz="0" w:space="0" w:color="auto"/>
                            <w:right w:val="none" w:sz="0" w:space="0" w:color="auto"/>
                          </w:divBdr>
                        </w:div>
                        <w:div w:id="664016287">
                          <w:marLeft w:val="0"/>
                          <w:marRight w:val="0"/>
                          <w:marTop w:val="0"/>
                          <w:marBottom w:val="0"/>
                          <w:divBdr>
                            <w:top w:val="none" w:sz="0" w:space="0" w:color="auto"/>
                            <w:left w:val="none" w:sz="0" w:space="0" w:color="auto"/>
                            <w:bottom w:val="none" w:sz="0" w:space="0" w:color="auto"/>
                            <w:right w:val="none" w:sz="0" w:space="0" w:color="auto"/>
                          </w:divBdr>
                          <w:divsChild>
                            <w:div w:id="2120292249">
                              <w:marLeft w:val="0"/>
                              <w:marRight w:val="0"/>
                              <w:marTop w:val="0"/>
                              <w:marBottom w:val="109"/>
                              <w:divBdr>
                                <w:top w:val="none" w:sz="0" w:space="0" w:color="auto"/>
                                <w:left w:val="none" w:sz="0" w:space="0" w:color="auto"/>
                                <w:bottom w:val="none" w:sz="0" w:space="0" w:color="auto"/>
                                <w:right w:val="none" w:sz="0" w:space="0" w:color="auto"/>
                              </w:divBdr>
                            </w:div>
                            <w:div w:id="1551069530">
                              <w:marLeft w:val="0"/>
                              <w:marRight w:val="0"/>
                              <w:marTop w:val="218"/>
                              <w:marBottom w:val="218"/>
                              <w:divBdr>
                                <w:top w:val="none" w:sz="0" w:space="0" w:color="auto"/>
                                <w:left w:val="none" w:sz="0" w:space="0" w:color="auto"/>
                                <w:bottom w:val="none" w:sz="0" w:space="0" w:color="auto"/>
                                <w:right w:val="none" w:sz="0" w:space="0" w:color="auto"/>
                              </w:divBdr>
                              <w:divsChild>
                                <w:div w:id="1336415091">
                                  <w:marLeft w:val="0"/>
                                  <w:marRight w:val="0"/>
                                  <w:marTop w:val="0"/>
                                  <w:marBottom w:val="0"/>
                                  <w:divBdr>
                                    <w:top w:val="none" w:sz="0" w:space="0" w:color="auto"/>
                                    <w:left w:val="none" w:sz="0" w:space="0" w:color="auto"/>
                                    <w:bottom w:val="none" w:sz="0" w:space="0" w:color="auto"/>
                                    <w:right w:val="none" w:sz="0" w:space="0" w:color="auto"/>
                                  </w:divBdr>
                                </w:div>
                                <w:div w:id="1106729522">
                                  <w:marLeft w:val="0"/>
                                  <w:marRight w:val="0"/>
                                  <w:marTop w:val="0"/>
                                  <w:marBottom w:val="0"/>
                                  <w:divBdr>
                                    <w:top w:val="none" w:sz="0" w:space="0" w:color="auto"/>
                                    <w:left w:val="none" w:sz="0" w:space="0" w:color="auto"/>
                                    <w:bottom w:val="none" w:sz="0" w:space="0" w:color="auto"/>
                                    <w:right w:val="none" w:sz="0" w:space="0" w:color="auto"/>
                                  </w:divBdr>
                                </w:div>
                                <w:div w:id="1690066456">
                                  <w:marLeft w:val="0"/>
                                  <w:marRight w:val="0"/>
                                  <w:marTop w:val="0"/>
                                  <w:marBottom w:val="0"/>
                                  <w:divBdr>
                                    <w:top w:val="none" w:sz="0" w:space="0" w:color="auto"/>
                                    <w:left w:val="none" w:sz="0" w:space="0" w:color="auto"/>
                                    <w:bottom w:val="none" w:sz="0" w:space="0" w:color="auto"/>
                                    <w:right w:val="none" w:sz="0" w:space="0" w:color="auto"/>
                                  </w:divBdr>
                                </w:div>
                                <w:div w:id="1945258877">
                                  <w:marLeft w:val="0"/>
                                  <w:marRight w:val="0"/>
                                  <w:marTop w:val="0"/>
                                  <w:marBottom w:val="0"/>
                                  <w:divBdr>
                                    <w:top w:val="none" w:sz="0" w:space="0" w:color="auto"/>
                                    <w:left w:val="none" w:sz="0" w:space="0" w:color="auto"/>
                                    <w:bottom w:val="none" w:sz="0" w:space="0" w:color="auto"/>
                                    <w:right w:val="none" w:sz="0" w:space="0" w:color="auto"/>
                                  </w:divBdr>
                                </w:div>
                                <w:div w:id="218516413">
                                  <w:marLeft w:val="0"/>
                                  <w:marRight w:val="0"/>
                                  <w:marTop w:val="0"/>
                                  <w:marBottom w:val="0"/>
                                  <w:divBdr>
                                    <w:top w:val="none" w:sz="0" w:space="0" w:color="auto"/>
                                    <w:left w:val="none" w:sz="0" w:space="0" w:color="auto"/>
                                    <w:bottom w:val="none" w:sz="0" w:space="0" w:color="auto"/>
                                    <w:right w:val="none" w:sz="0" w:space="0" w:color="auto"/>
                                  </w:divBdr>
                                </w:div>
                                <w:div w:id="1055814181">
                                  <w:marLeft w:val="0"/>
                                  <w:marRight w:val="0"/>
                                  <w:marTop w:val="0"/>
                                  <w:marBottom w:val="0"/>
                                  <w:divBdr>
                                    <w:top w:val="none" w:sz="0" w:space="0" w:color="auto"/>
                                    <w:left w:val="none" w:sz="0" w:space="0" w:color="auto"/>
                                    <w:bottom w:val="none" w:sz="0" w:space="0" w:color="auto"/>
                                    <w:right w:val="none" w:sz="0" w:space="0" w:color="auto"/>
                                  </w:divBdr>
                                </w:div>
                                <w:div w:id="329867033">
                                  <w:marLeft w:val="0"/>
                                  <w:marRight w:val="0"/>
                                  <w:marTop w:val="0"/>
                                  <w:marBottom w:val="0"/>
                                  <w:divBdr>
                                    <w:top w:val="none" w:sz="0" w:space="0" w:color="auto"/>
                                    <w:left w:val="none" w:sz="0" w:space="0" w:color="auto"/>
                                    <w:bottom w:val="none" w:sz="0" w:space="0" w:color="auto"/>
                                    <w:right w:val="none" w:sz="0" w:space="0" w:color="auto"/>
                                  </w:divBdr>
                                </w:div>
                                <w:div w:id="1817722964">
                                  <w:marLeft w:val="0"/>
                                  <w:marRight w:val="0"/>
                                  <w:marTop w:val="0"/>
                                  <w:marBottom w:val="0"/>
                                  <w:divBdr>
                                    <w:top w:val="none" w:sz="0" w:space="0" w:color="auto"/>
                                    <w:left w:val="none" w:sz="0" w:space="0" w:color="auto"/>
                                    <w:bottom w:val="none" w:sz="0" w:space="0" w:color="auto"/>
                                    <w:right w:val="none" w:sz="0" w:space="0" w:color="auto"/>
                                  </w:divBdr>
                                </w:div>
                                <w:div w:id="1991326466">
                                  <w:marLeft w:val="0"/>
                                  <w:marRight w:val="0"/>
                                  <w:marTop w:val="0"/>
                                  <w:marBottom w:val="0"/>
                                  <w:divBdr>
                                    <w:top w:val="none" w:sz="0" w:space="0" w:color="auto"/>
                                    <w:left w:val="none" w:sz="0" w:space="0" w:color="auto"/>
                                    <w:bottom w:val="none" w:sz="0" w:space="0" w:color="auto"/>
                                    <w:right w:val="none" w:sz="0" w:space="0" w:color="auto"/>
                                  </w:divBdr>
                                </w:div>
                                <w:div w:id="1567183267">
                                  <w:marLeft w:val="0"/>
                                  <w:marRight w:val="0"/>
                                  <w:marTop w:val="0"/>
                                  <w:marBottom w:val="0"/>
                                  <w:divBdr>
                                    <w:top w:val="none" w:sz="0" w:space="0" w:color="auto"/>
                                    <w:left w:val="none" w:sz="0" w:space="0" w:color="auto"/>
                                    <w:bottom w:val="none" w:sz="0" w:space="0" w:color="auto"/>
                                    <w:right w:val="none" w:sz="0" w:space="0" w:color="auto"/>
                                  </w:divBdr>
                                </w:div>
                                <w:div w:id="2062825856">
                                  <w:marLeft w:val="0"/>
                                  <w:marRight w:val="0"/>
                                  <w:marTop w:val="0"/>
                                  <w:marBottom w:val="0"/>
                                  <w:divBdr>
                                    <w:top w:val="none" w:sz="0" w:space="0" w:color="auto"/>
                                    <w:left w:val="none" w:sz="0" w:space="0" w:color="auto"/>
                                    <w:bottom w:val="none" w:sz="0" w:space="0" w:color="auto"/>
                                    <w:right w:val="none" w:sz="0" w:space="0" w:color="auto"/>
                                  </w:divBdr>
                                </w:div>
                                <w:div w:id="547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2503">
                      <w:marLeft w:val="0"/>
                      <w:marRight w:val="0"/>
                      <w:marTop w:val="0"/>
                      <w:marBottom w:val="218"/>
                      <w:divBdr>
                        <w:top w:val="none" w:sz="0" w:space="0" w:color="auto"/>
                        <w:left w:val="none" w:sz="0" w:space="0" w:color="auto"/>
                        <w:bottom w:val="single" w:sz="4" w:space="11" w:color="CDD8E3"/>
                        <w:right w:val="none" w:sz="0" w:space="0" w:color="auto"/>
                      </w:divBdr>
                      <w:divsChild>
                        <w:div w:id="594048251">
                          <w:marLeft w:val="0"/>
                          <w:marRight w:val="0"/>
                          <w:marTop w:val="0"/>
                          <w:marBottom w:val="218"/>
                          <w:divBdr>
                            <w:top w:val="none" w:sz="0" w:space="0" w:color="auto"/>
                            <w:left w:val="none" w:sz="0" w:space="0" w:color="auto"/>
                            <w:bottom w:val="none" w:sz="0" w:space="0" w:color="auto"/>
                            <w:right w:val="none" w:sz="0" w:space="0" w:color="auto"/>
                          </w:divBdr>
                        </w:div>
                        <w:div w:id="96292206">
                          <w:marLeft w:val="0"/>
                          <w:marRight w:val="0"/>
                          <w:marTop w:val="0"/>
                          <w:marBottom w:val="0"/>
                          <w:divBdr>
                            <w:top w:val="none" w:sz="0" w:space="0" w:color="auto"/>
                            <w:left w:val="none" w:sz="0" w:space="0" w:color="auto"/>
                            <w:bottom w:val="none" w:sz="0" w:space="0" w:color="auto"/>
                            <w:right w:val="none" w:sz="0" w:space="0" w:color="auto"/>
                          </w:divBdr>
                          <w:divsChild>
                            <w:div w:id="1722745340">
                              <w:marLeft w:val="0"/>
                              <w:marRight w:val="0"/>
                              <w:marTop w:val="0"/>
                              <w:marBottom w:val="109"/>
                              <w:divBdr>
                                <w:top w:val="none" w:sz="0" w:space="0" w:color="auto"/>
                                <w:left w:val="none" w:sz="0" w:space="0" w:color="auto"/>
                                <w:bottom w:val="none" w:sz="0" w:space="0" w:color="auto"/>
                                <w:right w:val="none" w:sz="0" w:space="0" w:color="auto"/>
                              </w:divBdr>
                            </w:div>
                            <w:div w:id="722943657">
                              <w:marLeft w:val="0"/>
                              <w:marRight w:val="0"/>
                              <w:marTop w:val="218"/>
                              <w:marBottom w:val="218"/>
                              <w:divBdr>
                                <w:top w:val="none" w:sz="0" w:space="0" w:color="auto"/>
                                <w:left w:val="none" w:sz="0" w:space="0" w:color="auto"/>
                                <w:bottom w:val="none" w:sz="0" w:space="0" w:color="auto"/>
                                <w:right w:val="none" w:sz="0" w:space="0" w:color="auto"/>
                              </w:divBdr>
                              <w:divsChild>
                                <w:div w:id="784156230">
                                  <w:marLeft w:val="0"/>
                                  <w:marRight w:val="0"/>
                                  <w:marTop w:val="0"/>
                                  <w:marBottom w:val="0"/>
                                  <w:divBdr>
                                    <w:top w:val="none" w:sz="0" w:space="0" w:color="auto"/>
                                    <w:left w:val="none" w:sz="0" w:space="0" w:color="auto"/>
                                    <w:bottom w:val="none" w:sz="0" w:space="0" w:color="auto"/>
                                    <w:right w:val="none" w:sz="0" w:space="0" w:color="auto"/>
                                  </w:divBdr>
                                </w:div>
                                <w:div w:id="20370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2232">
                      <w:marLeft w:val="0"/>
                      <w:marRight w:val="0"/>
                      <w:marTop w:val="0"/>
                      <w:marBottom w:val="218"/>
                      <w:divBdr>
                        <w:top w:val="none" w:sz="0" w:space="0" w:color="auto"/>
                        <w:left w:val="none" w:sz="0" w:space="0" w:color="auto"/>
                        <w:bottom w:val="single" w:sz="4" w:space="11" w:color="CDD8E3"/>
                        <w:right w:val="none" w:sz="0" w:space="0" w:color="auto"/>
                      </w:divBdr>
                      <w:divsChild>
                        <w:div w:id="231815474">
                          <w:marLeft w:val="0"/>
                          <w:marRight w:val="0"/>
                          <w:marTop w:val="0"/>
                          <w:marBottom w:val="218"/>
                          <w:divBdr>
                            <w:top w:val="none" w:sz="0" w:space="0" w:color="auto"/>
                            <w:left w:val="none" w:sz="0" w:space="0" w:color="auto"/>
                            <w:bottom w:val="none" w:sz="0" w:space="0" w:color="auto"/>
                            <w:right w:val="none" w:sz="0" w:space="0" w:color="auto"/>
                          </w:divBdr>
                        </w:div>
                        <w:div w:id="649603635">
                          <w:marLeft w:val="0"/>
                          <w:marRight w:val="0"/>
                          <w:marTop w:val="0"/>
                          <w:marBottom w:val="0"/>
                          <w:divBdr>
                            <w:top w:val="none" w:sz="0" w:space="0" w:color="auto"/>
                            <w:left w:val="none" w:sz="0" w:space="0" w:color="auto"/>
                            <w:bottom w:val="none" w:sz="0" w:space="0" w:color="auto"/>
                            <w:right w:val="none" w:sz="0" w:space="0" w:color="auto"/>
                          </w:divBdr>
                          <w:divsChild>
                            <w:div w:id="1567957620">
                              <w:marLeft w:val="0"/>
                              <w:marRight w:val="0"/>
                              <w:marTop w:val="0"/>
                              <w:marBottom w:val="109"/>
                              <w:divBdr>
                                <w:top w:val="none" w:sz="0" w:space="0" w:color="auto"/>
                                <w:left w:val="none" w:sz="0" w:space="0" w:color="auto"/>
                                <w:bottom w:val="none" w:sz="0" w:space="0" w:color="auto"/>
                                <w:right w:val="none" w:sz="0" w:space="0" w:color="auto"/>
                              </w:divBdr>
                            </w:div>
                            <w:div w:id="893735135">
                              <w:marLeft w:val="0"/>
                              <w:marRight w:val="0"/>
                              <w:marTop w:val="218"/>
                              <w:marBottom w:val="218"/>
                              <w:divBdr>
                                <w:top w:val="none" w:sz="0" w:space="0" w:color="auto"/>
                                <w:left w:val="none" w:sz="0" w:space="0" w:color="auto"/>
                                <w:bottom w:val="none" w:sz="0" w:space="0" w:color="auto"/>
                                <w:right w:val="none" w:sz="0" w:space="0" w:color="auto"/>
                              </w:divBdr>
                              <w:divsChild>
                                <w:div w:id="1368985785">
                                  <w:marLeft w:val="0"/>
                                  <w:marRight w:val="0"/>
                                  <w:marTop w:val="0"/>
                                  <w:marBottom w:val="0"/>
                                  <w:divBdr>
                                    <w:top w:val="none" w:sz="0" w:space="0" w:color="auto"/>
                                    <w:left w:val="none" w:sz="0" w:space="0" w:color="auto"/>
                                    <w:bottom w:val="none" w:sz="0" w:space="0" w:color="auto"/>
                                    <w:right w:val="none" w:sz="0" w:space="0" w:color="auto"/>
                                  </w:divBdr>
                                </w:div>
                                <w:div w:id="138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411">
                      <w:marLeft w:val="0"/>
                      <w:marRight w:val="0"/>
                      <w:marTop w:val="0"/>
                      <w:marBottom w:val="218"/>
                      <w:divBdr>
                        <w:top w:val="none" w:sz="0" w:space="0" w:color="auto"/>
                        <w:left w:val="none" w:sz="0" w:space="0" w:color="auto"/>
                        <w:bottom w:val="single" w:sz="4" w:space="11" w:color="CDD8E3"/>
                        <w:right w:val="none" w:sz="0" w:space="0" w:color="auto"/>
                      </w:divBdr>
                      <w:divsChild>
                        <w:div w:id="583606112">
                          <w:marLeft w:val="0"/>
                          <w:marRight w:val="0"/>
                          <w:marTop w:val="0"/>
                          <w:marBottom w:val="218"/>
                          <w:divBdr>
                            <w:top w:val="none" w:sz="0" w:space="0" w:color="auto"/>
                            <w:left w:val="none" w:sz="0" w:space="0" w:color="auto"/>
                            <w:bottom w:val="none" w:sz="0" w:space="0" w:color="auto"/>
                            <w:right w:val="none" w:sz="0" w:space="0" w:color="auto"/>
                          </w:divBdr>
                        </w:div>
                        <w:div w:id="709842654">
                          <w:marLeft w:val="0"/>
                          <w:marRight w:val="0"/>
                          <w:marTop w:val="0"/>
                          <w:marBottom w:val="0"/>
                          <w:divBdr>
                            <w:top w:val="none" w:sz="0" w:space="0" w:color="auto"/>
                            <w:left w:val="none" w:sz="0" w:space="0" w:color="auto"/>
                            <w:bottom w:val="none" w:sz="0" w:space="0" w:color="auto"/>
                            <w:right w:val="none" w:sz="0" w:space="0" w:color="auto"/>
                          </w:divBdr>
                          <w:divsChild>
                            <w:div w:id="604385868">
                              <w:marLeft w:val="0"/>
                              <w:marRight w:val="0"/>
                              <w:marTop w:val="0"/>
                              <w:marBottom w:val="109"/>
                              <w:divBdr>
                                <w:top w:val="none" w:sz="0" w:space="0" w:color="auto"/>
                                <w:left w:val="none" w:sz="0" w:space="0" w:color="auto"/>
                                <w:bottom w:val="none" w:sz="0" w:space="0" w:color="auto"/>
                                <w:right w:val="none" w:sz="0" w:space="0" w:color="auto"/>
                              </w:divBdr>
                            </w:div>
                            <w:div w:id="646402618">
                              <w:marLeft w:val="0"/>
                              <w:marRight w:val="0"/>
                              <w:marTop w:val="0"/>
                              <w:marBottom w:val="109"/>
                              <w:divBdr>
                                <w:top w:val="none" w:sz="0" w:space="0" w:color="auto"/>
                                <w:left w:val="none" w:sz="0" w:space="0" w:color="auto"/>
                                <w:bottom w:val="none" w:sz="0" w:space="0" w:color="auto"/>
                                <w:right w:val="none" w:sz="0" w:space="0" w:color="auto"/>
                              </w:divBdr>
                            </w:div>
                            <w:div w:id="1230263179">
                              <w:marLeft w:val="0"/>
                              <w:marRight w:val="0"/>
                              <w:marTop w:val="218"/>
                              <w:marBottom w:val="218"/>
                              <w:divBdr>
                                <w:top w:val="none" w:sz="0" w:space="0" w:color="auto"/>
                                <w:left w:val="none" w:sz="0" w:space="0" w:color="auto"/>
                                <w:bottom w:val="none" w:sz="0" w:space="0" w:color="auto"/>
                                <w:right w:val="none" w:sz="0" w:space="0" w:color="auto"/>
                              </w:divBdr>
                              <w:divsChild>
                                <w:div w:id="165676523">
                                  <w:marLeft w:val="0"/>
                                  <w:marRight w:val="0"/>
                                  <w:marTop w:val="0"/>
                                  <w:marBottom w:val="0"/>
                                  <w:divBdr>
                                    <w:top w:val="none" w:sz="0" w:space="0" w:color="auto"/>
                                    <w:left w:val="none" w:sz="0" w:space="0" w:color="auto"/>
                                    <w:bottom w:val="none" w:sz="0" w:space="0" w:color="auto"/>
                                    <w:right w:val="none" w:sz="0" w:space="0" w:color="auto"/>
                                  </w:divBdr>
                                </w:div>
                                <w:div w:id="705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42771">
                      <w:marLeft w:val="0"/>
                      <w:marRight w:val="0"/>
                      <w:marTop w:val="0"/>
                      <w:marBottom w:val="218"/>
                      <w:divBdr>
                        <w:top w:val="none" w:sz="0" w:space="0" w:color="auto"/>
                        <w:left w:val="none" w:sz="0" w:space="0" w:color="auto"/>
                        <w:bottom w:val="single" w:sz="4" w:space="11" w:color="CDD8E3"/>
                        <w:right w:val="none" w:sz="0" w:space="0" w:color="auto"/>
                      </w:divBdr>
                      <w:divsChild>
                        <w:div w:id="898051081">
                          <w:marLeft w:val="0"/>
                          <w:marRight w:val="0"/>
                          <w:marTop w:val="0"/>
                          <w:marBottom w:val="218"/>
                          <w:divBdr>
                            <w:top w:val="none" w:sz="0" w:space="0" w:color="auto"/>
                            <w:left w:val="none" w:sz="0" w:space="0" w:color="auto"/>
                            <w:bottom w:val="none" w:sz="0" w:space="0" w:color="auto"/>
                            <w:right w:val="none" w:sz="0" w:space="0" w:color="auto"/>
                          </w:divBdr>
                        </w:div>
                        <w:div w:id="2016833954">
                          <w:marLeft w:val="0"/>
                          <w:marRight w:val="0"/>
                          <w:marTop w:val="0"/>
                          <w:marBottom w:val="0"/>
                          <w:divBdr>
                            <w:top w:val="none" w:sz="0" w:space="0" w:color="auto"/>
                            <w:left w:val="none" w:sz="0" w:space="0" w:color="auto"/>
                            <w:bottom w:val="none" w:sz="0" w:space="0" w:color="auto"/>
                            <w:right w:val="none" w:sz="0" w:space="0" w:color="auto"/>
                          </w:divBdr>
                          <w:divsChild>
                            <w:div w:id="1929804365">
                              <w:marLeft w:val="0"/>
                              <w:marRight w:val="0"/>
                              <w:marTop w:val="0"/>
                              <w:marBottom w:val="109"/>
                              <w:divBdr>
                                <w:top w:val="none" w:sz="0" w:space="0" w:color="auto"/>
                                <w:left w:val="none" w:sz="0" w:space="0" w:color="auto"/>
                                <w:bottom w:val="none" w:sz="0" w:space="0" w:color="auto"/>
                                <w:right w:val="none" w:sz="0" w:space="0" w:color="auto"/>
                              </w:divBdr>
                            </w:div>
                            <w:div w:id="1978413710">
                              <w:marLeft w:val="0"/>
                              <w:marRight w:val="0"/>
                              <w:marTop w:val="0"/>
                              <w:marBottom w:val="109"/>
                              <w:divBdr>
                                <w:top w:val="none" w:sz="0" w:space="0" w:color="auto"/>
                                <w:left w:val="none" w:sz="0" w:space="0" w:color="auto"/>
                                <w:bottom w:val="none" w:sz="0" w:space="0" w:color="auto"/>
                                <w:right w:val="none" w:sz="0" w:space="0" w:color="auto"/>
                              </w:divBdr>
                            </w:div>
                            <w:div w:id="1232889743">
                              <w:marLeft w:val="0"/>
                              <w:marRight w:val="0"/>
                              <w:marTop w:val="218"/>
                              <w:marBottom w:val="218"/>
                              <w:divBdr>
                                <w:top w:val="none" w:sz="0" w:space="0" w:color="auto"/>
                                <w:left w:val="none" w:sz="0" w:space="0" w:color="auto"/>
                                <w:bottom w:val="none" w:sz="0" w:space="0" w:color="auto"/>
                                <w:right w:val="none" w:sz="0" w:space="0" w:color="auto"/>
                              </w:divBdr>
                              <w:divsChild>
                                <w:div w:id="398476381">
                                  <w:marLeft w:val="0"/>
                                  <w:marRight w:val="0"/>
                                  <w:marTop w:val="0"/>
                                  <w:marBottom w:val="0"/>
                                  <w:divBdr>
                                    <w:top w:val="none" w:sz="0" w:space="0" w:color="auto"/>
                                    <w:left w:val="none" w:sz="0" w:space="0" w:color="auto"/>
                                    <w:bottom w:val="none" w:sz="0" w:space="0" w:color="auto"/>
                                    <w:right w:val="none" w:sz="0" w:space="0" w:color="auto"/>
                                  </w:divBdr>
                                </w:div>
                                <w:div w:id="1228567349">
                                  <w:marLeft w:val="0"/>
                                  <w:marRight w:val="0"/>
                                  <w:marTop w:val="0"/>
                                  <w:marBottom w:val="0"/>
                                  <w:divBdr>
                                    <w:top w:val="none" w:sz="0" w:space="0" w:color="auto"/>
                                    <w:left w:val="none" w:sz="0" w:space="0" w:color="auto"/>
                                    <w:bottom w:val="none" w:sz="0" w:space="0" w:color="auto"/>
                                    <w:right w:val="none" w:sz="0" w:space="0" w:color="auto"/>
                                  </w:divBdr>
                                </w:div>
                                <w:div w:id="15145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09697">
              <w:marLeft w:val="0"/>
              <w:marRight w:val="0"/>
              <w:marTop w:val="0"/>
              <w:marBottom w:val="0"/>
              <w:divBdr>
                <w:top w:val="none" w:sz="0" w:space="0" w:color="auto"/>
                <w:left w:val="none" w:sz="0" w:space="0" w:color="auto"/>
                <w:bottom w:val="none" w:sz="0" w:space="0" w:color="auto"/>
                <w:right w:val="none" w:sz="0" w:space="0" w:color="auto"/>
              </w:divBdr>
              <w:divsChild>
                <w:div w:id="1998875923">
                  <w:marLeft w:val="0"/>
                  <w:marRight w:val="0"/>
                  <w:marTop w:val="0"/>
                  <w:marBottom w:val="218"/>
                  <w:divBdr>
                    <w:top w:val="none" w:sz="0" w:space="0" w:color="auto"/>
                    <w:left w:val="none" w:sz="0" w:space="0" w:color="auto"/>
                    <w:bottom w:val="none" w:sz="0" w:space="0" w:color="auto"/>
                    <w:right w:val="none" w:sz="0" w:space="0" w:color="auto"/>
                  </w:divBdr>
                  <w:divsChild>
                    <w:div w:id="84695119">
                      <w:marLeft w:val="0"/>
                      <w:marRight w:val="0"/>
                      <w:marTop w:val="0"/>
                      <w:marBottom w:val="0"/>
                      <w:divBdr>
                        <w:top w:val="none" w:sz="0" w:space="0" w:color="auto"/>
                        <w:left w:val="none" w:sz="0" w:space="0" w:color="auto"/>
                        <w:bottom w:val="none" w:sz="0" w:space="0" w:color="auto"/>
                        <w:right w:val="none" w:sz="0" w:space="0" w:color="auto"/>
                      </w:divBdr>
                    </w:div>
                    <w:div w:id="1667902217">
                      <w:marLeft w:val="0"/>
                      <w:marRight w:val="0"/>
                      <w:marTop w:val="0"/>
                      <w:marBottom w:val="109"/>
                      <w:divBdr>
                        <w:top w:val="none" w:sz="0" w:space="0" w:color="auto"/>
                        <w:left w:val="none" w:sz="0" w:space="0" w:color="auto"/>
                        <w:bottom w:val="none" w:sz="0" w:space="0" w:color="auto"/>
                        <w:right w:val="none" w:sz="0" w:space="0" w:color="auto"/>
                      </w:divBdr>
                    </w:div>
                    <w:div w:id="1356614534">
                      <w:marLeft w:val="0"/>
                      <w:marRight w:val="0"/>
                      <w:marTop w:val="0"/>
                      <w:marBottom w:val="0"/>
                      <w:divBdr>
                        <w:top w:val="none" w:sz="0" w:space="0" w:color="auto"/>
                        <w:left w:val="none" w:sz="0" w:space="0" w:color="auto"/>
                        <w:bottom w:val="none" w:sz="0" w:space="0" w:color="auto"/>
                        <w:right w:val="none" w:sz="0" w:space="0" w:color="auto"/>
                      </w:divBdr>
                      <w:divsChild>
                        <w:div w:id="20541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31321">
                  <w:marLeft w:val="0"/>
                  <w:marRight w:val="0"/>
                  <w:marTop w:val="0"/>
                  <w:marBottom w:val="218"/>
                  <w:divBdr>
                    <w:top w:val="none" w:sz="0" w:space="0" w:color="auto"/>
                    <w:left w:val="none" w:sz="0" w:space="0" w:color="auto"/>
                    <w:bottom w:val="none" w:sz="0" w:space="0" w:color="auto"/>
                    <w:right w:val="none" w:sz="0" w:space="0" w:color="auto"/>
                  </w:divBdr>
                  <w:divsChild>
                    <w:div w:id="248120080">
                      <w:marLeft w:val="0"/>
                      <w:marRight w:val="0"/>
                      <w:marTop w:val="0"/>
                      <w:marBottom w:val="0"/>
                      <w:divBdr>
                        <w:top w:val="none" w:sz="0" w:space="0" w:color="auto"/>
                        <w:left w:val="none" w:sz="0" w:space="0" w:color="auto"/>
                        <w:bottom w:val="none" w:sz="0" w:space="0" w:color="auto"/>
                        <w:right w:val="none" w:sz="0" w:space="0" w:color="auto"/>
                      </w:divBdr>
                    </w:div>
                    <w:div w:id="2114785881">
                      <w:marLeft w:val="0"/>
                      <w:marRight w:val="164"/>
                      <w:marTop w:val="0"/>
                      <w:marBottom w:val="0"/>
                      <w:divBdr>
                        <w:top w:val="none" w:sz="0" w:space="0" w:color="auto"/>
                        <w:left w:val="none" w:sz="0" w:space="0" w:color="auto"/>
                        <w:bottom w:val="none" w:sz="0" w:space="0" w:color="auto"/>
                        <w:right w:val="none" w:sz="0" w:space="0" w:color="auto"/>
                      </w:divBdr>
                    </w:div>
                    <w:div w:id="1941059617">
                      <w:marLeft w:val="0"/>
                      <w:marRight w:val="0"/>
                      <w:marTop w:val="0"/>
                      <w:marBottom w:val="109"/>
                      <w:divBdr>
                        <w:top w:val="none" w:sz="0" w:space="0" w:color="auto"/>
                        <w:left w:val="none" w:sz="0" w:space="0" w:color="auto"/>
                        <w:bottom w:val="none" w:sz="0" w:space="0" w:color="auto"/>
                        <w:right w:val="none" w:sz="0" w:space="0" w:color="auto"/>
                      </w:divBdr>
                    </w:div>
                    <w:div w:id="1595939623">
                      <w:marLeft w:val="0"/>
                      <w:marRight w:val="0"/>
                      <w:marTop w:val="0"/>
                      <w:marBottom w:val="0"/>
                      <w:divBdr>
                        <w:top w:val="none" w:sz="0" w:space="0" w:color="auto"/>
                        <w:left w:val="none" w:sz="0" w:space="0" w:color="auto"/>
                        <w:bottom w:val="none" w:sz="0" w:space="0" w:color="auto"/>
                        <w:right w:val="none" w:sz="0" w:space="0" w:color="auto"/>
                      </w:divBdr>
                      <w:divsChild>
                        <w:div w:id="13787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00002">
          <w:marLeft w:val="0"/>
          <w:marRight w:val="0"/>
          <w:marTop w:val="0"/>
          <w:marBottom w:val="0"/>
          <w:divBdr>
            <w:top w:val="none" w:sz="0" w:space="0" w:color="auto"/>
            <w:left w:val="none" w:sz="0" w:space="0" w:color="auto"/>
            <w:bottom w:val="none" w:sz="0" w:space="0" w:color="auto"/>
            <w:right w:val="none" w:sz="0" w:space="0" w:color="auto"/>
          </w:divBdr>
          <w:divsChild>
            <w:div w:id="122773905">
              <w:marLeft w:val="0"/>
              <w:marRight w:val="0"/>
              <w:marTop w:val="0"/>
              <w:marBottom w:val="0"/>
              <w:divBdr>
                <w:top w:val="none" w:sz="0" w:space="0" w:color="auto"/>
                <w:left w:val="none" w:sz="0" w:space="0" w:color="auto"/>
                <w:bottom w:val="none" w:sz="0" w:space="0" w:color="auto"/>
                <w:right w:val="none" w:sz="0" w:space="0" w:color="auto"/>
              </w:divBdr>
            </w:div>
            <w:div w:id="1321075971">
              <w:marLeft w:val="0"/>
              <w:marRight w:val="0"/>
              <w:marTop w:val="0"/>
              <w:marBottom w:val="0"/>
              <w:divBdr>
                <w:top w:val="single" w:sz="4" w:space="0" w:color="CECFD1"/>
                <w:left w:val="single" w:sz="4" w:space="0" w:color="CECFD1"/>
                <w:bottom w:val="single" w:sz="4" w:space="0" w:color="CECFD1"/>
                <w:right w:val="single" w:sz="4" w:space="0" w:color="CECFD1"/>
              </w:divBdr>
              <w:divsChild>
                <w:div w:id="1616596999">
                  <w:marLeft w:val="0"/>
                  <w:marRight w:val="0"/>
                  <w:marTop w:val="0"/>
                  <w:marBottom w:val="0"/>
                  <w:divBdr>
                    <w:top w:val="single" w:sz="4" w:space="3" w:color="FFFFFF"/>
                    <w:left w:val="single" w:sz="4" w:space="3" w:color="FFFFFF"/>
                    <w:bottom w:val="single" w:sz="4" w:space="3" w:color="FFFFFF"/>
                    <w:right w:val="single" w:sz="4" w:space="3" w:color="FFFFFF"/>
                  </w:divBdr>
                  <w:divsChild>
                    <w:div w:id="339046442">
                      <w:marLeft w:val="0"/>
                      <w:marRight w:val="0"/>
                      <w:marTop w:val="0"/>
                      <w:marBottom w:val="109"/>
                      <w:divBdr>
                        <w:top w:val="none" w:sz="0" w:space="0" w:color="auto"/>
                        <w:left w:val="none" w:sz="0" w:space="0" w:color="auto"/>
                        <w:bottom w:val="none" w:sz="0" w:space="0" w:color="auto"/>
                        <w:right w:val="none" w:sz="0" w:space="0" w:color="auto"/>
                      </w:divBdr>
                      <w:divsChild>
                        <w:div w:id="577784303">
                          <w:marLeft w:val="11"/>
                          <w:marRight w:val="11"/>
                          <w:marTop w:val="0"/>
                          <w:marBottom w:val="0"/>
                          <w:divBdr>
                            <w:top w:val="none" w:sz="0" w:space="0" w:color="auto"/>
                            <w:left w:val="none" w:sz="0" w:space="0" w:color="auto"/>
                            <w:bottom w:val="none" w:sz="0" w:space="0" w:color="auto"/>
                            <w:right w:val="none" w:sz="0" w:space="0" w:color="auto"/>
                          </w:divBdr>
                        </w:div>
                        <w:div w:id="1804232771">
                          <w:marLeft w:val="11"/>
                          <w:marRight w:val="11"/>
                          <w:marTop w:val="0"/>
                          <w:marBottom w:val="0"/>
                          <w:divBdr>
                            <w:top w:val="none" w:sz="0" w:space="0" w:color="auto"/>
                            <w:left w:val="none" w:sz="0" w:space="0" w:color="auto"/>
                            <w:bottom w:val="none" w:sz="0" w:space="0" w:color="auto"/>
                            <w:right w:val="none" w:sz="0" w:space="0" w:color="auto"/>
                          </w:divBdr>
                        </w:div>
                        <w:div w:id="1796293685">
                          <w:marLeft w:val="11"/>
                          <w:marRight w:val="11"/>
                          <w:marTop w:val="0"/>
                          <w:marBottom w:val="0"/>
                          <w:divBdr>
                            <w:top w:val="none" w:sz="0" w:space="0" w:color="auto"/>
                            <w:left w:val="none" w:sz="0" w:space="0" w:color="auto"/>
                            <w:bottom w:val="none" w:sz="0" w:space="0" w:color="auto"/>
                            <w:right w:val="none" w:sz="0" w:space="0" w:color="auto"/>
                          </w:divBdr>
                        </w:div>
                        <w:div w:id="944657048">
                          <w:marLeft w:val="11"/>
                          <w:marRight w:val="11"/>
                          <w:marTop w:val="0"/>
                          <w:marBottom w:val="0"/>
                          <w:divBdr>
                            <w:top w:val="none" w:sz="0" w:space="0" w:color="auto"/>
                            <w:left w:val="none" w:sz="0" w:space="0" w:color="auto"/>
                            <w:bottom w:val="none" w:sz="0" w:space="0" w:color="auto"/>
                            <w:right w:val="none" w:sz="0" w:space="0" w:color="auto"/>
                          </w:divBdr>
                        </w:div>
                        <w:div w:id="631667461">
                          <w:marLeft w:val="11"/>
                          <w:marRight w:val="11"/>
                          <w:marTop w:val="0"/>
                          <w:marBottom w:val="0"/>
                          <w:divBdr>
                            <w:top w:val="none" w:sz="0" w:space="0" w:color="auto"/>
                            <w:left w:val="none" w:sz="0" w:space="0" w:color="auto"/>
                            <w:bottom w:val="none" w:sz="0" w:space="0" w:color="auto"/>
                            <w:right w:val="none" w:sz="0" w:space="0" w:color="auto"/>
                          </w:divBdr>
                        </w:div>
                        <w:div w:id="657924606">
                          <w:marLeft w:val="11"/>
                          <w:marRight w:val="11"/>
                          <w:marTop w:val="0"/>
                          <w:marBottom w:val="0"/>
                          <w:divBdr>
                            <w:top w:val="none" w:sz="0" w:space="0" w:color="auto"/>
                            <w:left w:val="none" w:sz="0" w:space="0" w:color="auto"/>
                            <w:bottom w:val="none" w:sz="0" w:space="0" w:color="auto"/>
                            <w:right w:val="none" w:sz="0" w:space="0" w:color="auto"/>
                          </w:divBdr>
                        </w:div>
                        <w:div w:id="587930910">
                          <w:marLeft w:val="11"/>
                          <w:marRight w:val="11"/>
                          <w:marTop w:val="0"/>
                          <w:marBottom w:val="0"/>
                          <w:divBdr>
                            <w:top w:val="none" w:sz="0" w:space="0" w:color="auto"/>
                            <w:left w:val="none" w:sz="0" w:space="0" w:color="auto"/>
                            <w:bottom w:val="none" w:sz="0" w:space="0" w:color="auto"/>
                            <w:right w:val="none" w:sz="0" w:space="0" w:color="auto"/>
                          </w:divBdr>
                        </w:div>
                      </w:divsChild>
                    </w:div>
                    <w:div w:id="2053380837">
                      <w:marLeft w:val="-33"/>
                      <w:marRight w:val="0"/>
                      <w:marTop w:val="0"/>
                      <w:marBottom w:val="0"/>
                      <w:divBdr>
                        <w:top w:val="none" w:sz="0" w:space="0" w:color="auto"/>
                        <w:left w:val="none" w:sz="0" w:space="0" w:color="auto"/>
                        <w:bottom w:val="none" w:sz="0" w:space="0" w:color="auto"/>
                        <w:right w:val="none" w:sz="0" w:space="0" w:color="auto"/>
                      </w:divBdr>
                      <w:divsChild>
                        <w:div w:id="349065123">
                          <w:marLeft w:val="33"/>
                          <w:marRight w:val="33"/>
                          <w:marTop w:val="0"/>
                          <w:marBottom w:val="0"/>
                          <w:divBdr>
                            <w:top w:val="none" w:sz="0" w:space="0" w:color="auto"/>
                            <w:left w:val="none" w:sz="0" w:space="0" w:color="auto"/>
                            <w:bottom w:val="none" w:sz="0" w:space="0" w:color="auto"/>
                            <w:right w:val="none" w:sz="0" w:space="0" w:color="auto"/>
                          </w:divBdr>
                        </w:div>
                        <w:div w:id="960845878">
                          <w:marLeft w:val="33"/>
                          <w:marRight w:val="33"/>
                          <w:marTop w:val="0"/>
                          <w:marBottom w:val="0"/>
                          <w:divBdr>
                            <w:top w:val="none" w:sz="0" w:space="0" w:color="auto"/>
                            <w:left w:val="none" w:sz="0" w:space="0" w:color="auto"/>
                            <w:bottom w:val="none" w:sz="0" w:space="0" w:color="auto"/>
                            <w:right w:val="none" w:sz="0" w:space="0" w:color="auto"/>
                          </w:divBdr>
                        </w:div>
                        <w:div w:id="1045788567">
                          <w:marLeft w:val="33"/>
                          <w:marRight w:val="33"/>
                          <w:marTop w:val="0"/>
                          <w:marBottom w:val="0"/>
                          <w:divBdr>
                            <w:top w:val="none" w:sz="0" w:space="0" w:color="auto"/>
                            <w:left w:val="none" w:sz="0" w:space="0" w:color="auto"/>
                            <w:bottom w:val="none" w:sz="0" w:space="0" w:color="auto"/>
                            <w:right w:val="none" w:sz="0" w:space="0" w:color="auto"/>
                          </w:divBdr>
                        </w:div>
                        <w:div w:id="280497355">
                          <w:marLeft w:val="33"/>
                          <w:marRight w:val="33"/>
                          <w:marTop w:val="0"/>
                          <w:marBottom w:val="0"/>
                          <w:divBdr>
                            <w:top w:val="none" w:sz="0" w:space="0" w:color="auto"/>
                            <w:left w:val="none" w:sz="0" w:space="0" w:color="auto"/>
                            <w:bottom w:val="none" w:sz="0" w:space="0" w:color="auto"/>
                            <w:right w:val="none" w:sz="0" w:space="0" w:color="auto"/>
                          </w:divBdr>
                        </w:div>
                        <w:div w:id="1136987444">
                          <w:marLeft w:val="33"/>
                          <w:marRight w:val="33"/>
                          <w:marTop w:val="0"/>
                          <w:marBottom w:val="0"/>
                          <w:divBdr>
                            <w:top w:val="none" w:sz="0" w:space="0" w:color="auto"/>
                            <w:left w:val="none" w:sz="0" w:space="0" w:color="auto"/>
                            <w:bottom w:val="none" w:sz="0" w:space="0" w:color="auto"/>
                            <w:right w:val="none" w:sz="0" w:space="0" w:color="auto"/>
                          </w:divBdr>
                        </w:div>
                        <w:div w:id="99222114">
                          <w:marLeft w:val="33"/>
                          <w:marRight w:val="33"/>
                          <w:marTop w:val="0"/>
                          <w:marBottom w:val="0"/>
                          <w:divBdr>
                            <w:top w:val="none" w:sz="0" w:space="0" w:color="auto"/>
                            <w:left w:val="none" w:sz="0" w:space="0" w:color="auto"/>
                            <w:bottom w:val="none" w:sz="0" w:space="0" w:color="auto"/>
                            <w:right w:val="none" w:sz="0" w:space="0" w:color="auto"/>
                          </w:divBdr>
                        </w:div>
                        <w:div w:id="2032608650">
                          <w:marLeft w:val="33"/>
                          <w:marRight w:val="33"/>
                          <w:marTop w:val="0"/>
                          <w:marBottom w:val="0"/>
                          <w:divBdr>
                            <w:top w:val="none" w:sz="0" w:space="0" w:color="auto"/>
                            <w:left w:val="none" w:sz="0" w:space="0" w:color="auto"/>
                            <w:bottom w:val="none" w:sz="0" w:space="0" w:color="auto"/>
                            <w:right w:val="none" w:sz="0" w:space="0" w:color="auto"/>
                          </w:divBdr>
                        </w:div>
                        <w:div w:id="853347795">
                          <w:marLeft w:val="33"/>
                          <w:marRight w:val="33"/>
                          <w:marTop w:val="0"/>
                          <w:marBottom w:val="0"/>
                          <w:divBdr>
                            <w:top w:val="none" w:sz="0" w:space="0" w:color="auto"/>
                            <w:left w:val="none" w:sz="0" w:space="0" w:color="auto"/>
                            <w:bottom w:val="none" w:sz="0" w:space="0" w:color="auto"/>
                            <w:right w:val="none" w:sz="0" w:space="0" w:color="auto"/>
                          </w:divBdr>
                        </w:div>
                        <w:div w:id="1420174176">
                          <w:marLeft w:val="33"/>
                          <w:marRight w:val="33"/>
                          <w:marTop w:val="0"/>
                          <w:marBottom w:val="0"/>
                          <w:divBdr>
                            <w:top w:val="none" w:sz="0" w:space="0" w:color="auto"/>
                            <w:left w:val="none" w:sz="0" w:space="0" w:color="auto"/>
                            <w:bottom w:val="none" w:sz="0" w:space="0" w:color="auto"/>
                            <w:right w:val="none" w:sz="0" w:space="0" w:color="auto"/>
                          </w:divBdr>
                        </w:div>
                        <w:div w:id="598559936">
                          <w:marLeft w:val="33"/>
                          <w:marRight w:val="33"/>
                          <w:marTop w:val="0"/>
                          <w:marBottom w:val="0"/>
                          <w:divBdr>
                            <w:top w:val="none" w:sz="0" w:space="0" w:color="auto"/>
                            <w:left w:val="none" w:sz="0" w:space="0" w:color="auto"/>
                            <w:bottom w:val="none" w:sz="0" w:space="0" w:color="auto"/>
                            <w:right w:val="none" w:sz="0" w:space="0" w:color="auto"/>
                          </w:divBdr>
                        </w:div>
                        <w:div w:id="258412922">
                          <w:marLeft w:val="33"/>
                          <w:marRight w:val="33"/>
                          <w:marTop w:val="0"/>
                          <w:marBottom w:val="0"/>
                          <w:divBdr>
                            <w:top w:val="none" w:sz="0" w:space="0" w:color="auto"/>
                            <w:left w:val="none" w:sz="0" w:space="0" w:color="auto"/>
                            <w:bottom w:val="none" w:sz="0" w:space="0" w:color="auto"/>
                            <w:right w:val="none" w:sz="0" w:space="0" w:color="auto"/>
                          </w:divBdr>
                        </w:div>
                        <w:div w:id="128593031">
                          <w:marLeft w:val="33"/>
                          <w:marRight w:val="33"/>
                          <w:marTop w:val="0"/>
                          <w:marBottom w:val="0"/>
                          <w:divBdr>
                            <w:top w:val="none" w:sz="0" w:space="0" w:color="auto"/>
                            <w:left w:val="none" w:sz="0" w:space="0" w:color="auto"/>
                            <w:bottom w:val="none" w:sz="0" w:space="0" w:color="auto"/>
                            <w:right w:val="none" w:sz="0" w:space="0" w:color="auto"/>
                          </w:divBdr>
                        </w:div>
                        <w:div w:id="1560164891">
                          <w:marLeft w:val="33"/>
                          <w:marRight w:val="33"/>
                          <w:marTop w:val="0"/>
                          <w:marBottom w:val="0"/>
                          <w:divBdr>
                            <w:top w:val="none" w:sz="0" w:space="0" w:color="auto"/>
                            <w:left w:val="none" w:sz="0" w:space="0" w:color="auto"/>
                            <w:bottom w:val="none" w:sz="0" w:space="0" w:color="auto"/>
                            <w:right w:val="none" w:sz="0" w:space="0" w:color="auto"/>
                          </w:divBdr>
                        </w:div>
                        <w:div w:id="1128357866">
                          <w:marLeft w:val="33"/>
                          <w:marRight w:val="33"/>
                          <w:marTop w:val="0"/>
                          <w:marBottom w:val="0"/>
                          <w:divBdr>
                            <w:top w:val="none" w:sz="0" w:space="0" w:color="auto"/>
                            <w:left w:val="none" w:sz="0" w:space="0" w:color="auto"/>
                            <w:bottom w:val="none" w:sz="0" w:space="0" w:color="auto"/>
                            <w:right w:val="none" w:sz="0" w:space="0" w:color="auto"/>
                          </w:divBdr>
                        </w:div>
                        <w:div w:id="833572045">
                          <w:marLeft w:val="33"/>
                          <w:marRight w:val="33"/>
                          <w:marTop w:val="0"/>
                          <w:marBottom w:val="0"/>
                          <w:divBdr>
                            <w:top w:val="none" w:sz="0" w:space="0" w:color="auto"/>
                            <w:left w:val="none" w:sz="0" w:space="0" w:color="auto"/>
                            <w:bottom w:val="none" w:sz="0" w:space="0" w:color="auto"/>
                            <w:right w:val="none" w:sz="0" w:space="0" w:color="auto"/>
                          </w:divBdr>
                        </w:div>
                        <w:div w:id="1904170369">
                          <w:marLeft w:val="33"/>
                          <w:marRight w:val="33"/>
                          <w:marTop w:val="0"/>
                          <w:marBottom w:val="0"/>
                          <w:divBdr>
                            <w:top w:val="none" w:sz="0" w:space="0" w:color="auto"/>
                            <w:left w:val="none" w:sz="0" w:space="0" w:color="auto"/>
                            <w:bottom w:val="none" w:sz="0" w:space="0" w:color="auto"/>
                            <w:right w:val="none" w:sz="0" w:space="0" w:color="auto"/>
                          </w:divBdr>
                        </w:div>
                        <w:div w:id="1554582379">
                          <w:marLeft w:val="33"/>
                          <w:marRight w:val="33"/>
                          <w:marTop w:val="0"/>
                          <w:marBottom w:val="0"/>
                          <w:divBdr>
                            <w:top w:val="none" w:sz="0" w:space="0" w:color="auto"/>
                            <w:left w:val="none" w:sz="0" w:space="0" w:color="auto"/>
                            <w:bottom w:val="none" w:sz="0" w:space="0" w:color="auto"/>
                            <w:right w:val="none" w:sz="0" w:space="0" w:color="auto"/>
                          </w:divBdr>
                        </w:div>
                        <w:div w:id="483939291">
                          <w:marLeft w:val="33"/>
                          <w:marRight w:val="33"/>
                          <w:marTop w:val="0"/>
                          <w:marBottom w:val="0"/>
                          <w:divBdr>
                            <w:top w:val="none" w:sz="0" w:space="0" w:color="auto"/>
                            <w:left w:val="none" w:sz="0" w:space="0" w:color="auto"/>
                            <w:bottom w:val="none" w:sz="0" w:space="0" w:color="auto"/>
                            <w:right w:val="none" w:sz="0" w:space="0" w:color="auto"/>
                          </w:divBdr>
                        </w:div>
                        <w:div w:id="603657574">
                          <w:marLeft w:val="33"/>
                          <w:marRight w:val="33"/>
                          <w:marTop w:val="0"/>
                          <w:marBottom w:val="0"/>
                          <w:divBdr>
                            <w:top w:val="none" w:sz="0" w:space="0" w:color="auto"/>
                            <w:left w:val="none" w:sz="0" w:space="0" w:color="auto"/>
                            <w:bottom w:val="none" w:sz="0" w:space="0" w:color="auto"/>
                            <w:right w:val="none" w:sz="0" w:space="0" w:color="auto"/>
                          </w:divBdr>
                        </w:div>
                        <w:div w:id="1750080490">
                          <w:marLeft w:val="33"/>
                          <w:marRight w:val="33"/>
                          <w:marTop w:val="0"/>
                          <w:marBottom w:val="0"/>
                          <w:divBdr>
                            <w:top w:val="none" w:sz="0" w:space="0" w:color="auto"/>
                            <w:left w:val="none" w:sz="0" w:space="0" w:color="auto"/>
                            <w:bottom w:val="none" w:sz="0" w:space="0" w:color="auto"/>
                            <w:right w:val="none" w:sz="0" w:space="0" w:color="auto"/>
                          </w:divBdr>
                        </w:div>
                        <w:div w:id="2054116004">
                          <w:marLeft w:val="33"/>
                          <w:marRight w:val="33"/>
                          <w:marTop w:val="0"/>
                          <w:marBottom w:val="0"/>
                          <w:divBdr>
                            <w:top w:val="none" w:sz="0" w:space="0" w:color="auto"/>
                            <w:left w:val="none" w:sz="0" w:space="0" w:color="auto"/>
                            <w:bottom w:val="none" w:sz="0" w:space="0" w:color="auto"/>
                            <w:right w:val="none" w:sz="0" w:space="0" w:color="auto"/>
                          </w:divBdr>
                        </w:div>
                        <w:div w:id="34473992">
                          <w:marLeft w:val="33"/>
                          <w:marRight w:val="33"/>
                          <w:marTop w:val="0"/>
                          <w:marBottom w:val="0"/>
                          <w:divBdr>
                            <w:top w:val="none" w:sz="0" w:space="0" w:color="auto"/>
                            <w:left w:val="none" w:sz="0" w:space="0" w:color="auto"/>
                            <w:bottom w:val="none" w:sz="0" w:space="0" w:color="auto"/>
                            <w:right w:val="none" w:sz="0" w:space="0" w:color="auto"/>
                          </w:divBdr>
                        </w:div>
                        <w:div w:id="661399029">
                          <w:marLeft w:val="33"/>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6166-E098-47BF-AD64-B1852736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13</Pages>
  <Words>4258</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2023-11-15T04:11:00Z</cp:lastPrinted>
  <dcterms:created xsi:type="dcterms:W3CDTF">2022-12-21T11:37:00Z</dcterms:created>
  <dcterms:modified xsi:type="dcterms:W3CDTF">2023-11-15T06:57:00Z</dcterms:modified>
</cp:coreProperties>
</file>