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tblpX="535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tblGrid>
      <w:tr w:rsidR="00442020" w:rsidTr="00763486">
        <w:tc>
          <w:tcPr>
            <w:tcW w:w="4213" w:type="dxa"/>
          </w:tcPr>
          <w:p w:rsidR="00442020" w:rsidRDefault="00442020" w:rsidP="00763486">
            <w:pPr>
              <w:jc w:val="center"/>
              <w:rPr>
                <w:sz w:val="26"/>
                <w:szCs w:val="26"/>
              </w:rPr>
            </w:pPr>
            <w:r w:rsidRPr="00BF108D">
              <w:rPr>
                <w:sz w:val="26"/>
                <w:szCs w:val="26"/>
              </w:rPr>
              <w:t>Утверждаю:</w:t>
            </w:r>
          </w:p>
          <w:p w:rsidR="00442020" w:rsidRDefault="00442020" w:rsidP="00763486">
            <w:pPr>
              <w:jc w:val="center"/>
              <w:rPr>
                <w:sz w:val="26"/>
                <w:szCs w:val="26"/>
              </w:rPr>
            </w:pPr>
            <w:r>
              <w:rPr>
                <w:sz w:val="26"/>
                <w:szCs w:val="26"/>
              </w:rPr>
              <w:t xml:space="preserve">Глава Администрации </w:t>
            </w:r>
            <w:proofErr w:type="spellStart"/>
            <w:r>
              <w:rPr>
                <w:sz w:val="26"/>
                <w:szCs w:val="26"/>
              </w:rPr>
              <w:t>Аскизского</w:t>
            </w:r>
            <w:proofErr w:type="spellEnd"/>
            <w:r>
              <w:rPr>
                <w:sz w:val="26"/>
                <w:szCs w:val="26"/>
              </w:rPr>
              <w:t xml:space="preserve"> района Республики Хакасия</w:t>
            </w:r>
          </w:p>
          <w:p w:rsidR="00442020" w:rsidRDefault="00442020" w:rsidP="00763486">
            <w:pPr>
              <w:jc w:val="center"/>
              <w:rPr>
                <w:sz w:val="26"/>
                <w:szCs w:val="26"/>
              </w:rPr>
            </w:pPr>
            <w:r>
              <w:rPr>
                <w:sz w:val="26"/>
                <w:szCs w:val="26"/>
              </w:rPr>
              <w:t xml:space="preserve">____________/А.В. </w:t>
            </w:r>
            <w:proofErr w:type="spellStart"/>
            <w:r>
              <w:rPr>
                <w:sz w:val="26"/>
                <w:szCs w:val="26"/>
              </w:rPr>
              <w:t>Челтыгмашев</w:t>
            </w:r>
            <w:proofErr w:type="spellEnd"/>
          </w:p>
          <w:p w:rsidR="00442020" w:rsidRPr="00CF26F0" w:rsidRDefault="00442020" w:rsidP="00763486">
            <w:pPr>
              <w:jc w:val="center"/>
              <w:rPr>
                <w:sz w:val="26"/>
                <w:szCs w:val="26"/>
              </w:rPr>
            </w:pPr>
          </w:p>
        </w:tc>
      </w:tr>
    </w:tbl>
    <w:p w:rsidR="00442020" w:rsidRDefault="00442020" w:rsidP="00442020"/>
    <w:p w:rsidR="00442020" w:rsidRPr="00CF26F0" w:rsidRDefault="00442020" w:rsidP="00442020"/>
    <w:p w:rsidR="00442020" w:rsidRPr="00CF26F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Pr="007E2E44" w:rsidRDefault="00442020" w:rsidP="00442020">
      <w:pPr>
        <w:pStyle w:val="a4"/>
        <w:spacing w:before="0" w:after="0"/>
        <w:ind w:right="340"/>
        <w:rPr>
          <w:sz w:val="28"/>
          <w:szCs w:val="28"/>
        </w:rPr>
      </w:pPr>
      <w:r>
        <w:tab/>
      </w:r>
      <w:r w:rsidRPr="007E2E44">
        <w:rPr>
          <w:sz w:val="28"/>
          <w:szCs w:val="28"/>
        </w:rPr>
        <w:t>СХЕМ</w:t>
      </w:r>
      <w:r>
        <w:rPr>
          <w:sz w:val="28"/>
          <w:szCs w:val="28"/>
        </w:rPr>
        <w:t>а</w:t>
      </w:r>
      <w:r w:rsidRPr="007E2E44">
        <w:rPr>
          <w:sz w:val="28"/>
          <w:szCs w:val="28"/>
        </w:rPr>
        <w:t xml:space="preserve"> ТЕПЛОСНАБЖЕНИЯ </w:t>
      </w:r>
    </w:p>
    <w:p w:rsidR="00442020" w:rsidRDefault="00442020" w:rsidP="00442020">
      <w:pPr>
        <w:pStyle w:val="a4"/>
        <w:spacing w:before="0" w:after="0"/>
        <w:ind w:right="340"/>
        <w:rPr>
          <w:caps w:val="0"/>
          <w:sz w:val="28"/>
          <w:szCs w:val="28"/>
        </w:rPr>
      </w:pPr>
      <w:r>
        <w:rPr>
          <w:caps w:val="0"/>
          <w:sz w:val="28"/>
          <w:szCs w:val="28"/>
        </w:rPr>
        <w:t>С. БЕЛЬТИРСКОЕ АСКИЗСКОГО РАЙОНА РЕСПУБЛИКИ ХАКАСИЯ</w:t>
      </w:r>
    </w:p>
    <w:p w:rsidR="00442020" w:rsidRDefault="00442020" w:rsidP="00442020">
      <w:pPr>
        <w:pStyle w:val="a4"/>
        <w:spacing w:before="0" w:after="0"/>
        <w:ind w:right="340"/>
        <w:rPr>
          <w:caps w:val="0"/>
          <w:sz w:val="28"/>
          <w:szCs w:val="28"/>
        </w:rPr>
      </w:pPr>
      <w:r>
        <w:rPr>
          <w:caps w:val="0"/>
          <w:sz w:val="28"/>
          <w:szCs w:val="28"/>
        </w:rPr>
        <w:t>НА ПЕРИОД ДО 20</w:t>
      </w:r>
      <w:r w:rsidR="00763486">
        <w:rPr>
          <w:caps w:val="0"/>
          <w:sz w:val="28"/>
          <w:szCs w:val="28"/>
        </w:rPr>
        <w:t>4</w:t>
      </w:r>
      <w:r>
        <w:rPr>
          <w:caps w:val="0"/>
          <w:sz w:val="28"/>
          <w:szCs w:val="28"/>
        </w:rPr>
        <w:t>6 ГОДА</w:t>
      </w:r>
    </w:p>
    <w:p w:rsidR="00442020" w:rsidRDefault="00442020" w:rsidP="00442020">
      <w:pPr>
        <w:pStyle w:val="a4"/>
        <w:spacing w:before="0" w:after="0"/>
        <w:ind w:right="340"/>
        <w:rPr>
          <w:caps w:val="0"/>
          <w:sz w:val="28"/>
          <w:szCs w:val="28"/>
        </w:rPr>
      </w:pPr>
    </w:p>
    <w:p w:rsidR="00442020" w:rsidRPr="007E2E44" w:rsidRDefault="00442020" w:rsidP="00442020">
      <w:pPr>
        <w:pStyle w:val="a4"/>
        <w:spacing w:before="0" w:after="0"/>
        <w:ind w:right="340"/>
        <w:rPr>
          <w:caps w:val="0"/>
          <w:sz w:val="28"/>
          <w:szCs w:val="28"/>
        </w:rPr>
      </w:pPr>
      <w:r>
        <w:rPr>
          <w:caps w:val="0"/>
          <w:sz w:val="28"/>
          <w:szCs w:val="28"/>
        </w:rPr>
        <w:t xml:space="preserve">(АКТУАЛИЗАЦИЯ НА 2024 ГОД) </w:t>
      </w:r>
    </w:p>
    <w:p w:rsidR="00442020" w:rsidRDefault="00442020" w:rsidP="00442020">
      <w:pPr>
        <w:tabs>
          <w:tab w:val="left" w:pos="3181"/>
        </w:tabs>
      </w:pPr>
    </w:p>
    <w:p w:rsidR="00442020" w:rsidRPr="00CF26F0" w:rsidRDefault="00442020" w:rsidP="00442020"/>
    <w:p w:rsidR="00442020" w:rsidRPr="00CF26F0" w:rsidRDefault="00442020" w:rsidP="00442020"/>
    <w:p w:rsidR="00442020" w:rsidRPr="00CF26F0" w:rsidRDefault="00442020" w:rsidP="00442020"/>
    <w:p w:rsidR="00442020" w:rsidRPr="00CF26F0" w:rsidRDefault="00442020" w:rsidP="00442020"/>
    <w:p w:rsidR="00442020" w:rsidRPr="00CF26F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Pr>
        <w:jc w:val="center"/>
      </w:pPr>
    </w:p>
    <w:p w:rsidR="00442020" w:rsidRDefault="00442020" w:rsidP="00442020">
      <w:pPr>
        <w:jc w:val="center"/>
      </w:pPr>
    </w:p>
    <w:p w:rsidR="00442020" w:rsidRDefault="00442020" w:rsidP="00442020">
      <w:pPr>
        <w:jc w:val="center"/>
      </w:pPr>
    </w:p>
    <w:p w:rsidR="00442020" w:rsidRDefault="00442020" w:rsidP="00442020"/>
    <w:p w:rsidR="00442020" w:rsidRDefault="00442020" w:rsidP="00442020">
      <w:pPr>
        <w:jc w:val="center"/>
      </w:pPr>
    </w:p>
    <w:p w:rsidR="00442020" w:rsidRDefault="00442020" w:rsidP="00442020">
      <w:pPr>
        <w:pStyle w:val="30"/>
        <w:shd w:val="clear" w:color="auto" w:fill="auto"/>
        <w:jc w:val="left"/>
        <w:rPr>
          <w:rFonts w:ascii="Times New Roman" w:hAnsi="Times New Roman" w:cs="Times New Roman"/>
          <w:sz w:val="26"/>
          <w:szCs w:val="26"/>
        </w:rPr>
      </w:pPr>
    </w:p>
    <w:p w:rsidR="009A52F5" w:rsidRDefault="009A52F5" w:rsidP="00442020">
      <w:pPr>
        <w:pStyle w:val="30"/>
        <w:shd w:val="clear" w:color="auto" w:fill="auto"/>
        <w:jc w:val="left"/>
        <w:rPr>
          <w:rFonts w:ascii="Times New Roman" w:hAnsi="Times New Roman" w:cs="Times New Roman"/>
          <w:sz w:val="26"/>
          <w:szCs w:val="26"/>
        </w:rPr>
      </w:pPr>
    </w:p>
    <w:p w:rsidR="009A52F5" w:rsidRDefault="009A52F5" w:rsidP="00442020">
      <w:pPr>
        <w:pStyle w:val="30"/>
        <w:shd w:val="clear" w:color="auto" w:fill="auto"/>
        <w:jc w:val="left"/>
        <w:rPr>
          <w:rFonts w:ascii="Times New Roman" w:hAnsi="Times New Roman" w:cs="Times New Roman"/>
          <w:sz w:val="26"/>
          <w:szCs w:val="26"/>
        </w:rPr>
      </w:pPr>
    </w:p>
    <w:p w:rsidR="009A52F5" w:rsidRDefault="009A52F5" w:rsidP="00442020">
      <w:pPr>
        <w:pStyle w:val="30"/>
        <w:shd w:val="clear" w:color="auto" w:fill="auto"/>
        <w:jc w:val="left"/>
        <w:rPr>
          <w:rFonts w:ascii="Times New Roman" w:hAnsi="Times New Roman" w:cs="Times New Roman"/>
          <w:sz w:val="26"/>
          <w:szCs w:val="26"/>
        </w:rPr>
      </w:pPr>
    </w:p>
    <w:p w:rsidR="009A52F5" w:rsidRDefault="009A52F5" w:rsidP="00442020">
      <w:pPr>
        <w:pStyle w:val="30"/>
        <w:shd w:val="clear" w:color="auto" w:fill="auto"/>
        <w:jc w:val="left"/>
        <w:rPr>
          <w:rFonts w:ascii="Times New Roman" w:hAnsi="Times New Roman" w:cs="Times New Roman"/>
          <w:sz w:val="26"/>
          <w:szCs w:val="26"/>
        </w:rPr>
      </w:pPr>
    </w:p>
    <w:p w:rsidR="00290115" w:rsidRDefault="00290115" w:rsidP="00442020">
      <w:pPr>
        <w:pStyle w:val="30"/>
        <w:shd w:val="clear" w:color="auto" w:fill="auto"/>
        <w:jc w:val="left"/>
        <w:rPr>
          <w:rFonts w:ascii="Times New Roman" w:hAnsi="Times New Roman" w:cs="Times New Roman"/>
          <w:sz w:val="26"/>
          <w:szCs w:val="26"/>
        </w:rPr>
      </w:pPr>
    </w:p>
    <w:p w:rsidR="00290115" w:rsidRDefault="00290115" w:rsidP="00442020">
      <w:pPr>
        <w:pStyle w:val="30"/>
        <w:shd w:val="clear" w:color="auto" w:fill="auto"/>
        <w:jc w:val="left"/>
        <w:rPr>
          <w:rFonts w:ascii="Times New Roman" w:hAnsi="Times New Roman" w:cs="Times New Roman"/>
          <w:sz w:val="26"/>
          <w:szCs w:val="26"/>
        </w:rPr>
      </w:pPr>
    </w:p>
    <w:p w:rsidR="00290115" w:rsidRDefault="00290115" w:rsidP="00442020">
      <w:pPr>
        <w:pStyle w:val="30"/>
        <w:shd w:val="clear" w:color="auto" w:fill="auto"/>
        <w:jc w:val="left"/>
        <w:rPr>
          <w:rFonts w:ascii="Times New Roman" w:hAnsi="Times New Roman" w:cs="Times New Roman"/>
          <w:sz w:val="26"/>
          <w:szCs w:val="26"/>
        </w:rPr>
      </w:pPr>
    </w:p>
    <w:p w:rsidR="00290115" w:rsidRDefault="00290115" w:rsidP="00442020">
      <w:pPr>
        <w:pStyle w:val="30"/>
        <w:shd w:val="clear" w:color="auto" w:fill="auto"/>
        <w:jc w:val="left"/>
        <w:rPr>
          <w:rFonts w:ascii="Times New Roman" w:hAnsi="Times New Roman" w:cs="Times New Roman"/>
          <w:sz w:val="26"/>
          <w:szCs w:val="26"/>
        </w:rPr>
      </w:pPr>
    </w:p>
    <w:p w:rsidR="00442020" w:rsidRDefault="00442020" w:rsidP="00442020">
      <w:pPr>
        <w:pStyle w:val="30"/>
        <w:shd w:val="clear" w:color="auto" w:fill="auto"/>
        <w:jc w:val="left"/>
        <w:rPr>
          <w:rFonts w:ascii="Times New Roman" w:hAnsi="Times New Roman" w:cs="Times New Roman"/>
          <w:sz w:val="26"/>
          <w:szCs w:val="26"/>
        </w:rPr>
      </w:pPr>
    </w:p>
    <w:p w:rsidR="00442020" w:rsidRDefault="00290115" w:rsidP="00442020">
      <w:pPr>
        <w:pStyle w:val="30"/>
        <w:shd w:val="clear" w:color="auto" w:fill="auto"/>
        <w:jc w:val="left"/>
        <w:rPr>
          <w:rFonts w:ascii="Times New Roman" w:hAnsi="Times New Roman" w:cs="Times New Roman"/>
          <w:sz w:val="26"/>
          <w:szCs w:val="26"/>
        </w:rPr>
      </w:pPr>
      <w:r>
        <w:rPr>
          <w:rFonts w:ascii="Times New Roman" w:hAnsi="Times New Roman" w:cs="Times New Roman"/>
          <w:sz w:val="26"/>
          <w:szCs w:val="26"/>
        </w:rPr>
        <w:t>Протокол публичный слушаний</w:t>
      </w:r>
      <w:r w:rsidR="00442020">
        <w:rPr>
          <w:rFonts w:ascii="Times New Roman" w:hAnsi="Times New Roman" w:cs="Times New Roman"/>
          <w:sz w:val="26"/>
          <w:szCs w:val="26"/>
        </w:rPr>
        <w:t xml:space="preserve"> Администрации Аскизского района Республики Хакасия </w:t>
      </w:r>
      <w:r>
        <w:rPr>
          <w:rFonts w:ascii="Times New Roman" w:hAnsi="Times New Roman" w:cs="Times New Roman"/>
          <w:sz w:val="26"/>
          <w:szCs w:val="26"/>
        </w:rPr>
        <w:t>от «</w:t>
      </w:r>
      <w:r>
        <w:rPr>
          <w:rFonts w:ascii="Times New Roman" w:hAnsi="Times New Roman" w:cs="Times New Roman"/>
          <w:sz w:val="26"/>
          <w:szCs w:val="26"/>
        </w:rPr>
        <w:t xml:space="preserve">22» июня </w:t>
      </w:r>
      <w:r>
        <w:rPr>
          <w:rFonts w:ascii="Times New Roman" w:hAnsi="Times New Roman" w:cs="Times New Roman"/>
          <w:sz w:val="26"/>
          <w:szCs w:val="26"/>
        </w:rPr>
        <w:t>2023 г.</w:t>
      </w:r>
    </w:p>
    <w:p w:rsidR="00442020" w:rsidRDefault="00442020" w:rsidP="00442020">
      <w:pPr>
        <w:rPr>
          <w:sz w:val="26"/>
          <w:szCs w:val="26"/>
        </w:rPr>
      </w:pPr>
    </w:p>
    <w:p w:rsidR="00442020" w:rsidRPr="00D40F47" w:rsidRDefault="00442020" w:rsidP="00442020">
      <w:pPr>
        <w:jc w:val="center"/>
        <w:rPr>
          <w:b/>
          <w:sz w:val="26"/>
          <w:szCs w:val="26"/>
        </w:rPr>
      </w:pPr>
      <w:r w:rsidRPr="00D40F47">
        <w:rPr>
          <w:b/>
          <w:sz w:val="26"/>
          <w:szCs w:val="26"/>
        </w:rPr>
        <w:lastRenderedPageBreak/>
        <w:t>ОГЛАВЛЕНИЕ:</w:t>
      </w:r>
    </w:p>
    <w:p w:rsidR="00442020" w:rsidRPr="00D40F47" w:rsidRDefault="00442020" w:rsidP="00442020">
      <w:pPr>
        <w:jc w:val="both"/>
        <w:rPr>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993"/>
      </w:tblGrid>
      <w:tr w:rsidR="00442020" w:rsidRPr="00D40F47" w:rsidTr="00763486">
        <w:tc>
          <w:tcPr>
            <w:tcW w:w="8613" w:type="dxa"/>
            <w:shd w:val="clear" w:color="auto" w:fill="auto"/>
          </w:tcPr>
          <w:p w:rsidR="00442020" w:rsidRPr="00D40F47" w:rsidRDefault="00442020" w:rsidP="00763486">
            <w:pPr>
              <w:rPr>
                <w:sz w:val="26"/>
                <w:szCs w:val="26"/>
              </w:rPr>
            </w:pPr>
            <w:r w:rsidRPr="00D40F47">
              <w:rPr>
                <w:b/>
                <w:sz w:val="26"/>
                <w:szCs w:val="26"/>
              </w:rPr>
              <w:t>Оглавление</w:t>
            </w:r>
          </w:p>
        </w:tc>
        <w:tc>
          <w:tcPr>
            <w:tcW w:w="993" w:type="dxa"/>
            <w:shd w:val="clear" w:color="auto" w:fill="auto"/>
          </w:tcPr>
          <w:p w:rsidR="00442020" w:rsidRPr="00D40F47" w:rsidRDefault="00442020" w:rsidP="00763486">
            <w:pPr>
              <w:rPr>
                <w:sz w:val="26"/>
                <w:szCs w:val="26"/>
              </w:rPr>
            </w:pPr>
            <w:r>
              <w:rPr>
                <w:sz w:val="26"/>
                <w:szCs w:val="26"/>
              </w:rPr>
              <w:t>2</w:t>
            </w:r>
          </w:p>
        </w:tc>
      </w:tr>
      <w:tr w:rsidR="00442020" w:rsidRPr="00D40F47" w:rsidTr="00763486">
        <w:tc>
          <w:tcPr>
            <w:tcW w:w="8613" w:type="dxa"/>
            <w:shd w:val="clear" w:color="auto" w:fill="auto"/>
          </w:tcPr>
          <w:p w:rsidR="00442020" w:rsidRPr="00D40F47" w:rsidRDefault="00442020" w:rsidP="00442020">
            <w:pPr>
              <w:rPr>
                <w:sz w:val="26"/>
                <w:szCs w:val="26"/>
              </w:rPr>
            </w:pPr>
            <w:r w:rsidRPr="00D40F47">
              <w:rPr>
                <w:b/>
                <w:sz w:val="26"/>
                <w:szCs w:val="26"/>
              </w:rPr>
              <w:t>Раздел 1.</w:t>
            </w:r>
            <w:r w:rsidRPr="00D40F47">
              <w:rPr>
                <w:sz w:val="26"/>
                <w:szCs w:val="26"/>
              </w:rPr>
              <w:t xml:space="preserve"> Показатели перспективного спроса на тепловую энергию (мощность) и теплоноситель в установленных границах </w:t>
            </w:r>
            <w:r>
              <w:rPr>
                <w:sz w:val="26"/>
                <w:szCs w:val="26"/>
              </w:rPr>
              <w:t xml:space="preserve">на </w:t>
            </w:r>
            <w:r w:rsidRPr="00D40F47">
              <w:rPr>
                <w:sz w:val="26"/>
                <w:szCs w:val="26"/>
              </w:rPr>
              <w:t xml:space="preserve">территории </w:t>
            </w:r>
            <w:r>
              <w:rPr>
                <w:sz w:val="26"/>
                <w:szCs w:val="26"/>
              </w:rPr>
              <w:t xml:space="preserve">с. </w:t>
            </w:r>
            <w:proofErr w:type="spellStart"/>
            <w:r>
              <w:rPr>
                <w:sz w:val="26"/>
                <w:szCs w:val="26"/>
              </w:rPr>
              <w:t>Бельтирское</w:t>
            </w:r>
            <w:proofErr w:type="spellEnd"/>
            <w:r>
              <w:rPr>
                <w:sz w:val="26"/>
                <w:szCs w:val="26"/>
              </w:rPr>
              <w:t xml:space="preserve"> </w:t>
            </w:r>
            <w:proofErr w:type="spellStart"/>
            <w:r>
              <w:rPr>
                <w:sz w:val="26"/>
                <w:szCs w:val="26"/>
              </w:rPr>
              <w:t>Аскизского</w:t>
            </w:r>
            <w:proofErr w:type="spellEnd"/>
            <w:r>
              <w:rPr>
                <w:sz w:val="26"/>
                <w:szCs w:val="26"/>
              </w:rPr>
              <w:t xml:space="preserve"> района Республики Хакасия </w:t>
            </w:r>
          </w:p>
        </w:tc>
        <w:tc>
          <w:tcPr>
            <w:tcW w:w="993" w:type="dxa"/>
            <w:shd w:val="clear" w:color="auto" w:fill="auto"/>
          </w:tcPr>
          <w:p w:rsidR="00442020" w:rsidRPr="00D40F47" w:rsidRDefault="00442020" w:rsidP="00763486">
            <w:pPr>
              <w:rPr>
                <w:sz w:val="26"/>
                <w:szCs w:val="26"/>
              </w:rPr>
            </w:pPr>
            <w:r>
              <w:rPr>
                <w:sz w:val="26"/>
                <w:szCs w:val="26"/>
              </w:rPr>
              <w:t>3</w:t>
            </w:r>
          </w:p>
        </w:tc>
      </w:tr>
      <w:tr w:rsidR="00442020" w:rsidRPr="00D40F47" w:rsidTr="00763486">
        <w:tc>
          <w:tcPr>
            <w:tcW w:w="8613" w:type="dxa"/>
            <w:shd w:val="clear" w:color="auto" w:fill="auto"/>
          </w:tcPr>
          <w:p w:rsidR="00442020" w:rsidRPr="00D40F47" w:rsidRDefault="00442020" w:rsidP="00763486">
            <w:pPr>
              <w:rPr>
                <w:sz w:val="26"/>
                <w:szCs w:val="26"/>
              </w:rPr>
            </w:pPr>
            <w:r w:rsidRPr="00D40F47">
              <w:rPr>
                <w:b/>
                <w:sz w:val="26"/>
                <w:szCs w:val="26"/>
              </w:rPr>
              <w:t>Раздел 2.</w:t>
            </w:r>
            <w:r w:rsidRPr="00D40F47">
              <w:rPr>
                <w:sz w:val="26"/>
                <w:szCs w:val="26"/>
              </w:rPr>
              <w:t xml:space="preserve"> Перспективные балансы располагаемой тепловой мощности источников тепловой энергии  и тепловой нагрузки потребителей</w:t>
            </w:r>
          </w:p>
        </w:tc>
        <w:tc>
          <w:tcPr>
            <w:tcW w:w="993" w:type="dxa"/>
            <w:shd w:val="clear" w:color="auto" w:fill="auto"/>
          </w:tcPr>
          <w:p w:rsidR="00442020" w:rsidRPr="00D40F47" w:rsidRDefault="009A52F5" w:rsidP="00763486">
            <w:pPr>
              <w:rPr>
                <w:sz w:val="26"/>
                <w:szCs w:val="26"/>
              </w:rPr>
            </w:pPr>
            <w:r>
              <w:rPr>
                <w:sz w:val="26"/>
                <w:szCs w:val="26"/>
              </w:rPr>
              <w:t>6</w:t>
            </w:r>
          </w:p>
        </w:tc>
      </w:tr>
      <w:tr w:rsidR="00442020" w:rsidRPr="00D40F47" w:rsidTr="00763486">
        <w:tc>
          <w:tcPr>
            <w:tcW w:w="8613" w:type="dxa"/>
            <w:shd w:val="clear" w:color="auto" w:fill="auto"/>
          </w:tcPr>
          <w:p w:rsidR="00442020" w:rsidRPr="00D40F47" w:rsidRDefault="00442020" w:rsidP="00763486">
            <w:pPr>
              <w:rPr>
                <w:b/>
                <w:sz w:val="26"/>
                <w:szCs w:val="26"/>
              </w:rPr>
            </w:pPr>
            <w:r w:rsidRPr="00D40F47">
              <w:rPr>
                <w:b/>
                <w:sz w:val="26"/>
                <w:szCs w:val="26"/>
              </w:rPr>
              <w:t>Раздел 3.</w:t>
            </w:r>
            <w:r w:rsidRPr="00D40F47">
              <w:rPr>
                <w:sz w:val="26"/>
                <w:szCs w:val="26"/>
              </w:rPr>
              <w:t xml:space="preserve"> Перспективные балансы теплоносителя</w:t>
            </w:r>
          </w:p>
        </w:tc>
        <w:tc>
          <w:tcPr>
            <w:tcW w:w="993" w:type="dxa"/>
            <w:shd w:val="clear" w:color="auto" w:fill="auto"/>
          </w:tcPr>
          <w:p w:rsidR="00442020" w:rsidRPr="00D40F47" w:rsidRDefault="001561D8" w:rsidP="00763486">
            <w:pPr>
              <w:rPr>
                <w:sz w:val="26"/>
                <w:szCs w:val="26"/>
              </w:rPr>
            </w:pPr>
            <w:r>
              <w:rPr>
                <w:sz w:val="26"/>
                <w:szCs w:val="26"/>
              </w:rPr>
              <w:t>7</w:t>
            </w:r>
          </w:p>
        </w:tc>
      </w:tr>
      <w:tr w:rsidR="00442020" w:rsidRPr="00D40F47" w:rsidTr="00763486">
        <w:tc>
          <w:tcPr>
            <w:tcW w:w="8613" w:type="dxa"/>
            <w:shd w:val="clear" w:color="auto" w:fill="auto"/>
          </w:tcPr>
          <w:p w:rsidR="00442020" w:rsidRPr="00CD297C" w:rsidRDefault="00442020" w:rsidP="00763486">
            <w:pPr>
              <w:rPr>
                <w:b/>
                <w:sz w:val="26"/>
                <w:szCs w:val="26"/>
              </w:rPr>
            </w:pPr>
            <w:r>
              <w:rPr>
                <w:b/>
                <w:sz w:val="26"/>
                <w:szCs w:val="26"/>
              </w:rPr>
              <w:t xml:space="preserve">Раздел 4. </w:t>
            </w:r>
            <w:r w:rsidRPr="00CD297C">
              <w:rPr>
                <w:sz w:val="26"/>
                <w:szCs w:val="26"/>
              </w:rPr>
              <w:t xml:space="preserve">Основные положения </w:t>
            </w:r>
            <w:proofErr w:type="gramStart"/>
            <w:r w:rsidRPr="00CD297C">
              <w:rPr>
                <w:sz w:val="26"/>
                <w:szCs w:val="26"/>
              </w:rPr>
              <w:t>мастер-плана</w:t>
            </w:r>
            <w:proofErr w:type="gramEnd"/>
            <w:r w:rsidRPr="00CD297C">
              <w:rPr>
                <w:sz w:val="26"/>
                <w:szCs w:val="26"/>
              </w:rPr>
              <w:t xml:space="preserve"> развития систем теплоснабжения поселения.</w:t>
            </w:r>
          </w:p>
        </w:tc>
        <w:tc>
          <w:tcPr>
            <w:tcW w:w="993" w:type="dxa"/>
            <w:shd w:val="clear" w:color="auto" w:fill="auto"/>
          </w:tcPr>
          <w:p w:rsidR="00442020" w:rsidRPr="00D40F47" w:rsidRDefault="001561D8" w:rsidP="00763486">
            <w:pPr>
              <w:rPr>
                <w:sz w:val="26"/>
                <w:szCs w:val="26"/>
              </w:rPr>
            </w:pPr>
            <w:r>
              <w:rPr>
                <w:sz w:val="26"/>
                <w:szCs w:val="26"/>
              </w:rPr>
              <w:t>7</w:t>
            </w:r>
          </w:p>
        </w:tc>
      </w:tr>
      <w:tr w:rsidR="00442020" w:rsidRPr="00D40F47" w:rsidTr="00763486">
        <w:tc>
          <w:tcPr>
            <w:tcW w:w="8613" w:type="dxa"/>
            <w:shd w:val="clear" w:color="auto" w:fill="auto"/>
          </w:tcPr>
          <w:p w:rsidR="00442020" w:rsidRPr="00D40F47" w:rsidRDefault="00442020" w:rsidP="00763486">
            <w:pPr>
              <w:rPr>
                <w:b/>
                <w:sz w:val="26"/>
                <w:szCs w:val="26"/>
              </w:rPr>
            </w:pPr>
            <w:r w:rsidRPr="00D40F47">
              <w:rPr>
                <w:b/>
                <w:sz w:val="26"/>
                <w:szCs w:val="26"/>
              </w:rPr>
              <w:t>Раздел 5</w:t>
            </w:r>
            <w:r w:rsidRPr="00D40F47">
              <w:rPr>
                <w:sz w:val="26"/>
                <w:szCs w:val="26"/>
              </w:rPr>
              <w:t xml:space="preserve">. </w:t>
            </w:r>
            <w:r w:rsidRPr="00CD297C">
              <w:rPr>
                <w:sz w:val="26"/>
                <w:szCs w:val="26"/>
              </w:rPr>
              <w:t>Предложения по новому строительству, реконструкции и техническому перевооруже</w:t>
            </w:r>
            <w:r>
              <w:rPr>
                <w:sz w:val="26"/>
                <w:szCs w:val="26"/>
              </w:rPr>
              <w:t>нию источников тепловой энергии</w:t>
            </w:r>
          </w:p>
        </w:tc>
        <w:tc>
          <w:tcPr>
            <w:tcW w:w="993" w:type="dxa"/>
            <w:shd w:val="clear" w:color="auto" w:fill="auto"/>
          </w:tcPr>
          <w:p w:rsidR="00442020" w:rsidRPr="00D40F47" w:rsidRDefault="001561D8" w:rsidP="001561D8">
            <w:pPr>
              <w:rPr>
                <w:sz w:val="26"/>
                <w:szCs w:val="26"/>
              </w:rPr>
            </w:pPr>
            <w:r>
              <w:rPr>
                <w:sz w:val="26"/>
                <w:szCs w:val="26"/>
              </w:rPr>
              <w:t>8</w:t>
            </w:r>
          </w:p>
        </w:tc>
      </w:tr>
      <w:tr w:rsidR="00442020" w:rsidRPr="00D40F47" w:rsidTr="00763486">
        <w:tc>
          <w:tcPr>
            <w:tcW w:w="8613" w:type="dxa"/>
            <w:shd w:val="clear" w:color="auto" w:fill="auto"/>
          </w:tcPr>
          <w:p w:rsidR="00442020" w:rsidRPr="00D40F47" w:rsidRDefault="00442020" w:rsidP="00763486">
            <w:pPr>
              <w:rPr>
                <w:sz w:val="26"/>
                <w:szCs w:val="26"/>
              </w:rPr>
            </w:pPr>
            <w:r w:rsidRPr="00D40F47">
              <w:rPr>
                <w:b/>
                <w:sz w:val="26"/>
                <w:szCs w:val="26"/>
              </w:rPr>
              <w:t>Раздел 6.</w:t>
            </w:r>
            <w:r w:rsidRPr="00D40F47">
              <w:rPr>
                <w:sz w:val="26"/>
                <w:szCs w:val="26"/>
              </w:rPr>
              <w:t xml:space="preserve"> </w:t>
            </w:r>
            <w:r w:rsidRPr="000B09F5">
              <w:rPr>
                <w:sz w:val="26"/>
                <w:szCs w:val="26"/>
              </w:rPr>
              <w:t>Предложения по строительству и реконструкции  тепловых сетей</w:t>
            </w:r>
          </w:p>
        </w:tc>
        <w:tc>
          <w:tcPr>
            <w:tcW w:w="993" w:type="dxa"/>
            <w:shd w:val="clear" w:color="auto" w:fill="auto"/>
          </w:tcPr>
          <w:p w:rsidR="00442020" w:rsidRPr="00D40F47" w:rsidRDefault="001561D8" w:rsidP="00763486">
            <w:pPr>
              <w:rPr>
                <w:sz w:val="26"/>
                <w:szCs w:val="26"/>
              </w:rPr>
            </w:pPr>
            <w:r>
              <w:rPr>
                <w:sz w:val="26"/>
                <w:szCs w:val="26"/>
              </w:rPr>
              <w:t>10</w:t>
            </w:r>
          </w:p>
        </w:tc>
      </w:tr>
      <w:tr w:rsidR="00442020" w:rsidRPr="00D40F47" w:rsidTr="00763486">
        <w:tc>
          <w:tcPr>
            <w:tcW w:w="8613" w:type="dxa"/>
            <w:shd w:val="clear" w:color="auto" w:fill="auto"/>
          </w:tcPr>
          <w:p w:rsidR="00442020" w:rsidRPr="00D40F47" w:rsidRDefault="00442020" w:rsidP="00763486">
            <w:pPr>
              <w:rPr>
                <w:b/>
                <w:sz w:val="26"/>
                <w:szCs w:val="26"/>
              </w:rPr>
            </w:pPr>
            <w:r w:rsidRPr="00D40F47">
              <w:rPr>
                <w:b/>
                <w:sz w:val="26"/>
                <w:szCs w:val="26"/>
              </w:rPr>
              <w:t>Раздел 7.</w:t>
            </w:r>
            <w:r w:rsidRPr="00D40F47">
              <w:rPr>
                <w:sz w:val="26"/>
                <w:szCs w:val="26"/>
              </w:rPr>
              <w:t xml:space="preserve"> </w:t>
            </w:r>
            <w:r w:rsidRPr="000B09F5">
              <w:rPr>
                <w:sz w:val="26"/>
                <w:szCs w:val="26"/>
              </w:rPr>
              <w:t>Предложения по переводу открытых систем теплоснабжения (горячего водоснабжения) в закрытые системы горячего водоснабжения</w:t>
            </w:r>
          </w:p>
        </w:tc>
        <w:tc>
          <w:tcPr>
            <w:tcW w:w="993" w:type="dxa"/>
            <w:shd w:val="clear" w:color="auto" w:fill="auto"/>
          </w:tcPr>
          <w:p w:rsidR="00442020" w:rsidRPr="00D40F47" w:rsidRDefault="001561D8" w:rsidP="00763486">
            <w:pPr>
              <w:rPr>
                <w:sz w:val="26"/>
                <w:szCs w:val="26"/>
              </w:rPr>
            </w:pPr>
            <w:r>
              <w:rPr>
                <w:sz w:val="26"/>
                <w:szCs w:val="26"/>
              </w:rPr>
              <w:t>11</w:t>
            </w:r>
          </w:p>
        </w:tc>
      </w:tr>
      <w:tr w:rsidR="00442020" w:rsidRPr="00D40F47" w:rsidTr="00763486">
        <w:tc>
          <w:tcPr>
            <w:tcW w:w="8613" w:type="dxa"/>
            <w:shd w:val="clear" w:color="auto" w:fill="auto"/>
          </w:tcPr>
          <w:p w:rsidR="00442020" w:rsidRPr="00D40F47" w:rsidRDefault="00442020" w:rsidP="00763486">
            <w:pPr>
              <w:rPr>
                <w:sz w:val="26"/>
                <w:szCs w:val="26"/>
              </w:rPr>
            </w:pPr>
            <w:r w:rsidRPr="00D40F47">
              <w:rPr>
                <w:b/>
                <w:sz w:val="26"/>
                <w:szCs w:val="26"/>
              </w:rPr>
              <w:t>Раздел 8</w:t>
            </w:r>
            <w:r>
              <w:rPr>
                <w:b/>
                <w:sz w:val="26"/>
                <w:szCs w:val="26"/>
              </w:rPr>
              <w:t>.</w:t>
            </w:r>
            <w:r w:rsidRPr="008A1733">
              <w:rPr>
                <w:b/>
                <w:sz w:val="26"/>
                <w:szCs w:val="26"/>
              </w:rPr>
              <w:t xml:space="preserve"> </w:t>
            </w:r>
            <w:r w:rsidRPr="000B09F5">
              <w:rPr>
                <w:sz w:val="26"/>
                <w:szCs w:val="26"/>
              </w:rPr>
              <w:t>Перспективные топливные балансы</w:t>
            </w:r>
          </w:p>
        </w:tc>
        <w:tc>
          <w:tcPr>
            <w:tcW w:w="993" w:type="dxa"/>
            <w:shd w:val="clear" w:color="auto" w:fill="auto"/>
          </w:tcPr>
          <w:p w:rsidR="00442020" w:rsidRPr="00D40F47" w:rsidRDefault="001561D8" w:rsidP="00763486">
            <w:pPr>
              <w:rPr>
                <w:sz w:val="26"/>
                <w:szCs w:val="26"/>
              </w:rPr>
            </w:pPr>
            <w:r>
              <w:rPr>
                <w:sz w:val="26"/>
                <w:szCs w:val="26"/>
              </w:rPr>
              <w:t>11</w:t>
            </w:r>
          </w:p>
        </w:tc>
      </w:tr>
      <w:tr w:rsidR="00442020" w:rsidRPr="00D40F47" w:rsidTr="00763486">
        <w:tc>
          <w:tcPr>
            <w:tcW w:w="8613" w:type="dxa"/>
            <w:shd w:val="clear" w:color="auto" w:fill="auto"/>
          </w:tcPr>
          <w:p w:rsidR="00442020" w:rsidRPr="00D40F47" w:rsidRDefault="00442020" w:rsidP="00763486">
            <w:pPr>
              <w:rPr>
                <w:b/>
                <w:sz w:val="26"/>
                <w:szCs w:val="26"/>
              </w:rPr>
            </w:pPr>
            <w:r w:rsidRPr="00D40F47">
              <w:rPr>
                <w:b/>
                <w:sz w:val="26"/>
                <w:szCs w:val="26"/>
              </w:rPr>
              <w:t>Раздел 9</w:t>
            </w:r>
            <w:r w:rsidRPr="00D40F47">
              <w:rPr>
                <w:sz w:val="26"/>
                <w:szCs w:val="26"/>
              </w:rPr>
              <w:t xml:space="preserve">. </w:t>
            </w:r>
            <w:r w:rsidRPr="000B09F5">
              <w:rPr>
                <w:sz w:val="26"/>
                <w:szCs w:val="26"/>
              </w:rPr>
              <w:t>Инвестиции в новое строительство, реконструкцию и техническое перевооружение</w:t>
            </w:r>
          </w:p>
        </w:tc>
        <w:tc>
          <w:tcPr>
            <w:tcW w:w="993" w:type="dxa"/>
            <w:shd w:val="clear" w:color="auto" w:fill="auto"/>
          </w:tcPr>
          <w:p w:rsidR="00442020" w:rsidRPr="00D40F47" w:rsidRDefault="001561D8" w:rsidP="00763486">
            <w:pPr>
              <w:rPr>
                <w:sz w:val="26"/>
                <w:szCs w:val="26"/>
              </w:rPr>
            </w:pPr>
            <w:r>
              <w:rPr>
                <w:sz w:val="26"/>
                <w:szCs w:val="26"/>
              </w:rPr>
              <w:t>12</w:t>
            </w:r>
          </w:p>
        </w:tc>
      </w:tr>
      <w:tr w:rsidR="00442020" w:rsidRPr="00D40F47" w:rsidTr="00763486">
        <w:tc>
          <w:tcPr>
            <w:tcW w:w="8613" w:type="dxa"/>
            <w:shd w:val="clear" w:color="auto" w:fill="auto"/>
          </w:tcPr>
          <w:p w:rsidR="00442020" w:rsidRPr="00D40F47" w:rsidRDefault="00442020" w:rsidP="00763486">
            <w:pPr>
              <w:rPr>
                <w:sz w:val="26"/>
                <w:szCs w:val="26"/>
              </w:rPr>
            </w:pPr>
            <w:r w:rsidRPr="00D40F47">
              <w:rPr>
                <w:b/>
                <w:sz w:val="26"/>
                <w:szCs w:val="26"/>
              </w:rPr>
              <w:t>Раздел 10.</w:t>
            </w:r>
            <w:r w:rsidRPr="00D40F47">
              <w:rPr>
                <w:sz w:val="26"/>
                <w:szCs w:val="26"/>
              </w:rPr>
              <w:t xml:space="preserve"> </w:t>
            </w:r>
            <w:r w:rsidRPr="000B09F5">
              <w:rPr>
                <w:sz w:val="26"/>
                <w:szCs w:val="26"/>
              </w:rPr>
              <w:t>Решение об определении единой теплоснабжающей организации</w:t>
            </w:r>
          </w:p>
        </w:tc>
        <w:tc>
          <w:tcPr>
            <w:tcW w:w="993" w:type="dxa"/>
            <w:shd w:val="clear" w:color="auto" w:fill="auto"/>
          </w:tcPr>
          <w:p w:rsidR="00442020" w:rsidRPr="00D40F47" w:rsidRDefault="001561D8" w:rsidP="00763486">
            <w:pPr>
              <w:rPr>
                <w:sz w:val="26"/>
                <w:szCs w:val="26"/>
              </w:rPr>
            </w:pPr>
            <w:r>
              <w:rPr>
                <w:sz w:val="26"/>
                <w:szCs w:val="26"/>
              </w:rPr>
              <w:t>13</w:t>
            </w:r>
          </w:p>
        </w:tc>
      </w:tr>
      <w:tr w:rsidR="00442020" w:rsidRPr="00D40F47" w:rsidTr="00763486">
        <w:tc>
          <w:tcPr>
            <w:tcW w:w="8613" w:type="dxa"/>
            <w:shd w:val="clear" w:color="auto" w:fill="auto"/>
          </w:tcPr>
          <w:p w:rsidR="00442020" w:rsidRPr="00D40F47" w:rsidRDefault="00442020" w:rsidP="00763486">
            <w:pPr>
              <w:rPr>
                <w:b/>
                <w:sz w:val="26"/>
                <w:szCs w:val="26"/>
              </w:rPr>
            </w:pPr>
            <w:r w:rsidRPr="00D40F47">
              <w:rPr>
                <w:b/>
                <w:sz w:val="26"/>
                <w:szCs w:val="26"/>
              </w:rPr>
              <w:t xml:space="preserve">Раздел 11.   </w:t>
            </w:r>
            <w:r w:rsidRPr="000B09F5">
              <w:rPr>
                <w:sz w:val="26"/>
                <w:szCs w:val="26"/>
              </w:rPr>
              <w:t>Решения о распределении тепловой нагрузки между источниками тепловой энергии</w:t>
            </w:r>
          </w:p>
        </w:tc>
        <w:tc>
          <w:tcPr>
            <w:tcW w:w="993" w:type="dxa"/>
            <w:shd w:val="clear" w:color="auto" w:fill="auto"/>
          </w:tcPr>
          <w:p w:rsidR="00442020" w:rsidRPr="00D40F47" w:rsidRDefault="001561D8" w:rsidP="00763486">
            <w:pPr>
              <w:rPr>
                <w:sz w:val="26"/>
                <w:szCs w:val="26"/>
              </w:rPr>
            </w:pPr>
            <w:r>
              <w:rPr>
                <w:sz w:val="26"/>
                <w:szCs w:val="26"/>
              </w:rPr>
              <w:t>15</w:t>
            </w:r>
          </w:p>
        </w:tc>
      </w:tr>
      <w:tr w:rsidR="00442020" w:rsidRPr="00D40F47" w:rsidTr="00763486">
        <w:tc>
          <w:tcPr>
            <w:tcW w:w="8613" w:type="dxa"/>
            <w:shd w:val="clear" w:color="auto" w:fill="auto"/>
          </w:tcPr>
          <w:p w:rsidR="00442020" w:rsidRPr="00D40F47" w:rsidRDefault="00442020" w:rsidP="00763486">
            <w:pPr>
              <w:rPr>
                <w:sz w:val="26"/>
                <w:szCs w:val="26"/>
              </w:rPr>
            </w:pPr>
            <w:r w:rsidRPr="00D40F47">
              <w:rPr>
                <w:b/>
                <w:bCs/>
                <w:sz w:val="26"/>
                <w:szCs w:val="26"/>
              </w:rPr>
              <w:t>Раздел 12</w:t>
            </w:r>
            <w:r w:rsidRPr="00D40F47">
              <w:rPr>
                <w:bCs/>
                <w:sz w:val="26"/>
                <w:szCs w:val="26"/>
              </w:rPr>
              <w:t xml:space="preserve">. </w:t>
            </w:r>
            <w:r w:rsidRPr="000B09F5">
              <w:rPr>
                <w:sz w:val="26"/>
                <w:szCs w:val="26"/>
              </w:rPr>
              <w:t>Решение по бесхозяйным тепловым сетям</w:t>
            </w:r>
          </w:p>
        </w:tc>
        <w:tc>
          <w:tcPr>
            <w:tcW w:w="993" w:type="dxa"/>
            <w:shd w:val="clear" w:color="auto" w:fill="auto"/>
          </w:tcPr>
          <w:p w:rsidR="00442020" w:rsidRPr="00D40F47" w:rsidRDefault="001561D8" w:rsidP="00763486">
            <w:pPr>
              <w:rPr>
                <w:sz w:val="26"/>
                <w:szCs w:val="26"/>
              </w:rPr>
            </w:pPr>
            <w:r>
              <w:rPr>
                <w:sz w:val="26"/>
                <w:szCs w:val="26"/>
              </w:rPr>
              <w:t>15</w:t>
            </w:r>
          </w:p>
        </w:tc>
      </w:tr>
      <w:tr w:rsidR="00442020" w:rsidRPr="00D40F47" w:rsidTr="00763486">
        <w:tc>
          <w:tcPr>
            <w:tcW w:w="8613" w:type="dxa"/>
            <w:shd w:val="clear" w:color="auto" w:fill="auto"/>
          </w:tcPr>
          <w:p w:rsidR="00442020" w:rsidRPr="00D40F47" w:rsidRDefault="00442020" w:rsidP="00763486">
            <w:pPr>
              <w:rPr>
                <w:b/>
                <w:sz w:val="26"/>
                <w:szCs w:val="26"/>
              </w:rPr>
            </w:pPr>
            <w:r w:rsidRPr="00D40F47">
              <w:rPr>
                <w:b/>
                <w:sz w:val="26"/>
                <w:szCs w:val="26"/>
              </w:rPr>
              <w:t>Раздел 13.</w:t>
            </w:r>
            <w:r w:rsidRPr="00D40F47">
              <w:rPr>
                <w:sz w:val="26"/>
                <w:szCs w:val="26"/>
              </w:rPr>
              <w:t xml:space="preserve"> </w:t>
            </w:r>
            <w:r w:rsidRPr="000B09F5">
              <w:rPr>
                <w:sz w:val="26"/>
                <w:szCs w:val="26"/>
              </w:rPr>
              <w:t xml:space="preserve">Синхронизация схемы теплоснабжения со схемой газоснабжения и газификации Республики Хакасия, схемой и программой развития электроэнергетики, а также со схемой водоснабжения и водоотведения на территории </w:t>
            </w:r>
            <w:r>
              <w:rPr>
                <w:sz w:val="26"/>
                <w:szCs w:val="26"/>
              </w:rPr>
              <w:t xml:space="preserve">с. </w:t>
            </w:r>
            <w:proofErr w:type="spellStart"/>
            <w:r>
              <w:rPr>
                <w:sz w:val="26"/>
                <w:szCs w:val="26"/>
              </w:rPr>
              <w:t>Бельтирское</w:t>
            </w:r>
            <w:proofErr w:type="spellEnd"/>
            <w:r w:rsidRPr="000B09F5">
              <w:rPr>
                <w:sz w:val="26"/>
                <w:szCs w:val="26"/>
              </w:rPr>
              <w:t>.</w:t>
            </w:r>
          </w:p>
        </w:tc>
        <w:tc>
          <w:tcPr>
            <w:tcW w:w="993" w:type="dxa"/>
            <w:shd w:val="clear" w:color="auto" w:fill="auto"/>
          </w:tcPr>
          <w:p w:rsidR="00442020" w:rsidRPr="00D40F47" w:rsidRDefault="001561D8" w:rsidP="00763486">
            <w:pPr>
              <w:rPr>
                <w:sz w:val="26"/>
                <w:szCs w:val="26"/>
              </w:rPr>
            </w:pPr>
            <w:r>
              <w:rPr>
                <w:sz w:val="26"/>
                <w:szCs w:val="26"/>
              </w:rPr>
              <w:t>16</w:t>
            </w:r>
          </w:p>
        </w:tc>
      </w:tr>
      <w:tr w:rsidR="00442020" w:rsidRPr="00D40F47" w:rsidTr="00763486">
        <w:trPr>
          <w:trHeight w:val="571"/>
        </w:trPr>
        <w:tc>
          <w:tcPr>
            <w:tcW w:w="8613" w:type="dxa"/>
            <w:shd w:val="clear" w:color="auto" w:fill="auto"/>
          </w:tcPr>
          <w:p w:rsidR="00442020" w:rsidRPr="0050628A" w:rsidRDefault="00442020" w:rsidP="009A52F5">
            <w:pPr>
              <w:spacing w:after="60"/>
              <w:jc w:val="both"/>
              <w:rPr>
                <w:sz w:val="26"/>
                <w:szCs w:val="26"/>
              </w:rPr>
            </w:pPr>
            <w:r>
              <w:rPr>
                <w:b/>
                <w:sz w:val="26"/>
                <w:szCs w:val="26"/>
              </w:rPr>
              <w:t>Раздел 1</w:t>
            </w:r>
            <w:r w:rsidR="009A52F5">
              <w:rPr>
                <w:b/>
                <w:sz w:val="26"/>
                <w:szCs w:val="26"/>
              </w:rPr>
              <w:t>4</w:t>
            </w:r>
            <w:r>
              <w:rPr>
                <w:b/>
                <w:sz w:val="26"/>
                <w:szCs w:val="26"/>
              </w:rPr>
              <w:t xml:space="preserve">. </w:t>
            </w:r>
            <w:r w:rsidRPr="000B09F5">
              <w:rPr>
                <w:sz w:val="26"/>
                <w:szCs w:val="26"/>
              </w:rPr>
              <w:t>Расчет надежности теплоснабжения и бесперебойной работы систем теплоснабжения</w:t>
            </w:r>
          </w:p>
        </w:tc>
        <w:tc>
          <w:tcPr>
            <w:tcW w:w="993" w:type="dxa"/>
            <w:shd w:val="clear" w:color="auto" w:fill="auto"/>
          </w:tcPr>
          <w:p w:rsidR="00442020" w:rsidRPr="00D40F47" w:rsidRDefault="001561D8" w:rsidP="00763486">
            <w:pPr>
              <w:rPr>
                <w:sz w:val="26"/>
                <w:szCs w:val="26"/>
              </w:rPr>
            </w:pPr>
            <w:r>
              <w:rPr>
                <w:sz w:val="26"/>
                <w:szCs w:val="26"/>
              </w:rPr>
              <w:t>17</w:t>
            </w:r>
          </w:p>
        </w:tc>
      </w:tr>
      <w:tr w:rsidR="00442020" w:rsidRPr="00D40F47" w:rsidTr="00763486">
        <w:tc>
          <w:tcPr>
            <w:tcW w:w="8613" w:type="dxa"/>
            <w:shd w:val="clear" w:color="auto" w:fill="auto"/>
          </w:tcPr>
          <w:p w:rsidR="00442020" w:rsidRPr="006F5C54" w:rsidRDefault="00442020" w:rsidP="009A52F5">
            <w:pPr>
              <w:spacing w:after="60"/>
              <w:rPr>
                <w:b/>
                <w:sz w:val="26"/>
                <w:szCs w:val="26"/>
              </w:rPr>
            </w:pPr>
            <w:r w:rsidRPr="00F5256E">
              <w:rPr>
                <w:b/>
                <w:sz w:val="26"/>
                <w:szCs w:val="26"/>
              </w:rPr>
              <w:t>Раздел 1</w:t>
            </w:r>
            <w:r w:rsidR="009A52F5">
              <w:rPr>
                <w:b/>
                <w:sz w:val="26"/>
                <w:szCs w:val="26"/>
              </w:rPr>
              <w:t>5</w:t>
            </w:r>
            <w:r w:rsidRPr="00F5256E">
              <w:rPr>
                <w:b/>
                <w:sz w:val="26"/>
                <w:szCs w:val="26"/>
              </w:rPr>
              <w:t xml:space="preserve">. </w:t>
            </w:r>
            <w:r w:rsidRPr="000B09F5">
              <w:rPr>
                <w:sz w:val="26"/>
                <w:szCs w:val="26"/>
              </w:rPr>
              <w:t>Сценарий развития аварий на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p>
        </w:tc>
        <w:tc>
          <w:tcPr>
            <w:tcW w:w="993" w:type="dxa"/>
            <w:shd w:val="clear" w:color="auto" w:fill="auto"/>
          </w:tcPr>
          <w:p w:rsidR="00442020" w:rsidRPr="00D40F47" w:rsidRDefault="001561D8" w:rsidP="00763486">
            <w:pPr>
              <w:rPr>
                <w:sz w:val="26"/>
                <w:szCs w:val="26"/>
              </w:rPr>
            </w:pPr>
            <w:r>
              <w:rPr>
                <w:sz w:val="26"/>
                <w:szCs w:val="26"/>
              </w:rPr>
              <w:t>20</w:t>
            </w:r>
          </w:p>
        </w:tc>
      </w:tr>
      <w:tr w:rsidR="00442020" w:rsidRPr="00D40F47" w:rsidTr="00763486">
        <w:tc>
          <w:tcPr>
            <w:tcW w:w="8613" w:type="dxa"/>
            <w:shd w:val="clear" w:color="auto" w:fill="auto"/>
          </w:tcPr>
          <w:p w:rsidR="00442020" w:rsidRPr="00F5256E" w:rsidRDefault="00442020" w:rsidP="009A52F5">
            <w:pPr>
              <w:spacing w:after="60"/>
              <w:rPr>
                <w:b/>
                <w:sz w:val="26"/>
                <w:szCs w:val="26"/>
              </w:rPr>
            </w:pPr>
            <w:r w:rsidRPr="00940DA4">
              <w:rPr>
                <w:b/>
                <w:sz w:val="26"/>
                <w:szCs w:val="26"/>
              </w:rPr>
              <w:t>Раздел 1</w:t>
            </w:r>
            <w:r w:rsidR="009A52F5">
              <w:rPr>
                <w:b/>
                <w:sz w:val="26"/>
                <w:szCs w:val="26"/>
              </w:rPr>
              <w:t>6</w:t>
            </w:r>
            <w:r w:rsidRPr="00940DA4">
              <w:rPr>
                <w:b/>
                <w:sz w:val="26"/>
                <w:szCs w:val="26"/>
              </w:rPr>
              <w:t>.</w:t>
            </w:r>
            <w:r>
              <w:rPr>
                <w:b/>
                <w:sz w:val="26"/>
                <w:szCs w:val="26"/>
              </w:rPr>
              <w:t xml:space="preserve"> </w:t>
            </w:r>
            <w:r w:rsidRPr="006F55C3">
              <w:rPr>
                <w:sz w:val="26"/>
                <w:szCs w:val="26"/>
              </w:rPr>
              <w:t>График проведения противоаварийных тренировок</w:t>
            </w:r>
          </w:p>
        </w:tc>
        <w:tc>
          <w:tcPr>
            <w:tcW w:w="993" w:type="dxa"/>
            <w:shd w:val="clear" w:color="auto" w:fill="auto"/>
          </w:tcPr>
          <w:p w:rsidR="00442020" w:rsidRPr="00D40F47" w:rsidRDefault="001561D8" w:rsidP="00763486">
            <w:pPr>
              <w:rPr>
                <w:sz w:val="26"/>
                <w:szCs w:val="26"/>
              </w:rPr>
            </w:pPr>
            <w:r>
              <w:rPr>
                <w:sz w:val="26"/>
                <w:szCs w:val="26"/>
              </w:rPr>
              <w:t>26</w:t>
            </w:r>
          </w:p>
        </w:tc>
      </w:tr>
    </w:tbl>
    <w:p w:rsidR="00C21405" w:rsidRDefault="00C21405"/>
    <w:p w:rsidR="00442020" w:rsidRDefault="00442020"/>
    <w:p w:rsidR="00442020" w:rsidRDefault="00442020"/>
    <w:p w:rsidR="00442020" w:rsidRDefault="00442020"/>
    <w:p w:rsidR="00442020" w:rsidRDefault="00442020"/>
    <w:p w:rsidR="00442020" w:rsidRDefault="00442020"/>
    <w:p w:rsidR="00442020" w:rsidRDefault="00442020"/>
    <w:p w:rsidR="009A52F5" w:rsidRDefault="009A52F5"/>
    <w:p w:rsidR="009A52F5" w:rsidRDefault="009A52F5"/>
    <w:p w:rsidR="009A52F5" w:rsidRDefault="009A52F5"/>
    <w:p w:rsidR="00442020" w:rsidRDefault="00442020"/>
    <w:p w:rsidR="00442020" w:rsidRPr="00674D42" w:rsidRDefault="00442020" w:rsidP="00442020">
      <w:pPr>
        <w:jc w:val="center"/>
        <w:rPr>
          <w:b/>
          <w:sz w:val="28"/>
          <w:szCs w:val="28"/>
        </w:rPr>
      </w:pPr>
      <w:r w:rsidRPr="007456B9">
        <w:rPr>
          <w:b/>
          <w:sz w:val="28"/>
          <w:szCs w:val="28"/>
        </w:rPr>
        <w:lastRenderedPageBreak/>
        <w:t xml:space="preserve">Схема теплоснабжения </w:t>
      </w:r>
      <w:r>
        <w:rPr>
          <w:b/>
          <w:sz w:val="28"/>
          <w:szCs w:val="28"/>
        </w:rPr>
        <w:t xml:space="preserve">с. </w:t>
      </w:r>
      <w:proofErr w:type="spellStart"/>
      <w:r>
        <w:rPr>
          <w:b/>
          <w:sz w:val="28"/>
          <w:szCs w:val="28"/>
        </w:rPr>
        <w:t>Бельтирское</w:t>
      </w:r>
      <w:proofErr w:type="spellEnd"/>
      <w:r>
        <w:rPr>
          <w:b/>
          <w:sz w:val="28"/>
          <w:szCs w:val="28"/>
        </w:rPr>
        <w:t xml:space="preserve"> </w:t>
      </w:r>
      <w:proofErr w:type="spellStart"/>
      <w:r>
        <w:rPr>
          <w:b/>
          <w:sz w:val="28"/>
          <w:szCs w:val="28"/>
        </w:rPr>
        <w:t>Аскизского</w:t>
      </w:r>
      <w:proofErr w:type="spellEnd"/>
      <w:r>
        <w:rPr>
          <w:b/>
          <w:sz w:val="28"/>
          <w:szCs w:val="28"/>
        </w:rPr>
        <w:t xml:space="preserve"> района Республики Хакасия </w:t>
      </w:r>
    </w:p>
    <w:p w:rsidR="00442020" w:rsidRPr="007456B9" w:rsidRDefault="00442020" w:rsidP="00442020">
      <w:pPr>
        <w:jc w:val="both"/>
        <w:rPr>
          <w:sz w:val="28"/>
          <w:szCs w:val="28"/>
        </w:rPr>
      </w:pPr>
    </w:p>
    <w:p w:rsidR="00442020" w:rsidRDefault="00442020" w:rsidP="00442020">
      <w:pPr>
        <w:jc w:val="both"/>
        <w:rPr>
          <w:b/>
          <w:sz w:val="28"/>
          <w:szCs w:val="28"/>
        </w:rPr>
      </w:pPr>
      <w:r w:rsidRPr="007456B9">
        <w:rPr>
          <w:b/>
          <w:sz w:val="28"/>
          <w:szCs w:val="28"/>
        </w:rPr>
        <w:t xml:space="preserve">Раздел 1. Показатели перспективного спроса на тепловую энергию (мощность) и теплоноситель в установленных границах </w:t>
      </w:r>
      <w:r>
        <w:rPr>
          <w:b/>
          <w:sz w:val="28"/>
          <w:szCs w:val="28"/>
        </w:rPr>
        <w:t xml:space="preserve">на </w:t>
      </w:r>
      <w:r w:rsidRPr="007456B9">
        <w:rPr>
          <w:b/>
          <w:sz w:val="28"/>
          <w:szCs w:val="28"/>
        </w:rPr>
        <w:t xml:space="preserve">территории </w:t>
      </w:r>
      <w:r>
        <w:rPr>
          <w:b/>
          <w:sz w:val="28"/>
          <w:szCs w:val="28"/>
        </w:rPr>
        <w:t xml:space="preserve">с. </w:t>
      </w:r>
      <w:proofErr w:type="spellStart"/>
      <w:r>
        <w:rPr>
          <w:b/>
          <w:sz w:val="28"/>
          <w:szCs w:val="28"/>
        </w:rPr>
        <w:t>Бельтирское</w:t>
      </w:r>
      <w:proofErr w:type="spellEnd"/>
      <w:r>
        <w:rPr>
          <w:b/>
          <w:sz w:val="28"/>
          <w:szCs w:val="28"/>
        </w:rPr>
        <w:t xml:space="preserve"> </w:t>
      </w:r>
      <w:proofErr w:type="spellStart"/>
      <w:r>
        <w:rPr>
          <w:b/>
          <w:sz w:val="28"/>
          <w:szCs w:val="28"/>
        </w:rPr>
        <w:t>Аскизкого</w:t>
      </w:r>
      <w:proofErr w:type="spellEnd"/>
      <w:r>
        <w:rPr>
          <w:b/>
          <w:sz w:val="28"/>
          <w:szCs w:val="28"/>
        </w:rPr>
        <w:t xml:space="preserve"> района Республики Хакасии.</w:t>
      </w:r>
    </w:p>
    <w:p w:rsidR="00442020" w:rsidRDefault="00442020" w:rsidP="00442020">
      <w:pPr>
        <w:jc w:val="both"/>
        <w:rPr>
          <w:b/>
          <w:sz w:val="28"/>
          <w:szCs w:val="28"/>
        </w:rPr>
      </w:pPr>
    </w:p>
    <w:p w:rsidR="00442020" w:rsidRDefault="00C674AF" w:rsidP="00C674AF">
      <w:pPr>
        <w:jc w:val="both"/>
        <w:rPr>
          <w:color w:val="000000"/>
          <w:sz w:val="26"/>
          <w:szCs w:val="26"/>
        </w:rPr>
      </w:pPr>
      <w:r>
        <w:rPr>
          <w:color w:val="000000"/>
          <w:sz w:val="26"/>
          <w:szCs w:val="26"/>
        </w:rPr>
        <w:t xml:space="preserve"> </w:t>
      </w:r>
      <w:r>
        <w:rPr>
          <w:color w:val="000000"/>
          <w:sz w:val="26"/>
          <w:szCs w:val="26"/>
        </w:rPr>
        <w:tab/>
      </w:r>
      <w:r w:rsidR="00442020" w:rsidRPr="00442020">
        <w:rPr>
          <w:color w:val="000000"/>
          <w:sz w:val="26"/>
          <w:szCs w:val="26"/>
        </w:rPr>
        <w:t xml:space="preserve">с. </w:t>
      </w:r>
      <w:proofErr w:type="spellStart"/>
      <w:r w:rsidR="00442020" w:rsidRPr="00442020">
        <w:rPr>
          <w:color w:val="000000"/>
          <w:sz w:val="26"/>
          <w:szCs w:val="26"/>
        </w:rPr>
        <w:t>Бельтирское</w:t>
      </w:r>
      <w:proofErr w:type="spellEnd"/>
      <w:r w:rsidR="00442020" w:rsidRPr="00442020">
        <w:rPr>
          <w:color w:val="000000"/>
          <w:sz w:val="26"/>
          <w:szCs w:val="26"/>
        </w:rPr>
        <w:t xml:space="preserve"> расположено в южной</w:t>
      </w:r>
      <w:r w:rsidR="00442020">
        <w:rPr>
          <w:color w:val="000000"/>
          <w:sz w:val="26"/>
          <w:szCs w:val="26"/>
        </w:rPr>
        <w:t xml:space="preserve">  части Республики Хакасия.  </w:t>
      </w:r>
      <w:r w:rsidR="00442020" w:rsidRPr="00442020">
        <w:rPr>
          <w:color w:val="000000"/>
          <w:sz w:val="26"/>
          <w:szCs w:val="26"/>
        </w:rPr>
        <w:t xml:space="preserve">Территория села составляет 18,97 </w:t>
      </w:r>
      <w:r w:rsidR="00BD7BBB">
        <w:rPr>
          <w:color w:val="000000"/>
          <w:sz w:val="26"/>
          <w:szCs w:val="26"/>
        </w:rPr>
        <w:t>км</w:t>
      </w:r>
      <w:proofErr w:type="gramStart"/>
      <w:r w:rsidR="00BD7BBB">
        <w:rPr>
          <w:color w:val="000000"/>
          <w:sz w:val="26"/>
          <w:szCs w:val="26"/>
        </w:rPr>
        <w:t>2</w:t>
      </w:r>
      <w:proofErr w:type="gramEnd"/>
      <w:r w:rsidR="00442020">
        <w:rPr>
          <w:color w:val="000000"/>
          <w:sz w:val="26"/>
          <w:szCs w:val="26"/>
        </w:rPr>
        <w:t xml:space="preserve">, </w:t>
      </w:r>
      <w:r w:rsidR="00442020" w:rsidRPr="00442020">
        <w:rPr>
          <w:color w:val="000000"/>
          <w:sz w:val="26"/>
          <w:szCs w:val="26"/>
        </w:rPr>
        <w:t>численность постоя</w:t>
      </w:r>
      <w:r w:rsidR="00BD7BBB">
        <w:rPr>
          <w:color w:val="000000"/>
          <w:sz w:val="26"/>
          <w:szCs w:val="26"/>
        </w:rPr>
        <w:t>нно проживающего населения – 4,5</w:t>
      </w:r>
      <w:r w:rsidR="00442020" w:rsidRPr="00442020">
        <w:rPr>
          <w:color w:val="000000"/>
          <w:sz w:val="26"/>
          <w:szCs w:val="26"/>
        </w:rPr>
        <w:t xml:space="preserve"> тыс. человек. </w:t>
      </w:r>
    </w:p>
    <w:p w:rsidR="00C674AF" w:rsidRDefault="00442020" w:rsidP="00C674AF">
      <w:pPr>
        <w:autoSpaceDE w:val="0"/>
        <w:autoSpaceDN w:val="0"/>
        <w:adjustRightInd w:val="0"/>
        <w:ind w:firstLine="709"/>
        <w:jc w:val="both"/>
        <w:rPr>
          <w:sz w:val="26"/>
          <w:szCs w:val="26"/>
        </w:rPr>
      </w:pPr>
      <w:r w:rsidRPr="008B60FF">
        <w:rPr>
          <w:sz w:val="26"/>
          <w:szCs w:val="26"/>
        </w:rPr>
        <w:t xml:space="preserve">Климат </w:t>
      </w:r>
      <w:r>
        <w:rPr>
          <w:sz w:val="26"/>
          <w:szCs w:val="26"/>
        </w:rPr>
        <w:t xml:space="preserve">является резко континентальным. </w:t>
      </w:r>
      <w:r w:rsidRPr="008B60FF">
        <w:rPr>
          <w:sz w:val="26"/>
          <w:szCs w:val="26"/>
        </w:rPr>
        <w:t xml:space="preserve">Продолжительность безморозного периода в среднем составляет </w:t>
      </w:r>
      <w:r>
        <w:rPr>
          <w:sz w:val="26"/>
          <w:szCs w:val="26"/>
        </w:rPr>
        <w:t>144</w:t>
      </w:r>
      <w:r w:rsidRPr="008B60FF">
        <w:rPr>
          <w:sz w:val="26"/>
          <w:szCs w:val="26"/>
        </w:rPr>
        <w:t xml:space="preserve"> дней</w:t>
      </w:r>
      <w:r>
        <w:rPr>
          <w:sz w:val="26"/>
          <w:szCs w:val="26"/>
        </w:rPr>
        <w:t>, продолжительность отопительного сезона 226 суток.</w:t>
      </w:r>
    </w:p>
    <w:p w:rsidR="00C674AF" w:rsidRDefault="00442020" w:rsidP="00C674AF">
      <w:pPr>
        <w:autoSpaceDE w:val="0"/>
        <w:autoSpaceDN w:val="0"/>
        <w:adjustRightInd w:val="0"/>
        <w:ind w:firstLine="709"/>
        <w:jc w:val="both"/>
        <w:rPr>
          <w:sz w:val="26"/>
          <w:szCs w:val="26"/>
        </w:rPr>
      </w:pPr>
      <w:r w:rsidRPr="008B60FF">
        <w:rPr>
          <w:sz w:val="26"/>
          <w:szCs w:val="26"/>
        </w:rPr>
        <w:t xml:space="preserve">Среднегодовая температура воздуха составляет </w:t>
      </w:r>
      <w:r>
        <w:rPr>
          <w:sz w:val="26"/>
          <w:szCs w:val="26"/>
        </w:rPr>
        <w:t>2,58 ºС</w:t>
      </w:r>
      <w:r w:rsidRPr="008B60FF">
        <w:rPr>
          <w:sz w:val="26"/>
          <w:szCs w:val="26"/>
        </w:rPr>
        <w:t>. Средняя температура января составляет -</w:t>
      </w:r>
      <w:r>
        <w:rPr>
          <w:sz w:val="26"/>
          <w:szCs w:val="26"/>
        </w:rPr>
        <w:t>25 º</w:t>
      </w:r>
      <w:proofErr w:type="gramStart"/>
      <w:r>
        <w:rPr>
          <w:sz w:val="26"/>
          <w:szCs w:val="26"/>
        </w:rPr>
        <w:t>С</w:t>
      </w:r>
      <w:proofErr w:type="gramEnd"/>
      <w:r w:rsidRPr="008B60FF">
        <w:rPr>
          <w:sz w:val="26"/>
          <w:szCs w:val="26"/>
        </w:rPr>
        <w:t xml:space="preserve">, средняя температура июля </w:t>
      </w:r>
      <w:r>
        <w:rPr>
          <w:sz w:val="26"/>
          <w:szCs w:val="26"/>
        </w:rPr>
        <w:t>25 ºС</w:t>
      </w:r>
      <w:r w:rsidRPr="008B60FF">
        <w:rPr>
          <w:sz w:val="26"/>
          <w:szCs w:val="26"/>
        </w:rPr>
        <w:t xml:space="preserve">. Количество осадков за ноябрь - март составляет </w:t>
      </w:r>
      <w:r>
        <w:rPr>
          <w:sz w:val="26"/>
          <w:szCs w:val="26"/>
        </w:rPr>
        <w:t>250-</w:t>
      </w:r>
      <w:smartTag w:uri="urn:schemas-microsoft-com:office:smarttags" w:element="metricconverter">
        <w:smartTagPr>
          <w:attr w:name="ProductID" w:val="300 мм"/>
        </w:smartTagPr>
        <w:r>
          <w:rPr>
            <w:sz w:val="26"/>
            <w:szCs w:val="26"/>
          </w:rPr>
          <w:t>300</w:t>
        </w:r>
        <w:r w:rsidRPr="008B60FF">
          <w:rPr>
            <w:sz w:val="26"/>
            <w:szCs w:val="26"/>
          </w:rPr>
          <w:t xml:space="preserve"> мм</w:t>
        </w:r>
      </w:smartTag>
      <w:r w:rsidRPr="008B60FF">
        <w:rPr>
          <w:sz w:val="26"/>
          <w:szCs w:val="26"/>
        </w:rPr>
        <w:t>, за ап</w:t>
      </w:r>
      <w:r>
        <w:rPr>
          <w:sz w:val="26"/>
          <w:szCs w:val="26"/>
        </w:rPr>
        <w:t>рель - октябрь – 250-</w:t>
      </w:r>
      <w:smartTag w:uri="urn:schemas-microsoft-com:office:smarttags" w:element="metricconverter">
        <w:smartTagPr>
          <w:attr w:name="ProductID" w:val="300 мм"/>
        </w:smartTagPr>
        <w:r>
          <w:rPr>
            <w:sz w:val="26"/>
            <w:szCs w:val="26"/>
          </w:rPr>
          <w:t>300</w:t>
        </w:r>
        <w:r w:rsidRPr="008B60FF">
          <w:rPr>
            <w:sz w:val="26"/>
            <w:szCs w:val="26"/>
          </w:rPr>
          <w:t xml:space="preserve"> мм</w:t>
        </w:r>
      </w:smartTag>
      <w:r w:rsidRPr="008B60FF">
        <w:rPr>
          <w:sz w:val="26"/>
          <w:szCs w:val="26"/>
        </w:rPr>
        <w:t>.</w:t>
      </w:r>
    </w:p>
    <w:p w:rsidR="00C674AF" w:rsidRDefault="00C674AF" w:rsidP="00C674AF">
      <w:pPr>
        <w:autoSpaceDE w:val="0"/>
        <w:autoSpaceDN w:val="0"/>
        <w:adjustRightInd w:val="0"/>
        <w:ind w:firstLine="709"/>
        <w:jc w:val="both"/>
        <w:rPr>
          <w:sz w:val="26"/>
          <w:szCs w:val="26"/>
        </w:rPr>
      </w:pPr>
      <w:r w:rsidRPr="00891D3A">
        <w:rPr>
          <w:sz w:val="26"/>
          <w:szCs w:val="26"/>
        </w:rPr>
        <w:t>Существующие источники теплоты – это автономн</w:t>
      </w:r>
      <w:r>
        <w:rPr>
          <w:sz w:val="26"/>
          <w:szCs w:val="26"/>
        </w:rPr>
        <w:t>ая</w:t>
      </w:r>
      <w:r w:rsidRPr="00891D3A">
        <w:rPr>
          <w:sz w:val="26"/>
          <w:szCs w:val="26"/>
        </w:rPr>
        <w:t xml:space="preserve"> отдельно стоящ</w:t>
      </w:r>
      <w:r>
        <w:rPr>
          <w:sz w:val="26"/>
          <w:szCs w:val="26"/>
        </w:rPr>
        <w:t>ая</w:t>
      </w:r>
      <w:r w:rsidRPr="00891D3A">
        <w:rPr>
          <w:sz w:val="26"/>
          <w:szCs w:val="26"/>
        </w:rPr>
        <w:t xml:space="preserve"> отопительн</w:t>
      </w:r>
      <w:r>
        <w:rPr>
          <w:sz w:val="26"/>
          <w:szCs w:val="26"/>
        </w:rPr>
        <w:t>ая</w:t>
      </w:r>
      <w:r w:rsidRPr="00891D3A">
        <w:rPr>
          <w:sz w:val="26"/>
          <w:szCs w:val="26"/>
        </w:rPr>
        <w:t xml:space="preserve"> котельн</w:t>
      </w:r>
      <w:r>
        <w:rPr>
          <w:sz w:val="26"/>
          <w:szCs w:val="26"/>
        </w:rPr>
        <w:t>ая</w:t>
      </w:r>
      <w:r w:rsidRPr="00891D3A">
        <w:rPr>
          <w:sz w:val="26"/>
          <w:szCs w:val="26"/>
        </w:rPr>
        <w:t>, имеющ</w:t>
      </w:r>
      <w:r>
        <w:rPr>
          <w:sz w:val="26"/>
          <w:szCs w:val="26"/>
        </w:rPr>
        <w:t>ая</w:t>
      </w:r>
      <w:r w:rsidRPr="00891D3A">
        <w:rPr>
          <w:sz w:val="26"/>
          <w:szCs w:val="26"/>
        </w:rPr>
        <w:t xml:space="preserve"> тепловые сети относительно небольшой протяженности и обеспечивающие тепловой энергией потребителей, расположенных в непосредственной близости от этих источников. </w:t>
      </w:r>
    </w:p>
    <w:p w:rsidR="00C674AF" w:rsidRDefault="00C674AF" w:rsidP="00C674AF">
      <w:pPr>
        <w:autoSpaceDE w:val="0"/>
        <w:autoSpaceDN w:val="0"/>
        <w:adjustRightInd w:val="0"/>
        <w:ind w:firstLine="709"/>
        <w:jc w:val="both"/>
        <w:rPr>
          <w:sz w:val="26"/>
          <w:szCs w:val="26"/>
        </w:rPr>
      </w:pPr>
      <w:r w:rsidRPr="00891D3A">
        <w:rPr>
          <w:sz w:val="26"/>
          <w:szCs w:val="26"/>
        </w:rPr>
        <w:t>К зонам, не охваченным централизованным способом теплоснабжения, относятся районы частной усадебной застройки</w:t>
      </w:r>
      <w:r w:rsidRPr="00C674AF">
        <w:rPr>
          <w:color w:val="000000"/>
        </w:rPr>
        <w:t xml:space="preserve"> </w:t>
      </w:r>
      <w:r w:rsidRPr="00C674AF">
        <w:rPr>
          <w:color w:val="000000"/>
          <w:sz w:val="26"/>
          <w:szCs w:val="26"/>
        </w:rPr>
        <w:t>и большая часть мелких общественных и коммунально-бытовых</w:t>
      </w:r>
      <w:r w:rsidRPr="00C674AF">
        <w:rPr>
          <w:sz w:val="26"/>
          <w:szCs w:val="26"/>
        </w:rPr>
        <w:t xml:space="preserve"> потребителей.</w:t>
      </w:r>
    </w:p>
    <w:p w:rsidR="00442020" w:rsidRPr="00891D3A" w:rsidRDefault="00442020" w:rsidP="00C674AF">
      <w:pPr>
        <w:autoSpaceDE w:val="0"/>
        <w:autoSpaceDN w:val="0"/>
        <w:adjustRightInd w:val="0"/>
        <w:ind w:firstLine="709"/>
        <w:jc w:val="both"/>
        <w:rPr>
          <w:sz w:val="26"/>
          <w:szCs w:val="26"/>
        </w:rPr>
      </w:pPr>
      <w:r w:rsidRPr="00891D3A">
        <w:rPr>
          <w:sz w:val="26"/>
          <w:szCs w:val="26"/>
        </w:rPr>
        <w:t>К источникам централизованного теплоснабжения относятся:</w:t>
      </w:r>
    </w:p>
    <w:p w:rsidR="00442020" w:rsidRPr="00442020" w:rsidRDefault="00442020" w:rsidP="00442020">
      <w:pPr>
        <w:pStyle w:val="a5"/>
        <w:ind w:left="23" w:firstLine="544"/>
        <w:jc w:val="both"/>
        <w:rPr>
          <w:sz w:val="26"/>
          <w:szCs w:val="26"/>
        </w:rPr>
      </w:pPr>
      <w:r>
        <w:rPr>
          <w:sz w:val="26"/>
          <w:szCs w:val="26"/>
        </w:rPr>
        <w:t xml:space="preserve"> </w:t>
      </w:r>
      <w:r w:rsidR="00C674AF">
        <w:rPr>
          <w:sz w:val="26"/>
          <w:szCs w:val="26"/>
        </w:rPr>
        <w:t xml:space="preserve"> </w:t>
      </w:r>
      <w:r w:rsidRPr="00891D3A">
        <w:rPr>
          <w:sz w:val="26"/>
          <w:szCs w:val="26"/>
        </w:rPr>
        <w:t xml:space="preserve">Котельная №1, расположенная по ул. </w:t>
      </w:r>
      <w:r>
        <w:rPr>
          <w:sz w:val="26"/>
          <w:szCs w:val="26"/>
        </w:rPr>
        <w:t>Вокзальная, д. 34.</w:t>
      </w:r>
    </w:p>
    <w:p w:rsidR="00C674AF" w:rsidRPr="0026642B" w:rsidRDefault="00442020" w:rsidP="00C674AF">
      <w:pPr>
        <w:pStyle w:val="a5"/>
        <w:kinsoku w:val="0"/>
        <w:overflowPunct w:val="0"/>
        <w:ind w:firstLine="567"/>
        <w:jc w:val="both"/>
        <w:rPr>
          <w:sz w:val="26"/>
          <w:szCs w:val="26"/>
        </w:rPr>
      </w:pPr>
      <w:r w:rsidRPr="00442020">
        <w:rPr>
          <w:sz w:val="26"/>
          <w:szCs w:val="26"/>
        </w:rPr>
        <w:t xml:space="preserve"> </w:t>
      </w:r>
      <w:r w:rsidR="00C674AF">
        <w:rPr>
          <w:sz w:val="26"/>
          <w:szCs w:val="26"/>
        </w:rPr>
        <w:t xml:space="preserve"> </w:t>
      </w:r>
      <w:r w:rsidR="00C674AF" w:rsidRPr="0026642B">
        <w:rPr>
          <w:sz w:val="26"/>
          <w:szCs w:val="26"/>
        </w:rPr>
        <w:t>В</w:t>
      </w:r>
      <w:r w:rsidR="00C674AF" w:rsidRPr="0026642B">
        <w:rPr>
          <w:spacing w:val="31"/>
          <w:sz w:val="26"/>
          <w:szCs w:val="26"/>
        </w:rPr>
        <w:t xml:space="preserve"> </w:t>
      </w:r>
      <w:r w:rsidR="00C674AF" w:rsidRPr="0026642B">
        <w:rPr>
          <w:sz w:val="26"/>
          <w:szCs w:val="26"/>
        </w:rPr>
        <w:t>н</w:t>
      </w:r>
      <w:r w:rsidR="00C674AF" w:rsidRPr="0026642B">
        <w:rPr>
          <w:spacing w:val="-1"/>
          <w:sz w:val="26"/>
          <w:szCs w:val="26"/>
        </w:rPr>
        <w:t>а</w:t>
      </w:r>
      <w:r w:rsidR="00C674AF" w:rsidRPr="0026642B">
        <w:rPr>
          <w:sz w:val="26"/>
          <w:szCs w:val="26"/>
        </w:rPr>
        <w:t>ст</w:t>
      </w:r>
      <w:r w:rsidR="00C674AF" w:rsidRPr="0026642B">
        <w:rPr>
          <w:spacing w:val="-1"/>
          <w:sz w:val="26"/>
          <w:szCs w:val="26"/>
        </w:rPr>
        <w:t>о</w:t>
      </w:r>
      <w:r w:rsidR="00C674AF" w:rsidRPr="0026642B">
        <w:rPr>
          <w:sz w:val="26"/>
          <w:szCs w:val="26"/>
        </w:rPr>
        <w:t>ящ</w:t>
      </w:r>
      <w:r w:rsidR="00C674AF" w:rsidRPr="0026642B">
        <w:rPr>
          <w:spacing w:val="-1"/>
          <w:sz w:val="26"/>
          <w:szCs w:val="26"/>
        </w:rPr>
        <w:t>е</w:t>
      </w:r>
      <w:r w:rsidR="00C674AF" w:rsidRPr="0026642B">
        <w:rPr>
          <w:sz w:val="26"/>
          <w:szCs w:val="26"/>
        </w:rPr>
        <w:t>е</w:t>
      </w:r>
      <w:r w:rsidR="00C674AF" w:rsidRPr="0026642B">
        <w:rPr>
          <w:spacing w:val="31"/>
          <w:sz w:val="26"/>
          <w:szCs w:val="26"/>
        </w:rPr>
        <w:t xml:space="preserve"> </w:t>
      </w:r>
      <w:r w:rsidR="00C674AF" w:rsidRPr="0026642B">
        <w:rPr>
          <w:sz w:val="26"/>
          <w:szCs w:val="26"/>
        </w:rPr>
        <w:t>в</w:t>
      </w:r>
      <w:r w:rsidR="00C674AF" w:rsidRPr="0026642B">
        <w:rPr>
          <w:spacing w:val="-1"/>
          <w:sz w:val="26"/>
          <w:szCs w:val="26"/>
        </w:rPr>
        <w:t>ре</w:t>
      </w:r>
      <w:r w:rsidR="00C674AF" w:rsidRPr="0026642B">
        <w:rPr>
          <w:sz w:val="26"/>
          <w:szCs w:val="26"/>
        </w:rPr>
        <w:t>мя</w:t>
      </w:r>
      <w:r w:rsidR="00C674AF" w:rsidRPr="0026642B">
        <w:rPr>
          <w:spacing w:val="32"/>
          <w:sz w:val="26"/>
          <w:szCs w:val="26"/>
        </w:rPr>
        <w:t xml:space="preserve"> </w:t>
      </w:r>
      <w:r w:rsidR="00C674AF" w:rsidRPr="0026642B">
        <w:rPr>
          <w:sz w:val="26"/>
          <w:szCs w:val="26"/>
        </w:rPr>
        <w:t>на</w:t>
      </w:r>
      <w:r w:rsidR="00C674AF" w:rsidRPr="0026642B">
        <w:rPr>
          <w:spacing w:val="31"/>
          <w:sz w:val="26"/>
          <w:szCs w:val="26"/>
        </w:rPr>
        <w:t xml:space="preserve"> </w:t>
      </w:r>
      <w:r w:rsidR="00C674AF" w:rsidRPr="0026642B">
        <w:rPr>
          <w:sz w:val="26"/>
          <w:szCs w:val="26"/>
        </w:rPr>
        <w:t>т</w:t>
      </w:r>
      <w:r w:rsidR="00C674AF" w:rsidRPr="0026642B">
        <w:rPr>
          <w:spacing w:val="-1"/>
          <w:sz w:val="26"/>
          <w:szCs w:val="26"/>
        </w:rPr>
        <w:t>ерр</w:t>
      </w:r>
      <w:r w:rsidR="00C674AF" w:rsidRPr="0026642B">
        <w:rPr>
          <w:sz w:val="26"/>
          <w:szCs w:val="26"/>
        </w:rPr>
        <w:t>ит</w:t>
      </w:r>
      <w:r w:rsidR="00C674AF" w:rsidRPr="0026642B">
        <w:rPr>
          <w:spacing w:val="-1"/>
          <w:sz w:val="26"/>
          <w:szCs w:val="26"/>
        </w:rPr>
        <w:t>ор</w:t>
      </w:r>
      <w:r w:rsidR="00C674AF" w:rsidRPr="0026642B">
        <w:rPr>
          <w:sz w:val="26"/>
          <w:szCs w:val="26"/>
        </w:rPr>
        <w:t>ии</w:t>
      </w:r>
      <w:r w:rsidR="00C674AF" w:rsidRPr="0026642B">
        <w:rPr>
          <w:spacing w:val="31"/>
          <w:sz w:val="26"/>
          <w:szCs w:val="26"/>
        </w:rPr>
        <w:t xml:space="preserve"> </w:t>
      </w:r>
      <w:r w:rsidR="00C674AF" w:rsidRPr="0026642B">
        <w:rPr>
          <w:spacing w:val="-2"/>
          <w:sz w:val="26"/>
          <w:szCs w:val="26"/>
        </w:rPr>
        <w:t xml:space="preserve">с. </w:t>
      </w:r>
      <w:proofErr w:type="spellStart"/>
      <w:r w:rsidR="00C674AF">
        <w:rPr>
          <w:spacing w:val="-2"/>
          <w:sz w:val="26"/>
          <w:szCs w:val="26"/>
        </w:rPr>
        <w:t>Бельтирское</w:t>
      </w:r>
      <w:proofErr w:type="spellEnd"/>
      <w:r w:rsidR="00C674AF" w:rsidRPr="0026642B">
        <w:rPr>
          <w:sz w:val="26"/>
          <w:szCs w:val="26"/>
        </w:rPr>
        <w:t xml:space="preserve"> сн</w:t>
      </w:r>
      <w:r w:rsidR="00C674AF" w:rsidRPr="0026642B">
        <w:rPr>
          <w:spacing w:val="-1"/>
          <w:sz w:val="26"/>
          <w:szCs w:val="26"/>
        </w:rPr>
        <w:t>а</w:t>
      </w:r>
      <w:r w:rsidR="00C674AF" w:rsidRPr="0026642B">
        <w:rPr>
          <w:sz w:val="26"/>
          <w:szCs w:val="26"/>
        </w:rPr>
        <w:t>б</w:t>
      </w:r>
      <w:r w:rsidR="00C674AF" w:rsidRPr="0026642B">
        <w:rPr>
          <w:spacing w:val="-1"/>
          <w:sz w:val="26"/>
          <w:szCs w:val="26"/>
        </w:rPr>
        <w:t>же</w:t>
      </w:r>
      <w:r w:rsidR="00C674AF" w:rsidRPr="0026642B">
        <w:rPr>
          <w:sz w:val="26"/>
          <w:szCs w:val="26"/>
        </w:rPr>
        <w:t>ни</w:t>
      </w:r>
      <w:r w:rsidR="00C674AF" w:rsidRPr="0026642B">
        <w:rPr>
          <w:spacing w:val="-1"/>
          <w:sz w:val="26"/>
          <w:szCs w:val="26"/>
        </w:rPr>
        <w:t>е</w:t>
      </w:r>
      <w:r w:rsidR="00C674AF" w:rsidRPr="0026642B">
        <w:rPr>
          <w:sz w:val="26"/>
          <w:szCs w:val="26"/>
        </w:rPr>
        <w:t>м</w:t>
      </w:r>
      <w:r w:rsidR="00C674AF" w:rsidRPr="0026642B">
        <w:rPr>
          <w:spacing w:val="15"/>
          <w:sz w:val="26"/>
          <w:szCs w:val="26"/>
        </w:rPr>
        <w:t xml:space="preserve"> </w:t>
      </w:r>
      <w:r w:rsidR="00C674AF" w:rsidRPr="0026642B">
        <w:rPr>
          <w:sz w:val="26"/>
          <w:szCs w:val="26"/>
        </w:rPr>
        <w:t>п</w:t>
      </w:r>
      <w:r w:rsidR="00C674AF" w:rsidRPr="0026642B">
        <w:rPr>
          <w:spacing w:val="-1"/>
          <w:sz w:val="26"/>
          <w:szCs w:val="26"/>
        </w:rPr>
        <w:t>о</w:t>
      </w:r>
      <w:r w:rsidR="00C674AF" w:rsidRPr="0026642B">
        <w:rPr>
          <w:sz w:val="26"/>
          <w:szCs w:val="26"/>
        </w:rPr>
        <w:t>т</w:t>
      </w:r>
      <w:r w:rsidR="00C674AF" w:rsidRPr="0026642B">
        <w:rPr>
          <w:spacing w:val="-1"/>
          <w:sz w:val="26"/>
          <w:szCs w:val="26"/>
        </w:rPr>
        <w:t>ре</w:t>
      </w:r>
      <w:r w:rsidR="00C674AF" w:rsidRPr="0026642B">
        <w:rPr>
          <w:sz w:val="26"/>
          <w:szCs w:val="26"/>
        </w:rPr>
        <w:t>бит</w:t>
      </w:r>
      <w:r w:rsidR="00C674AF" w:rsidRPr="0026642B">
        <w:rPr>
          <w:spacing w:val="-1"/>
          <w:sz w:val="26"/>
          <w:szCs w:val="26"/>
        </w:rPr>
        <w:t>е</w:t>
      </w:r>
      <w:r w:rsidR="00C674AF" w:rsidRPr="0026642B">
        <w:rPr>
          <w:spacing w:val="-3"/>
          <w:sz w:val="26"/>
          <w:szCs w:val="26"/>
        </w:rPr>
        <w:t>л</w:t>
      </w:r>
      <w:r w:rsidR="00C674AF" w:rsidRPr="0026642B">
        <w:rPr>
          <w:spacing w:val="-1"/>
          <w:sz w:val="26"/>
          <w:szCs w:val="26"/>
        </w:rPr>
        <w:t>е</w:t>
      </w:r>
      <w:r w:rsidR="00C674AF" w:rsidRPr="0026642B">
        <w:rPr>
          <w:sz w:val="26"/>
          <w:szCs w:val="26"/>
        </w:rPr>
        <w:t>й</w:t>
      </w:r>
      <w:r w:rsidR="00C674AF" w:rsidRPr="0026642B">
        <w:rPr>
          <w:spacing w:val="13"/>
          <w:sz w:val="26"/>
          <w:szCs w:val="26"/>
        </w:rPr>
        <w:t xml:space="preserve"> </w:t>
      </w:r>
      <w:r w:rsidR="00C674AF" w:rsidRPr="0026642B">
        <w:rPr>
          <w:sz w:val="26"/>
          <w:szCs w:val="26"/>
        </w:rPr>
        <w:t>т</w:t>
      </w:r>
      <w:r w:rsidR="00C674AF" w:rsidRPr="0026642B">
        <w:rPr>
          <w:spacing w:val="-1"/>
          <w:sz w:val="26"/>
          <w:szCs w:val="26"/>
        </w:rPr>
        <w:t>е</w:t>
      </w:r>
      <w:r w:rsidR="00C674AF" w:rsidRPr="0026642B">
        <w:rPr>
          <w:sz w:val="26"/>
          <w:szCs w:val="26"/>
        </w:rPr>
        <w:t>пл</w:t>
      </w:r>
      <w:r w:rsidR="00C674AF" w:rsidRPr="0026642B">
        <w:rPr>
          <w:spacing w:val="-1"/>
          <w:sz w:val="26"/>
          <w:szCs w:val="26"/>
        </w:rPr>
        <w:t>о</w:t>
      </w:r>
      <w:r w:rsidR="00C674AF" w:rsidRPr="0026642B">
        <w:rPr>
          <w:sz w:val="26"/>
          <w:szCs w:val="26"/>
        </w:rPr>
        <w:t>в</w:t>
      </w:r>
      <w:r w:rsidR="00C674AF" w:rsidRPr="0026642B">
        <w:rPr>
          <w:spacing w:val="-1"/>
          <w:sz w:val="26"/>
          <w:szCs w:val="26"/>
        </w:rPr>
        <w:t>о</w:t>
      </w:r>
      <w:r w:rsidR="00C674AF" w:rsidRPr="0026642B">
        <w:rPr>
          <w:sz w:val="26"/>
          <w:szCs w:val="26"/>
        </w:rPr>
        <w:t>й</w:t>
      </w:r>
      <w:r w:rsidR="00C674AF" w:rsidRPr="0026642B">
        <w:rPr>
          <w:spacing w:val="13"/>
          <w:sz w:val="26"/>
          <w:szCs w:val="26"/>
        </w:rPr>
        <w:t xml:space="preserve"> </w:t>
      </w:r>
      <w:r w:rsidR="00C674AF" w:rsidRPr="0026642B">
        <w:rPr>
          <w:spacing w:val="1"/>
          <w:sz w:val="26"/>
          <w:szCs w:val="26"/>
        </w:rPr>
        <w:t>э</w:t>
      </w:r>
      <w:r w:rsidR="00C674AF" w:rsidRPr="0026642B">
        <w:rPr>
          <w:sz w:val="26"/>
          <w:szCs w:val="26"/>
        </w:rPr>
        <w:t>н</w:t>
      </w:r>
      <w:r w:rsidR="00C674AF" w:rsidRPr="0026642B">
        <w:rPr>
          <w:spacing w:val="-1"/>
          <w:sz w:val="26"/>
          <w:szCs w:val="26"/>
        </w:rPr>
        <w:t>ер</w:t>
      </w:r>
      <w:r w:rsidR="00C674AF" w:rsidRPr="0026642B">
        <w:rPr>
          <w:sz w:val="26"/>
          <w:szCs w:val="26"/>
        </w:rPr>
        <w:t>ги</w:t>
      </w:r>
      <w:r w:rsidR="00C674AF" w:rsidRPr="0026642B">
        <w:rPr>
          <w:spacing w:val="-1"/>
          <w:sz w:val="26"/>
          <w:szCs w:val="26"/>
        </w:rPr>
        <w:t>и</w:t>
      </w:r>
      <w:r w:rsidR="00C674AF" w:rsidRPr="0026642B">
        <w:rPr>
          <w:spacing w:val="16"/>
          <w:sz w:val="26"/>
          <w:szCs w:val="26"/>
        </w:rPr>
        <w:t xml:space="preserve"> </w:t>
      </w:r>
      <w:r w:rsidR="00C674AF" w:rsidRPr="0026642B">
        <w:rPr>
          <w:sz w:val="26"/>
          <w:szCs w:val="26"/>
        </w:rPr>
        <w:t>з</w:t>
      </w:r>
      <w:r w:rsidR="00C674AF" w:rsidRPr="0026642B">
        <w:rPr>
          <w:spacing w:val="-1"/>
          <w:sz w:val="26"/>
          <w:szCs w:val="26"/>
        </w:rPr>
        <w:t>а</w:t>
      </w:r>
      <w:r w:rsidR="00C674AF" w:rsidRPr="0026642B">
        <w:rPr>
          <w:sz w:val="26"/>
          <w:szCs w:val="26"/>
        </w:rPr>
        <w:t>ним</w:t>
      </w:r>
      <w:r w:rsidR="00C674AF" w:rsidRPr="0026642B">
        <w:rPr>
          <w:spacing w:val="-1"/>
          <w:sz w:val="26"/>
          <w:szCs w:val="26"/>
        </w:rPr>
        <w:t>ае</w:t>
      </w:r>
      <w:r w:rsidR="00C674AF" w:rsidRPr="0026642B">
        <w:rPr>
          <w:sz w:val="26"/>
          <w:szCs w:val="26"/>
        </w:rPr>
        <w:t>тся</w:t>
      </w:r>
      <w:r w:rsidR="00C674AF">
        <w:rPr>
          <w:spacing w:val="15"/>
          <w:sz w:val="26"/>
          <w:szCs w:val="26"/>
        </w:rPr>
        <w:t xml:space="preserve"> предприятие </w:t>
      </w:r>
      <w:r w:rsidR="00C674AF">
        <w:rPr>
          <w:sz w:val="26"/>
          <w:szCs w:val="26"/>
        </w:rPr>
        <w:t xml:space="preserve">МКП «Аскизский ТЭК». </w:t>
      </w:r>
      <w:r w:rsidR="00C674AF" w:rsidRPr="0026642B">
        <w:rPr>
          <w:spacing w:val="-3"/>
          <w:sz w:val="26"/>
          <w:szCs w:val="26"/>
        </w:rPr>
        <w:t>Д</w:t>
      </w:r>
      <w:r w:rsidR="00C674AF" w:rsidRPr="0026642B">
        <w:rPr>
          <w:spacing w:val="-1"/>
          <w:sz w:val="26"/>
          <w:szCs w:val="26"/>
        </w:rPr>
        <w:t>а</w:t>
      </w:r>
      <w:r w:rsidR="00C674AF" w:rsidRPr="0026642B">
        <w:rPr>
          <w:sz w:val="26"/>
          <w:szCs w:val="26"/>
        </w:rPr>
        <w:t>нн</w:t>
      </w:r>
      <w:r w:rsidR="00C674AF" w:rsidRPr="0026642B">
        <w:rPr>
          <w:spacing w:val="-1"/>
          <w:sz w:val="26"/>
          <w:szCs w:val="26"/>
        </w:rPr>
        <w:t>ая</w:t>
      </w:r>
      <w:r w:rsidR="00C674AF" w:rsidRPr="0026642B">
        <w:rPr>
          <w:spacing w:val="31"/>
          <w:sz w:val="26"/>
          <w:szCs w:val="26"/>
        </w:rPr>
        <w:t xml:space="preserve"> </w:t>
      </w:r>
      <w:r w:rsidR="00C674AF" w:rsidRPr="0026642B">
        <w:rPr>
          <w:sz w:val="26"/>
          <w:szCs w:val="26"/>
        </w:rPr>
        <w:t>т</w:t>
      </w:r>
      <w:r w:rsidR="00C674AF" w:rsidRPr="0026642B">
        <w:rPr>
          <w:spacing w:val="-1"/>
          <w:sz w:val="26"/>
          <w:szCs w:val="26"/>
        </w:rPr>
        <w:t>е</w:t>
      </w:r>
      <w:r w:rsidR="00C674AF" w:rsidRPr="0026642B">
        <w:rPr>
          <w:sz w:val="26"/>
          <w:szCs w:val="26"/>
        </w:rPr>
        <w:t>пл</w:t>
      </w:r>
      <w:r w:rsidR="00C674AF" w:rsidRPr="0026642B">
        <w:rPr>
          <w:spacing w:val="-1"/>
          <w:sz w:val="26"/>
          <w:szCs w:val="26"/>
        </w:rPr>
        <w:t>о</w:t>
      </w:r>
      <w:r w:rsidR="00C674AF" w:rsidRPr="0026642B">
        <w:rPr>
          <w:sz w:val="26"/>
          <w:szCs w:val="26"/>
        </w:rPr>
        <w:t>сн</w:t>
      </w:r>
      <w:r w:rsidR="00C674AF" w:rsidRPr="0026642B">
        <w:rPr>
          <w:spacing w:val="-1"/>
          <w:sz w:val="26"/>
          <w:szCs w:val="26"/>
        </w:rPr>
        <w:t>а</w:t>
      </w:r>
      <w:r w:rsidR="00C674AF" w:rsidRPr="0026642B">
        <w:rPr>
          <w:sz w:val="26"/>
          <w:szCs w:val="26"/>
        </w:rPr>
        <w:t>б</w:t>
      </w:r>
      <w:r w:rsidR="00C674AF" w:rsidRPr="0026642B">
        <w:rPr>
          <w:spacing w:val="-1"/>
          <w:sz w:val="26"/>
          <w:szCs w:val="26"/>
        </w:rPr>
        <w:t>жа</w:t>
      </w:r>
      <w:r w:rsidR="00C674AF" w:rsidRPr="0026642B">
        <w:rPr>
          <w:spacing w:val="-3"/>
          <w:sz w:val="26"/>
          <w:szCs w:val="26"/>
        </w:rPr>
        <w:t>ю</w:t>
      </w:r>
      <w:r w:rsidR="00C674AF" w:rsidRPr="0026642B">
        <w:rPr>
          <w:sz w:val="26"/>
          <w:szCs w:val="26"/>
        </w:rPr>
        <w:t>щ</w:t>
      </w:r>
      <w:r w:rsidR="00C674AF" w:rsidRPr="0026642B">
        <w:rPr>
          <w:spacing w:val="-1"/>
          <w:sz w:val="26"/>
          <w:szCs w:val="26"/>
        </w:rPr>
        <w:t>ая</w:t>
      </w:r>
      <w:r w:rsidR="00C674AF" w:rsidRPr="0026642B">
        <w:rPr>
          <w:sz w:val="26"/>
          <w:szCs w:val="26"/>
        </w:rPr>
        <w:t xml:space="preserve"> </w:t>
      </w:r>
      <w:r w:rsidR="00C674AF" w:rsidRPr="0026642B">
        <w:rPr>
          <w:spacing w:val="-1"/>
          <w:sz w:val="26"/>
          <w:szCs w:val="26"/>
        </w:rPr>
        <w:t>ор</w:t>
      </w:r>
      <w:r w:rsidR="00C674AF" w:rsidRPr="0026642B">
        <w:rPr>
          <w:sz w:val="26"/>
          <w:szCs w:val="26"/>
        </w:rPr>
        <w:t>г</w:t>
      </w:r>
      <w:r w:rsidR="00C674AF" w:rsidRPr="0026642B">
        <w:rPr>
          <w:spacing w:val="-1"/>
          <w:sz w:val="26"/>
          <w:szCs w:val="26"/>
        </w:rPr>
        <w:t>а</w:t>
      </w:r>
      <w:r w:rsidR="00C674AF" w:rsidRPr="0026642B">
        <w:rPr>
          <w:sz w:val="26"/>
          <w:szCs w:val="26"/>
        </w:rPr>
        <w:t>низ</w:t>
      </w:r>
      <w:r w:rsidR="00C674AF" w:rsidRPr="0026642B">
        <w:rPr>
          <w:spacing w:val="-1"/>
          <w:sz w:val="26"/>
          <w:szCs w:val="26"/>
        </w:rPr>
        <w:t>а</w:t>
      </w:r>
      <w:r w:rsidR="00C674AF" w:rsidRPr="0026642B">
        <w:rPr>
          <w:sz w:val="26"/>
          <w:szCs w:val="26"/>
        </w:rPr>
        <w:t>ция</w:t>
      </w:r>
      <w:r w:rsidR="00C674AF" w:rsidRPr="0026642B">
        <w:rPr>
          <w:spacing w:val="20"/>
          <w:sz w:val="26"/>
          <w:szCs w:val="26"/>
        </w:rPr>
        <w:t xml:space="preserve"> </w:t>
      </w:r>
      <w:r w:rsidR="00C674AF" w:rsidRPr="0026642B">
        <w:rPr>
          <w:sz w:val="26"/>
          <w:szCs w:val="26"/>
        </w:rPr>
        <w:t>осуществляет выработку</w:t>
      </w:r>
      <w:r w:rsidR="00C674AF" w:rsidRPr="0026642B">
        <w:rPr>
          <w:spacing w:val="20"/>
          <w:sz w:val="26"/>
          <w:szCs w:val="26"/>
        </w:rPr>
        <w:t xml:space="preserve"> и </w:t>
      </w:r>
      <w:r w:rsidR="00C674AF" w:rsidRPr="0026642B">
        <w:rPr>
          <w:spacing w:val="-1"/>
          <w:sz w:val="26"/>
          <w:szCs w:val="26"/>
        </w:rPr>
        <w:t>о</w:t>
      </w:r>
      <w:r w:rsidR="00C674AF" w:rsidRPr="0026642B">
        <w:rPr>
          <w:sz w:val="26"/>
          <w:szCs w:val="26"/>
        </w:rPr>
        <w:t>тпуск</w:t>
      </w:r>
      <w:r w:rsidR="00C674AF" w:rsidRPr="0026642B">
        <w:rPr>
          <w:spacing w:val="20"/>
          <w:sz w:val="26"/>
          <w:szCs w:val="26"/>
        </w:rPr>
        <w:t xml:space="preserve"> </w:t>
      </w:r>
      <w:r w:rsidR="00C674AF" w:rsidRPr="0026642B">
        <w:rPr>
          <w:sz w:val="26"/>
          <w:szCs w:val="26"/>
        </w:rPr>
        <w:t>т</w:t>
      </w:r>
      <w:r w:rsidR="00C674AF" w:rsidRPr="0026642B">
        <w:rPr>
          <w:spacing w:val="-1"/>
          <w:sz w:val="26"/>
          <w:szCs w:val="26"/>
        </w:rPr>
        <w:t>е</w:t>
      </w:r>
      <w:r w:rsidR="00C674AF" w:rsidRPr="0026642B">
        <w:rPr>
          <w:sz w:val="26"/>
          <w:szCs w:val="26"/>
        </w:rPr>
        <w:t>пл</w:t>
      </w:r>
      <w:r w:rsidR="00C674AF" w:rsidRPr="0026642B">
        <w:rPr>
          <w:spacing w:val="-1"/>
          <w:sz w:val="26"/>
          <w:szCs w:val="26"/>
        </w:rPr>
        <w:t>о</w:t>
      </w:r>
      <w:r w:rsidR="00C674AF" w:rsidRPr="0026642B">
        <w:rPr>
          <w:sz w:val="26"/>
          <w:szCs w:val="26"/>
        </w:rPr>
        <w:t>вой</w:t>
      </w:r>
      <w:r w:rsidR="00C674AF" w:rsidRPr="0026642B">
        <w:rPr>
          <w:spacing w:val="20"/>
          <w:sz w:val="26"/>
          <w:szCs w:val="26"/>
        </w:rPr>
        <w:t xml:space="preserve"> </w:t>
      </w:r>
      <w:r w:rsidR="00C674AF" w:rsidRPr="0026642B">
        <w:rPr>
          <w:sz w:val="26"/>
          <w:szCs w:val="26"/>
        </w:rPr>
        <w:t>эн</w:t>
      </w:r>
      <w:r w:rsidR="00C674AF" w:rsidRPr="0026642B">
        <w:rPr>
          <w:spacing w:val="-1"/>
          <w:sz w:val="26"/>
          <w:szCs w:val="26"/>
        </w:rPr>
        <w:t>ер</w:t>
      </w:r>
      <w:r w:rsidR="00C674AF" w:rsidRPr="0026642B">
        <w:rPr>
          <w:sz w:val="26"/>
          <w:szCs w:val="26"/>
        </w:rPr>
        <w:t>гии</w:t>
      </w:r>
      <w:r w:rsidR="00C674AF" w:rsidRPr="0026642B">
        <w:rPr>
          <w:spacing w:val="20"/>
          <w:sz w:val="26"/>
          <w:szCs w:val="26"/>
        </w:rPr>
        <w:t xml:space="preserve"> </w:t>
      </w:r>
      <w:r w:rsidR="00C674AF" w:rsidRPr="0026642B">
        <w:rPr>
          <w:sz w:val="26"/>
          <w:szCs w:val="26"/>
        </w:rPr>
        <w:t>в</w:t>
      </w:r>
      <w:r w:rsidR="00C674AF" w:rsidRPr="0026642B">
        <w:rPr>
          <w:spacing w:val="18"/>
          <w:sz w:val="26"/>
          <w:szCs w:val="26"/>
        </w:rPr>
        <w:t xml:space="preserve"> </w:t>
      </w:r>
      <w:r w:rsidR="00C674AF" w:rsidRPr="0026642B">
        <w:rPr>
          <w:sz w:val="26"/>
          <w:szCs w:val="26"/>
        </w:rPr>
        <w:t>виде</w:t>
      </w:r>
      <w:r w:rsidR="00C674AF" w:rsidRPr="0026642B">
        <w:rPr>
          <w:spacing w:val="19"/>
          <w:sz w:val="26"/>
          <w:szCs w:val="26"/>
        </w:rPr>
        <w:t xml:space="preserve"> </w:t>
      </w:r>
      <w:r w:rsidR="00C674AF" w:rsidRPr="0026642B">
        <w:rPr>
          <w:sz w:val="26"/>
          <w:szCs w:val="26"/>
        </w:rPr>
        <w:t>с</w:t>
      </w:r>
      <w:r w:rsidR="00C674AF" w:rsidRPr="0026642B">
        <w:rPr>
          <w:spacing w:val="-1"/>
          <w:sz w:val="26"/>
          <w:szCs w:val="26"/>
        </w:rPr>
        <w:t>е</w:t>
      </w:r>
      <w:r w:rsidR="00C674AF" w:rsidRPr="0026642B">
        <w:rPr>
          <w:sz w:val="26"/>
          <w:szCs w:val="26"/>
        </w:rPr>
        <w:t>т</w:t>
      </w:r>
      <w:r w:rsidR="00C674AF" w:rsidRPr="0026642B">
        <w:rPr>
          <w:spacing w:val="-1"/>
          <w:sz w:val="26"/>
          <w:szCs w:val="26"/>
        </w:rPr>
        <w:t>е</w:t>
      </w:r>
      <w:r w:rsidR="00C674AF" w:rsidRPr="0026642B">
        <w:rPr>
          <w:sz w:val="26"/>
          <w:szCs w:val="26"/>
        </w:rPr>
        <w:t>в</w:t>
      </w:r>
      <w:r w:rsidR="00C674AF" w:rsidRPr="0026642B">
        <w:rPr>
          <w:spacing w:val="-1"/>
          <w:sz w:val="26"/>
          <w:szCs w:val="26"/>
        </w:rPr>
        <w:t>о</w:t>
      </w:r>
      <w:r w:rsidR="00C674AF" w:rsidRPr="0026642B">
        <w:rPr>
          <w:sz w:val="26"/>
          <w:szCs w:val="26"/>
        </w:rPr>
        <w:t>й</w:t>
      </w:r>
      <w:r w:rsidR="00C674AF" w:rsidRPr="0026642B">
        <w:rPr>
          <w:spacing w:val="20"/>
          <w:sz w:val="26"/>
          <w:szCs w:val="26"/>
        </w:rPr>
        <w:t xml:space="preserve"> </w:t>
      </w:r>
      <w:r w:rsidR="00C674AF" w:rsidRPr="0026642B">
        <w:rPr>
          <w:sz w:val="26"/>
          <w:szCs w:val="26"/>
        </w:rPr>
        <w:t>в</w:t>
      </w:r>
      <w:r w:rsidR="00C674AF" w:rsidRPr="0026642B">
        <w:rPr>
          <w:spacing w:val="-1"/>
          <w:sz w:val="26"/>
          <w:szCs w:val="26"/>
        </w:rPr>
        <w:t>о</w:t>
      </w:r>
      <w:r w:rsidR="00C674AF" w:rsidRPr="0026642B">
        <w:rPr>
          <w:sz w:val="26"/>
          <w:szCs w:val="26"/>
        </w:rPr>
        <w:t>ды</w:t>
      </w:r>
      <w:r w:rsidR="00C674AF" w:rsidRPr="0026642B">
        <w:rPr>
          <w:spacing w:val="19"/>
          <w:sz w:val="26"/>
          <w:szCs w:val="26"/>
        </w:rPr>
        <w:t xml:space="preserve"> </w:t>
      </w:r>
      <w:r w:rsidR="00C674AF" w:rsidRPr="0026642B">
        <w:rPr>
          <w:spacing w:val="2"/>
          <w:sz w:val="26"/>
          <w:szCs w:val="26"/>
        </w:rPr>
        <w:t>н</w:t>
      </w:r>
      <w:r w:rsidR="00C674AF" w:rsidRPr="0026642B">
        <w:rPr>
          <w:sz w:val="26"/>
          <w:szCs w:val="26"/>
        </w:rPr>
        <w:t>а</w:t>
      </w:r>
      <w:r w:rsidR="00C674AF" w:rsidRPr="0026642B">
        <w:rPr>
          <w:spacing w:val="19"/>
          <w:sz w:val="26"/>
          <w:szCs w:val="26"/>
        </w:rPr>
        <w:t xml:space="preserve"> </w:t>
      </w:r>
      <w:r w:rsidR="00C674AF" w:rsidRPr="0026642B">
        <w:rPr>
          <w:sz w:val="26"/>
          <w:szCs w:val="26"/>
        </w:rPr>
        <w:t>н</w:t>
      </w:r>
      <w:r w:rsidR="00C674AF" w:rsidRPr="0026642B">
        <w:rPr>
          <w:spacing w:val="-1"/>
          <w:sz w:val="26"/>
          <w:szCs w:val="26"/>
        </w:rPr>
        <w:t>уж</w:t>
      </w:r>
      <w:r w:rsidR="00C674AF" w:rsidRPr="0026642B">
        <w:rPr>
          <w:sz w:val="26"/>
          <w:szCs w:val="26"/>
        </w:rPr>
        <w:t>ды</w:t>
      </w:r>
      <w:r w:rsidR="00C674AF" w:rsidRPr="0026642B">
        <w:rPr>
          <w:spacing w:val="19"/>
          <w:sz w:val="26"/>
          <w:szCs w:val="26"/>
        </w:rPr>
        <w:t xml:space="preserve"> </w:t>
      </w:r>
      <w:r w:rsidR="00C674AF" w:rsidRPr="0026642B">
        <w:rPr>
          <w:sz w:val="26"/>
          <w:szCs w:val="26"/>
        </w:rPr>
        <w:t>отопления п</w:t>
      </w:r>
      <w:r w:rsidR="00C674AF" w:rsidRPr="0026642B">
        <w:rPr>
          <w:spacing w:val="-1"/>
          <w:sz w:val="26"/>
          <w:szCs w:val="26"/>
        </w:rPr>
        <w:t>о</w:t>
      </w:r>
      <w:r w:rsidR="00C674AF" w:rsidRPr="0026642B">
        <w:rPr>
          <w:sz w:val="26"/>
          <w:szCs w:val="26"/>
        </w:rPr>
        <w:t>т</w:t>
      </w:r>
      <w:r w:rsidR="00C674AF" w:rsidRPr="0026642B">
        <w:rPr>
          <w:spacing w:val="-1"/>
          <w:sz w:val="26"/>
          <w:szCs w:val="26"/>
        </w:rPr>
        <w:t>ре</w:t>
      </w:r>
      <w:r w:rsidR="00C674AF" w:rsidRPr="0026642B">
        <w:rPr>
          <w:sz w:val="26"/>
          <w:szCs w:val="26"/>
        </w:rPr>
        <w:t>бит</w:t>
      </w:r>
      <w:r w:rsidR="00C674AF" w:rsidRPr="0026642B">
        <w:rPr>
          <w:spacing w:val="-1"/>
          <w:sz w:val="26"/>
          <w:szCs w:val="26"/>
        </w:rPr>
        <w:t>е</w:t>
      </w:r>
      <w:r w:rsidR="00C674AF">
        <w:rPr>
          <w:sz w:val="26"/>
          <w:szCs w:val="26"/>
        </w:rPr>
        <w:t xml:space="preserve">лям </w:t>
      </w:r>
      <w:r w:rsidR="00C674AF" w:rsidRPr="0026642B">
        <w:rPr>
          <w:sz w:val="26"/>
          <w:szCs w:val="26"/>
        </w:rPr>
        <w:t>сл</w:t>
      </w:r>
      <w:r w:rsidR="00C674AF" w:rsidRPr="0026642B">
        <w:rPr>
          <w:spacing w:val="-1"/>
          <w:sz w:val="26"/>
          <w:szCs w:val="26"/>
        </w:rPr>
        <w:t>е</w:t>
      </w:r>
      <w:r w:rsidR="00C674AF" w:rsidRPr="0026642B">
        <w:rPr>
          <w:sz w:val="26"/>
          <w:szCs w:val="26"/>
        </w:rPr>
        <w:t>д</w:t>
      </w:r>
      <w:r w:rsidR="00C674AF" w:rsidRPr="0026642B">
        <w:rPr>
          <w:spacing w:val="-3"/>
          <w:sz w:val="26"/>
          <w:szCs w:val="26"/>
        </w:rPr>
        <w:t>ую</w:t>
      </w:r>
      <w:r w:rsidR="00C674AF" w:rsidRPr="0026642B">
        <w:rPr>
          <w:sz w:val="26"/>
          <w:szCs w:val="26"/>
        </w:rPr>
        <w:t>щих</w:t>
      </w:r>
      <w:r w:rsidR="00C674AF" w:rsidRPr="0026642B">
        <w:rPr>
          <w:spacing w:val="49"/>
          <w:sz w:val="26"/>
          <w:szCs w:val="26"/>
        </w:rPr>
        <w:t xml:space="preserve"> </w:t>
      </w:r>
      <w:r w:rsidR="00C674AF" w:rsidRPr="0026642B">
        <w:rPr>
          <w:sz w:val="26"/>
          <w:szCs w:val="26"/>
        </w:rPr>
        <w:t>т</w:t>
      </w:r>
      <w:r w:rsidR="00C674AF" w:rsidRPr="0026642B">
        <w:rPr>
          <w:spacing w:val="-2"/>
          <w:sz w:val="26"/>
          <w:szCs w:val="26"/>
        </w:rPr>
        <w:t>и</w:t>
      </w:r>
      <w:r w:rsidR="00C674AF" w:rsidRPr="0026642B">
        <w:rPr>
          <w:sz w:val="26"/>
          <w:szCs w:val="26"/>
        </w:rPr>
        <w:t>п</w:t>
      </w:r>
      <w:r w:rsidR="00C674AF" w:rsidRPr="0026642B">
        <w:rPr>
          <w:spacing w:val="-1"/>
          <w:sz w:val="26"/>
          <w:szCs w:val="26"/>
        </w:rPr>
        <w:t>о</w:t>
      </w:r>
      <w:r w:rsidR="00C674AF" w:rsidRPr="0026642B">
        <w:rPr>
          <w:sz w:val="26"/>
          <w:szCs w:val="26"/>
        </w:rPr>
        <w:t>в:</w:t>
      </w:r>
      <w:r w:rsidR="00C674AF" w:rsidRPr="0026642B">
        <w:rPr>
          <w:spacing w:val="49"/>
          <w:sz w:val="26"/>
          <w:szCs w:val="26"/>
        </w:rPr>
        <w:t xml:space="preserve"> </w:t>
      </w:r>
      <w:r w:rsidR="00C674AF" w:rsidRPr="0026642B">
        <w:rPr>
          <w:sz w:val="26"/>
          <w:szCs w:val="26"/>
        </w:rPr>
        <w:t>жилые дома, социальные объекты и другие общественные учреждения.</w:t>
      </w:r>
    </w:p>
    <w:p w:rsidR="00C674AF" w:rsidRPr="0026642B" w:rsidRDefault="00C674AF" w:rsidP="00C674AF">
      <w:pPr>
        <w:pStyle w:val="a5"/>
        <w:kinsoku w:val="0"/>
        <w:overflowPunct w:val="0"/>
        <w:ind w:right="-57" w:firstLine="708"/>
        <w:jc w:val="both"/>
        <w:rPr>
          <w:sz w:val="26"/>
          <w:szCs w:val="26"/>
        </w:rPr>
      </w:pPr>
      <w:r w:rsidRPr="0026642B">
        <w:rPr>
          <w:sz w:val="26"/>
          <w:szCs w:val="26"/>
        </w:rPr>
        <w:t xml:space="preserve">Отпуск тепла от котельных осуществляется по температурному графику </w:t>
      </w:r>
      <w:r>
        <w:rPr>
          <w:sz w:val="26"/>
          <w:szCs w:val="26"/>
        </w:rPr>
        <w:t>95/70</w:t>
      </w:r>
      <w:r w:rsidRPr="0026642B">
        <w:rPr>
          <w:sz w:val="26"/>
          <w:szCs w:val="26"/>
        </w:rPr>
        <w:t>°С.</w:t>
      </w:r>
    </w:p>
    <w:p w:rsidR="00C674AF" w:rsidRPr="00090633" w:rsidRDefault="00C674AF" w:rsidP="00C674AF">
      <w:pPr>
        <w:pStyle w:val="a5"/>
        <w:kinsoku w:val="0"/>
        <w:overflowPunct w:val="0"/>
        <w:ind w:right="-57" w:firstLine="567"/>
        <w:jc w:val="both"/>
        <w:rPr>
          <w:sz w:val="26"/>
          <w:szCs w:val="26"/>
        </w:rPr>
      </w:pPr>
      <w:r>
        <w:rPr>
          <w:sz w:val="26"/>
          <w:szCs w:val="26"/>
        </w:rPr>
        <w:t xml:space="preserve">  </w:t>
      </w:r>
      <w:r w:rsidRPr="0026642B">
        <w:rPr>
          <w:sz w:val="26"/>
          <w:szCs w:val="26"/>
        </w:rPr>
        <w:t>Тепловая энергия от теплоисточников до потребителей с</w:t>
      </w:r>
      <w:r>
        <w:rPr>
          <w:sz w:val="26"/>
          <w:szCs w:val="26"/>
        </w:rPr>
        <w:t xml:space="preserve">. </w:t>
      </w:r>
      <w:proofErr w:type="spellStart"/>
      <w:r>
        <w:rPr>
          <w:sz w:val="26"/>
          <w:szCs w:val="26"/>
        </w:rPr>
        <w:t>Бельтирское</w:t>
      </w:r>
      <w:proofErr w:type="spellEnd"/>
      <w:r>
        <w:rPr>
          <w:sz w:val="26"/>
          <w:szCs w:val="26"/>
        </w:rPr>
        <w:t xml:space="preserve"> </w:t>
      </w:r>
      <w:r w:rsidRPr="0026642B">
        <w:rPr>
          <w:sz w:val="26"/>
          <w:szCs w:val="26"/>
        </w:rPr>
        <w:t xml:space="preserve">транспортируется по 2-х трубной системе тепловых сетей. </w:t>
      </w:r>
    </w:p>
    <w:p w:rsidR="00C674AF" w:rsidRDefault="00C674AF" w:rsidP="00C674AF">
      <w:pPr>
        <w:pStyle w:val="a5"/>
        <w:kinsoku w:val="0"/>
        <w:overflowPunct w:val="0"/>
        <w:ind w:right="-57" w:firstLine="567"/>
        <w:jc w:val="both"/>
        <w:rPr>
          <w:sz w:val="26"/>
          <w:szCs w:val="26"/>
        </w:rPr>
      </w:pPr>
      <w:r>
        <w:rPr>
          <w:sz w:val="26"/>
          <w:szCs w:val="26"/>
        </w:rPr>
        <w:t xml:space="preserve">  </w:t>
      </w:r>
      <w:r w:rsidRPr="0026642B">
        <w:rPr>
          <w:sz w:val="26"/>
          <w:szCs w:val="26"/>
        </w:rPr>
        <w:t>Общая</w:t>
      </w:r>
      <w:r>
        <w:rPr>
          <w:sz w:val="26"/>
          <w:szCs w:val="26"/>
        </w:rPr>
        <w:t xml:space="preserve"> протяженность тепловых сетей </w:t>
      </w:r>
      <w:r w:rsidRPr="0026642B">
        <w:rPr>
          <w:sz w:val="26"/>
          <w:szCs w:val="26"/>
        </w:rPr>
        <w:t xml:space="preserve">по селу </w:t>
      </w:r>
      <w:proofErr w:type="spellStart"/>
      <w:r w:rsidR="0093209F">
        <w:rPr>
          <w:sz w:val="26"/>
          <w:szCs w:val="26"/>
        </w:rPr>
        <w:t>Бельтирское</w:t>
      </w:r>
      <w:proofErr w:type="spellEnd"/>
      <w:r w:rsidRPr="0026642B">
        <w:rPr>
          <w:sz w:val="26"/>
          <w:szCs w:val="26"/>
        </w:rPr>
        <w:t xml:space="preserve"> составляет </w:t>
      </w:r>
      <w:r>
        <w:rPr>
          <w:sz w:val="26"/>
          <w:szCs w:val="26"/>
        </w:rPr>
        <w:t>1,190</w:t>
      </w:r>
      <w:r w:rsidRPr="0026642B">
        <w:rPr>
          <w:sz w:val="26"/>
          <w:szCs w:val="26"/>
        </w:rPr>
        <w:t xml:space="preserve"> км.</w:t>
      </w:r>
    </w:p>
    <w:p w:rsidR="00C674AF" w:rsidRDefault="00C674AF" w:rsidP="00C674AF">
      <w:pPr>
        <w:pStyle w:val="a5"/>
        <w:kinsoku w:val="0"/>
        <w:overflowPunct w:val="0"/>
        <w:ind w:right="-57" w:firstLine="567"/>
        <w:jc w:val="right"/>
        <w:rPr>
          <w:sz w:val="26"/>
          <w:szCs w:val="26"/>
        </w:rPr>
      </w:pPr>
      <w:r>
        <w:rPr>
          <w:sz w:val="26"/>
          <w:szCs w:val="26"/>
        </w:rPr>
        <w:t xml:space="preserve">       Таблица 1.1</w:t>
      </w:r>
    </w:p>
    <w:p w:rsidR="00C674AF" w:rsidRDefault="00C674AF" w:rsidP="00C674AF">
      <w:pPr>
        <w:pStyle w:val="a5"/>
        <w:kinsoku w:val="0"/>
        <w:overflowPunct w:val="0"/>
        <w:ind w:right="-57" w:firstLine="567"/>
        <w:jc w:val="both"/>
        <w:rPr>
          <w:sz w:val="26"/>
          <w:szCs w:val="26"/>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339"/>
        <w:gridCol w:w="8"/>
        <w:gridCol w:w="2699"/>
        <w:gridCol w:w="1262"/>
        <w:gridCol w:w="720"/>
        <w:gridCol w:w="720"/>
        <w:gridCol w:w="1973"/>
      </w:tblGrid>
      <w:tr w:rsidR="00C674AF" w:rsidRPr="004F1A74" w:rsidTr="00763486">
        <w:trPr>
          <w:trHeight w:val="529"/>
        </w:trPr>
        <w:tc>
          <w:tcPr>
            <w:tcW w:w="539" w:type="dxa"/>
            <w:vMerge w:val="restart"/>
          </w:tcPr>
          <w:p w:rsidR="00C674AF" w:rsidRPr="00C674AF" w:rsidRDefault="00C674AF" w:rsidP="00763486">
            <w:pPr>
              <w:jc w:val="right"/>
              <w:rPr>
                <w:b/>
                <w:sz w:val="20"/>
                <w:szCs w:val="20"/>
              </w:rPr>
            </w:pPr>
            <w:r w:rsidRPr="00C674AF">
              <w:rPr>
                <w:b/>
                <w:sz w:val="20"/>
                <w:szCs w:val="20"/>
              </w:rPr>
              <w:t>№ п/п</w:t>
            </w:r>
          </w:p>
        </w:tc>
        <w:tc>
          <w:tcPr>
            <w:tcW w:w="2347" w:type="dxa"/>
            <w:gridSpan w:val="2"/>
            <w:vMerge w:val="restart"/>
          </w:tcPr>
          <w:p w:rsidR="00C674AF" w:rsidRPr="00C674AF" w:rsidRDefault="00C674AF" w:rsidP="00763486">
            <w:pPr>
              <w:jc w:val="center"/>
              <w:rPr>
                <w:b/>
                <w:sz w:val="20"/>
                <w:szCs w:val="20"/>
              </w:rPr>
            </w:pPr>
            <w:r w:rsidRPr="00C674AF">
              <w:rPr>
                <w:b/>
                <w:sz w:val="20"/>
                <w:szCs w:val="20"/>
              </w:rPr>
              <w:t>Котельная</w:t>
            </w:r>
          </w:p>
        </w:tc>
        <w:tc>
          <w:tcPr>
            <w:tcW w:w="2699" w:type="dxa"/>
            <w:vMerge w:val="restart"/>
          </w:tcPr>
          <w:p w:rsidR="00C674AF" w:rsidRPr="00C674AF" w:rsidRDefault="00C674AF" w:rsidP="00763486">
            <w:pPr>
              <w:jc w:val="center"/>
              <w:rPr>
                <w:b/>
                <w:sz w:val="20"/>
                <w:szCs w:val="20"/>
              </w:rPr>
            </w:pPr>
            <w:r w:rsidRPr="00C674AF">
              <w:rPr>
                <w:b/>
                <w:sz w:val="20"/>
                <w:szCs w:val="20"/>
              </w:rPr>
              <w:t>Отапливаемый объект</w:t>
            </w:r>
          </w:p>
        </w:tc>
        <w:tc>
          <w:tcPr>
            <w:tcW w:w="1262" w:type="dxa"/>
            <w:vMerge w:val="restart"/>
            <w:shd w:val="clear" w:color="auto" w:fill="auto"/>
          </w:tcPr>
          <w:p w:rsidR="00C674AF" w:rsidRPr="00C674AF" w:rsidRDefault="00C674AF" w:rsidP="00763486">
            <w:pPr>
              <w:jc w:val="center"/>
              <w:rPr>
                <w:b/>
                <w:sz w:val="20"/>
                <w:szCs w:val="20"/>
              </w:rPr>
            </w:pPr>
            <w:r w:rsidRPr="00C674AF">
              <w:rPr>
                <w:b/>
                <w:sz w:val="20"/>
                <w:szCs w:val="20"/>
              </w:rPr>
              <w:t>Протяженность сетей (м)</w:t>
            </w:r>
          </w:p>
        </w:tc>
        <w:tc>
          <w:tcPr>
            <w:tcW w:w="1440" w:type="dxa"/>
            <w:gridSpan w:val="2"/>
            <w:shd w:val="clear" w:color="auto" w:fill="auto"/>
          </w:tcPr>
          <w:p w:rsidR="00C674AF" w:rsidRPr="00C674AF" w:rsidRDefault="00C674AF" w:rsidP="00763486">
            <w:pPr>
              <w:jc w:val="center"/>
              <w:rPr>
                <w:b/>
                <w:sz w:val="20"/>
                <w:szCs w:val="20"/>
              </w:rPr>
            </w:pPr>
            <w:r w:rsidRPr="00C674AF">
              <w:rPr>
                <w:b/>
                <w:sz w:val="20"/>
                <w:szCs w:val="20"/>
              </w:rPr>
              <w:t>Тип прокладки</w:t>
            </w:r>
          </w:p>
        </w:tc>
        <w:tc>
          <w:tcPr>
            <w:tcW w:w="1973" w:type="dxa"/>
            <w:vMerge w:val="restart"/>
            <w:shd w:val="clear" w:color="auto" w:fill="auto"/>
          </w:tcPr>
          <w:p w:rsidR="00C674AF" w:rsidRPr="00C674AF" w:rsidRDefault="00C674AF" w:rsidP="00763486">
            <w:pPr>
              <w:jc w:val="center"/>
              <w:rPr>
                <w:b/>
                <w:sz w:val="20"/>
                <w:szCs w:val="20"/>
              </w:rPr>
            </w:pPr>
            <w:r w:rsidRPr="00C674AF">
              <w:rPr>
                <w:b/>
                <w:sz w:val="20"/>
                <w:szCs w:val="20"/>
              </w:rPr>
              <w:t>Обслуживающая</w:t>
            </w:r>
          </w:p>
          <w:p w:rsidR="00C674AF" w:rsidRPr="00C674AF" w:rsidRDefault="00C674AF" w:rsidP="00763486">
            <w:pPr>
              <w:jc w:val="center"/>
              <w:rPr>
                <w:b/>
                <w:sz w:val="20"/>
                <w:szCs w:val="20"/>
              </w:rPr>
            </w:pPr>
            <w:r w:rsidRPr="00C674AF">
              <w:rPr>
                <w:b/>
                <w:sz w:val="20"/>
                <w:szCs w:val="20"/>
              </w:rPr>
              <w:t>организация</w:t>
            </w:r>
          </w:p>
        </w:tc>
      </w:tr>
      <w:tr w:rsidR="00C674AF" w:rsidRPr="004F1A74" w:rsidTr="00763486">
        <w:trPr>
          <w:trHeight w:val="218"/>
        </w:trPr>
        <w:tc>
          <w:tcPr>
            <w:tcW w:w="539" w:type="dxa"/>
            <w:vMerge/>
          </w:tcPr>
          <w:p w:rsidR="00C674AF" w:rsidRPr="00C674AF" w:rsidRDefault="00C674AF" w:rsidP="00763486">
            <w:pPr>
              <w:jc w:val="right"/>
              <w:rPr>
                <w:b/>
                <w:sz w:val="20"/>
                <w:szCs w:val="20"/>
              </w:rPr>
            </w:pPr>
          </w:p>
        </w:tc>
        <w:tc>
          <w:tcPr>
            <w:tcW w:w="2347" w:type="dxa"/>
            <w:gridSpan w:val="2"/>
            <w:vMerge/>
          </w:tcPr>
          <w:p w:rsidR="00C674AF" w:rsidRPr="00C674AF" w:rsidRDefault="00C674AF" w:rsidP="00763486">
            <w:pPr>
              <w:jc w:val="center"/>
              <w:rPr>
                <w:b/>
                <w:sz w:val="20"/>
                <w:szCs w:val="20"/>
              </w:rPr>
            </w:pPr>
          </w:p>
        </w:tc>
        <w:tc>
          <w:tcPr>
            <w:tcW w:w="2699" w:type="dxa"/>
            <w:vMerge/>
          </w:tcPr>
          <w:p w:rsidR="00C674AF" w:rsidRPr="00C674AF" w:rsidRDefault="00C674AF" w:rsidP="00763486">
            <w:pPr>
              <w:jc w:val="center"/>
              <w:rPr>
                <w:b/>
                <w:sz w:val="20"/>
                <w:szCs w:val="20"/>
              </w:rPr>
            </w:pPr>
          </w:p>
        </w:tc>
        <w:tc>
          <w:tcPr>
            <w:tcW w:w="1262" w:type="dxa"/>
            <w:vMerge/>
            <w:shd w:val="clear" w:color="auto" w:fill="auto"/>
          </w:tcPr>
          <w:p w:rsidR="00C674AF" w:rsidRPr="00C674AF" w:rsidRDefault="00C674AF" w:rsidP="00763486">
            <w:pPr>
              <w:rPr>
                <w:b/>
                <w:sz w:val="20"/>
                <w:szCs w:val="20"/>
              </w:rPr>
            </w:pPr>
          </w:p>
        </w:tc>
        <w:tc>
          <w:tcPr>
            <w:tcW w:w="720" w:type="dxa"/>
            <w:shd w:val="clear" w:color="auto" w:fill="auto"/>
          </w:tcPr>
          <w:p w:rsidR="00C674AF" w:rsidRPr="00C674AF" w:rsidRDefault="00C674AF" w:rsidP="00763486">
            <w:pPr>
              <w:jc w:val="center"/>
              <w:rPr>
                <w:b/>
                <w:sz w:val="20"/>
                <w:szCs w:val="20"/>
              </w:rPr>
            </w:pPr>
            <w:r w:rsidRPr="00C674AF">
              <w:rPr>
                <w:b/>
                <w:sz w:val="20"/>
                <w:szCs w:val="20"/>
              </w:rPr>
              <w:t>Надземная</w:t>
            </w:r>
          </w:p>
          <w:p w:rsidR="00C674AF" w:rsidRPr="00C674AF" w:rsidRDefault="00C674AF" w:rsidP="00763486">
            <w:pPr>
              <w:jc w:val="center"/>
              <w:rPr>
                <w:b/>
                <w:sz w:val="20"/>
                <w:szCs w:val="20"/>
              </w:rPr>
            </w:pPr>
            <w:r w:rsidRPr="00C674AF">
              <w:rPr>
                <w:b/>
                <w:sz w:val="20"/>
                <w:szCs w:val="20"/>
              </w:rPr>
              <w:t>(м)</w:t>
            </w:r>
          </w:p>
        </w:tc>
        <w:tc>
          <w:tcPr>
            <w:tcW w:w="720" w:type="dxa"/>
            <w:shd w:val="clear" w:color="auto" w:fill="auto"/>
          </w:tcPr>
          <w:p w:rsidR="00C674AF" w:rsidRPr="00C674AF" w:rsidRDefault="00C674AF" w:rsidP="00763486">
            <w:pPr>
              <w:jc w:val="center"/>
              <w:rPr>
                <w:b/>
                <w:sz w:val="20"/>
                <w:szCs w:val="20"/>
              </w:rPr>
            </w:pPr>
            <w:r w:rsidRPr="00C674AF">
              <w:rPr>
                <w:b/>
                <w:sz w:val="20"/>
                <w:szCs w:val="20"/>
              </w:rPr>
              <w:t>Подземная</w:t>
            </w:r>
          </w:p>
          <w:p w:rsidR="00C674AF" w:rsidRPr="00C674AF" w:rsidRDefault="00C674AF" w:rsidP="00763486">
            <w:pPr>
              <w:jc w:val="center"/>
              <w:rPr>
                <w:b/>
                <w:sz w:val="20"/>
                <w:szCs w:val="20"/>
              </w:rPr>
            </w:pPr>
            <w:r w:rsidRPr="00C674AF">
              <w:rPr>
                <w:b/>
                <w:sz w:val="20"/>
                <w:szCs w:val="20"/>
              </w:rPr>
              <w:t>(м)</w:t>
            </w:r>
          </w:p>
        </w:tc>
        <w:tc>
          <w:tcPr>
            <w:tcW w:w="1973" w:type="dxa"/>
            <w:vMerge/>
            <w:shd w:val="clear" w:color="auto" w:fill="auto"/>
          </w:tcPr>
          <w:p w:rsidR="00C674AF" w:rsidRPr="00C674AF" w:rsidRDefault="00C674AF" w:rsidP="00763486">
            <w:pPr>
              <w:jc w:val="right"/>
              <w:rPr>
                <w:b/>
                <w:sz w:val="20"/>
                <w:szCs w:val="20"/>
              </w:rPr>
            </w:pPr>
          </w:p>
        </w:tc>
      </w:tr>
      <w:tr w:rsidR="00C674AF" w:rsidRPr="004F1A74" w:rsidTr="00763486">
        <w:tc>
          <w:tcPr>
            <w:tcW w:w="539" w:type="dxa"/>
            <w:vMerge w:val="restart"/>
          </w:tcPr>
          <w:p w:rsidR="00C674AF" w:rsidRPr="00C674AF" w:rsidRDefault="00C674AF" w:rsidP="00763486">
            <w:pPr>
              <w:jc w:val="right"/>
              <w:rPr>
                <w:sz w:val="20"/>
                <w:szCs w:val="20"/>
              </w:rPr>
            </w:pPr>
            <w:r w:rsidRPr="00C674AF">
              <w:rPr>
                <w:sz w:val="20"/>
                <w:szCs w:val="20"/>
              </w:rPr>
              <w:t>1</w:t>
            </w:r>
          </w:p>
        </w:tc>
        <w:tc>
          <w:tcPr>
            <w:tcW w:w="2347" w:type="dxa"/>
            <w:gridSpan w:val="2"/>
            <w:vMerge w:val="restart"/>
          </w:tcPr>
          <w:p w:rsidR="00C674AF" w:rsidRPr="00C674AF" w:rsidRDefault="00C674AF" w:rsidP="00763486">
            <w:pPr>
              <w:jc w:val="both"/>
              <w:rPr>
                <w:sz w:val="20"/>
                <w:szCs w:val="20"/>
              </w:rPr>
            </w:pPr>
            <w:r w:rsidRPr="00C674AF">
              <w:rPr>
                <w:sz w:val="20"/>
                <w:szCs w:val="20"/>
              </w:rPr>
              <w:t xml:space="preserve">Котельная,  </w:t>
            </w:r>
            <w:r w:rsidRPr="00C674AF">
              <w:rPr>
                <w:color w:val="000000"/>
                <w:sz w:val="20"/>
                <w:szCs w:val="20"/>
              </w:rPr>
              <w:t xml:space="preserve">Республика Хакасия, Аскизский район, с. </w:t>
            </w:r>
            <w:proofErr w:type="spellStart"/>
            <w:r w:rsidRPr="00C674AF">
              <w:rPr>
                <w:color w:val="000000"/>
                <w:sz w:val="20"/>
                <w:szCs w:val="20"/>
              </w:rPr>
              <w:t>Бельтирское</w:t>
            </w:r>
            <w:proofErr w:type="spellEnd"/>
            <w:r w:rsidRPr="00C674AF">
              <w:rPr>
                <w:color w:val="000000"/>
                <w:sz w:val="20"/>
                <w:szCs w:val="20"/>
              </w:rPr>
              <w:t>, ул. Вокзальная,34Б</w:t>
            </w:r>
          </w:p>
        </w:tc>
        <w:tc>
          <w:tcPr>
            <w:tcW w:w="2699" w:type="dxa"/>
          </w:tcPr>
          <w:p w:rsidR="00C674AF" w:rsidRPr="00C674AF" w:rsidRDefault="00C674AF" w:rsidP="00763486">
            <w:pPr>
              <w:rPr>
                <w:sz w:val="20"/>
                <w:szCs w:val="20"/>
              </w:rPr>
            </w:pPr>
            <w:r w:rsidRPr="00C674AF">
              <w:rPr>
                <w:sz w:val="20"/>
                <w:szCs w:val="20"/>
              </w:rPr>
              <w:t>Потребители:</w:t>
            </w:r>
          </w:p>
        </w:tc>
        <w:tc>
          <w:tcPr>
            <w:tcW w:w="1262" w:type="dxa"/>
            <w:vMerge w:val="restart"/>
          </w:tcPr>
          <w:p w:rsidR="00C674AF" w:rsidRPr="00C674AF" w:rsidRDefault="00C674AF" w:rsidP="00763486">
            <w:pPr>
              <w:rPr>
                <w:sz w:val="20"/>
                <w:szCs w:val="20"/>
              </w:rPr>
            </w:pPr>
            <w:r w:rsidRPr="00C674AF">
              <w:rPr>
                <w:sz w:val="20"/>
                <w:szCs w:val="20"/>
              </w:rPr>
              <w:t>1190</w:t>
            </w:r>
          </w:p>
        </w:tc>
        <w:tc>
          <w:tcPr>
            <w:tcW w:w="720" w:type="dxa"/>
            <w:vMerge w:val="restart"/>
          </w:tcPr>
          <w:p w:rsidR="00C674AF" w:rsidRPr="00C674AF" w:rsidRDefault="00C674AF" w:rsidP="00763486">
            <w:pPr>
              <w:jc w:val="center"/>
              <w:rPr>
                <w:sz w:val="20"/>
                <w:szCs w:val="20"/>
              </w:rPr>
            </w:pPr>
            <w:r w:rsidRPr="00C674AF">
              <w:rPr>
                <w:sz w:val="20"/>
                <w:szCs w:val="20"/>
              </w:rPr>
              <w:t>0</w:t>
            </w:r>
          </w:p>
        </w:tc>
        <w:tc>
          <w:tcPr>
            <w:tcW w:w="720" w:type="dxa"/>
            <w:vMerge w:val="restart"/>
          </w:tcPr>
          <w:p w:rsidR="00C674AF" w:rsidRPr="00C674AF" w:rsidRDefault="00C674AF" w:rsidP="00763486">
            <w:pPr>
              <w:jc w:val="center"/>
              <w:rPr>
                <w:sz w:val="20"/>
                <w:szCs w:val="20"/>
              </w:rPr>
            </w:pPr>
            <w:r w:rsidRPr="00C674AF">
              <w:rPr>
                <w:sz w:val="20"/>
                <w:szCs w:val="20"/>
              </w:rPr>
              <w:t>1190</w:t>
            </w:r>
          </w:p>
        </w:tc>
        <w:tc>
          <w:tcPr>
            <w:tcW w:w="1973" w:type="dxa"/>
            <w:vMerge w:val="restart"/>
          </w:tcPr>
          <w:p w:rsidR="00C674AF" w:rsidRPr="00C674AF" w:rsidRDefault="00C674AF" w:rsidP="00763486">
            <w:pPr>
              <w:jc w:val="center"/>
              <w:rPr>
                <w:sz w:val="20"/>
                <w:szCs w:val="20"/>
              </w:rPr>
            </w:pPr>
            <w:r w:rsidRPr="00C674AF">
              <w:rPr>
                <w:sz w:val="20"/>
                <w:szCs w:val="20"/>
              </w:rPr>
              <w:t>МКП «</w:t>
            </w:r>
            <w:proofErr w:type="spellStart"/>
            <w:r w:rsidRPr="00C674AF">
              <w:rPr>
                <w:sz w:val="20"/>
                <w:szCs w:val="20"/>
              </w:rPr>
              <w:t>Аскизкий</w:t>
            </w:r>
            <w:proofErr w:type="spellEnd"/>
            <w:r w:rsidRPr="00C674AF">
              <w:rPr>
                <w:sz w:val="20"/>
                <w:szCs w:val="20"/>
              </w:rPr>
              <w:t xml:space="preserve"> ТЭК»</w:t>
            </w: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proofErr w:type="spellStart"/>
            <w:r w:rsidRPr="00C674AF">
              <w:rPr>
                <w:color w:val="000000"/>
                <w:sz w:val="20"/>
                <w:szCs w:val="20"/>
              </w:rPr>
              <w:t>Аскизская</w:t>
            </w:r>
            <w:proofErr w:type="spellEnd"/>
            <w:r w:rsidRPr="00C674AF">
              <w:rPr>
                <w:color w:val="000000"/>
                <w:sz w:val="20"/>
                <w:szCs w:val="20"/>
              </w:rPr>
              <w:t xml:space="preserve"> Центральная библиотека </w:t>
            </w:r>
            <w:proofErr w:type="spellStart"/>
            <w:r w:rsidRPr="00C674AF">
              <w:rPr>
                <w:color w:val="000000"/>
                <w:sz w:val="20"/>
                <w:szCs w:val="20"/>
              </w:rPr>
              <w:t>им.Кильчичакова</w:t>
            </w:r>
            <w:proofErr w:type="spellEnd"/>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r w:rsidRPr="00C674AF">
              <w:rPr>
                <w:color w:val="000000"/>
                <w:sz w:val="20"/>
                <w:szCs w:val="20"/>
              </w:rPr>
              <w:t>МБДОУ детский сад "Василек"</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r w:rsidRPr="00C674AF">
              <w:rPr>
                <w:color w:val="000000"/>
                <w:sz w:val="20"/>
                <w:szCs w:val="20"/>
              </w:rPr>
              <w:t>МБДОУ детский сад "Колокольчик"</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r w:rsidRPr="00C674AF">
              <w:rPr>
                <w:color w:val="000000"/>
                <w:sz w:val="20"/>
                <w:szCs w:val="20"/>
              </w:rPr>
              <w:t xml:space="preserve">МКУ "Управление культуры администрации </w:t>
            </w:r>
            <w:proofErr w:type="spellStart"/>
            <w:r w:rsidRPr="00C674AF">
              <w:rPr>
                <w:color w:val="000000"/>
                <w:sz w:val="20"/>
                <w:szCs w:val="20"/>
              </w:rPr>
              <w:t>Аскизского</w:t>
            </w:r>
            <w:proofErr w:type="spellEnd"/>
            <w:r w:rsidRPr="00C674AF">
              <w:rPr>
                <w:color w:val="000000"/>
                <w:sz w:val="20"/>
                <w:szCs w:val="20"/>
              </w:rPr>
              <w:t xml:space="preserve"> р-на"</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r w:rsidRPr="00C674AF">
              <w:rPr>
                <w:color w:val="000000"/>
                <w:sz w:val="20"/>
                <w:szCs w:val="20"/>
              </w:rPr>
              <w:t>МБОУ Лесоперевалочная СОШ-2</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r w:rsidRPr="00C674AF">
              <w:rPr>
                <w:color w:val="000000"/>
                <w:sz w:val="20"/>
                <w:szCs w:val="20"/>
              </w:rPr>
              <w:t xml:space="preserve">Администрация </w:t>
            </w:r>
            <w:proofErr w:type="spellStart"/>
            <w:r w:rsidRPr="00C674AF">
              <w:rPr>
                <w:color w:val="000000"/>
                <w:sz w:val="20"/>
                <w:szCs w:val="20"/>
              </w:rPr>
              <w:t>Бельтирского</w:t>
            </w:r>
            <w:proofErr w:type="spellEnd"/>
            <w:r w:rsidRPr="00C674AF">
              <w:rPr>
                <w:color w:val="000000"/>
                <w:sz w:val="20"/>
                <w:szCs w:val="20"/>
              </w:rPr>
              <w:t xml:space="preserve"> сельсовета</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r w:rsidRPr="00C674AF">
              <w:rPr>
                <w:color w:val="000000"/>
                <w:sz w:val="20"/>
                <w:szCs w:val="20"/>
              </w:rPr>
              <w:t>МКУК "</w:t>
            </w:r>
            <w:proofErr w:type="spellStart"/>
            <w:r w:rsidRPr="00C674AF">
              <w:rPr>
                <w:color w:val="000000"/>
                <w:sz w:val="20"/>
                <w:szCs w:val="20"/>
              </w:rPr>
              <w:t>Бельтирский</w:t>
            </w:r>
            <w:proofErr w:type="spellEnd"/>
            <w:r w:rsidRPr="00C674AF">
              <w:rPr>
                <w:color w:val="000000"/>
                <w:sz w:val="20"/>
                <w:szCs w:val="20"/>
              </w:rPr>
              <w:t xml:space="preserve"> СДКД"</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r w:rsidRPr="00C674AF">
              <w:rPr>
                <w:color w:val="000000"/>
                <w:sz w:val="20"/>
                <w:szCs w:val="20"/>
              </w:rPr>
              <w:t>ГБУ РХ "</w:t>
            </w:r>
            <w:proofErr w:type="spellStart"/>
            <w:r w:rsidRPr="00C674AF">
              <w:rPr>
                <w:color w:val="000000"/>
                <w:sz w:val="20"/>
                <w:szCs w:val="20"/>
              </w:rPr>
              <w:t>Бельтырский</w:t>
            </w:r>
            <w:proofErr w:type="spellEnd"/>
            <w:r w:rsidRPr="00C674AF">
              <w:rPr>
                <w:color w:val="000000"/>
                <w:sz w:val="20"/>
                <w:szCs w:val="20"/>
              </w:rPr>
              <w:t xml:space="preserve"> психоневрологический интернат"</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r w:rsidRPr="00C674AF">
              <w:rPr>
                <w:color w:val="000000"/>
                <w:sz w:val="20"/>
                <w:szCs w:val="20"/>
              </w:rPr>
              <w:t xml:space="preserve">ФГУП «Почта России» </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r w:rsidRPr="00C674AF">
              <w:rPr>
                <w:color w:val="000000"/>
                <w:sz w:val="20"/>
                <w:szCs w:val="20"/>
              </w:rPr>
              <w:t>ПАО «Ростелеком</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tcPr>
          <w:p w:rsidR="00C674AF" w:rsidRPr="00C674AF" w:rsidRDefault="00C674AF" w:rsidP="00763486">
            <w:pPr>
              <w:jc w:val="both"/>
              <w:rPr>
                <w:sz w:val="20"/>
                <w:szCs w:val="20"/>
              </w:rPr>
            </w:pPr>
            <w:r w:rsidRPr="00C674AF">
              <w:rPr>
                <w:sz w:val="20"/>
                <w:szCs w:val="20"/>
              </w:rPr>
              <w:t>Жилой дом, ул. Вокзальная,34А-1,2</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tcPr>
          <w:p w:rsidR="00C674AF" w:rsidRPr="00C674AF" w:rsidRDefault="00C674AF" w:rsidP="00763486">
            <w:pPr>
              <w:jc w:val="both"/>
              <w:rPr>
                <w:sz w:val="20"/>
                <w:szCs w:val="20"/>
              </w:rPr>
            </w:pPr>
            <w:r w:rsidRPr="00C674AF">
              <w:rPr>
                <w:sz w:val="20"/>
                <w:szCs w:val="20"/>
              </w:rPr>
              <w:t>Жилой дом, ул. Вокзальная,34Б-1,2</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tcPr>
          <w:p w:rsidR="00C674AF" w:rsidRPr="00C674AF" w:rsidRDefault="00C674AF" w:rsidP="00763486">
            <w:pPr>
              <w:jc w:val="right"/>
              <w:rPr>
                <w:sz w:val="20"/>
                <w:szCs w:val="20"/>
              </w:rPr>
            </w:pPr>
          </w:p>
        </w:tc>
        <w:tc>
          <w:tcPr>
            <w:tcW w:w="2347" w:type="dxa"/>
            <w:gridSpan w:val="2"/>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p>
        </w:tc>
        <w:tc>
          <w:tcPr>
            <w:tcW w:w="1262" w:type="dxa"/>
          </w:tcPr>
          <w:p w:rsidR="00C674AF" w:rsidRPr="00C674AF" w:rsidRDefault="00C674AF" w:rsidP="00763486">
            <w:pPr>
              <w:jc w:val="center"/>
              <w:rPr>
                <w:sz w:val="20"/>
                <w:szCs w:val="20"/>
              </w:rPr>
            </w:pPr>
          </w:p>
        </w:tc>
        <w:tc>
          <w:tcPr>
            <w:tcW w:w="720" w:type="dxa"/>
          </w:tcPr>
          <w:p w:rsidR="00C674AF" w:rsidRPr="00C674AF" w:rsidRDefault="00C674AF" w:rsidP="00763486">
            <w:pPr>
              <w:jc w:val="right"/>
              <w:rPr>
                <w:sz w:val="20"/>
                <w:szCs w:val="20"/>
              </w:rPr>
            </w:pPr>
          </w:p>
        </w:tc>
        <w:tc>
          <w:tcPr>
            <w:tcW w:w="720" w:type="dxa"/>
          </w:tcPr>
          <w:p w:rsidR="00C674AF" w:rsidRPr="00C674AF" w:rsidRDefault="00C674AF" w:rsidP="00763486">
            <w:pPr>
              <w:jc w:val="right"/>
              <w:rPr>
                <w:sz w:val="20"/>
                <w:szCs w:val="20"/>
              </w:rPr>
            </w:pPr>
          </w:p>
        </w:tc>
        <w:tc>
          <w:tcPr>
            <w:tcW w:w="1973" w:type="dxa"/>
          </w:tcPr>
          <w:p w:rsidR="00C674AF" w:rsidRPr="00C674AF" w:rsidRDefault="00C674AF" w:rsidP="00763486">
            <w:pPr>
              <w:jc w:val="right"/>
              <w:rPr>
                <w:sz w:val="20"/>
                <w:szCs w:val="20"/>
              </w:rPr>
            </w:pPr>
          </w:p>
        </w:tc>
      </w:tr>
      <w:tr w:rsidR="00C674AF" w:rsidRPr="004F1A74" w:rsidTr="00763486">
        <w:tc>
          <w:tcPr>
            <w:tcW w:w="2878" w:type="dxa"/>
            <w:gridSpan w:val="2"/>
          </w:tcPr>
          <w:p w:rsidR="00C674AF" w:rsidRPr="00290115" w:rsidRDefault="00C674AF" w:rsidP="00763486">
            <w:pPr>
              <w:jc w:val="center"/>
              <w:rPr>
                <w:b/>
                <w:sz w:val="20"/>
                <w:szCs w:val="20"/>
              </w:rPr>
            </w:pPr>
            <w:r w:rsidRPr="00290115">
              <w:rPr>
                <w:b/>
                <w:sz w:val="20"/>
                <w:szCs w:val="20"/>
              </w:rPr>
              <w:t>Всего</w:t>
            </w:r>
          </w:p>
        </w:tc>
        <w:tc>
          <w:tcPr>
            <w:tcW w:w="2707" w:type="dxa"/>
            <w:gridSpan w:val="2"/>
          </w:tcPr>
          <w:p w:rsidR="00C674AF" w:rsidRPr="00290115" w:rsidRDefault="00C674AF" w:rsidP="00763486">
            <w:pPr>
              <w:jc w:val="center"/>
              <w:rPr>
                <w:b/>
                <w:sz w:val="20"/>
                <w:szCs w:val="20"/>
              </w:rPr>
            </w:pPr>
          </w:p>
        </w:tc>
        <w:tc>
          <w:tcPr>
            <w:tcW w:w="1262" w:type="dxa"/>
          </w:tcPr>
          <w:p w:rsidR="00C674AF" w:rsidRPr="00290115" w:rsidRDefault="00C674AF" w:rsidP="00763486">
            <w:pPr>
              <w:jc w:val="center"/>
              <w:rPr>
                <w:b/>
                <w:sz w:val="20"/>
                <w:szCs w:val="20"/>
              </w:rPr>
            </w:pPr>
            <w:r w:rsidRPr="00290115">
              <w:rPr>
                <w:b/>
                <w:sz w:val="20"/>
                <w:szCs w:val="20"/>
              </w:rPr>
              <w:t>1190</w:t>
            </w:r>
          </w:p>
        </w:tc>
        <w:tc>
          <w:tcPr>
            <w:tcW w:w="720" w:type="dxa"/>
          </w:tcPr>
          <w:p w:rsidR="00C674AF" w:rsidRPr="00290115" w:rsidRDefault="00C674AF" w:rsidP="00763486">
            <w:pPr>
              <w:jc w:val="center"/>
              <w:rPr>
                <w:b/>
                <w:sz w:val="20"/>
                <w:szCs w:val="20"/>
              </w:rPr>
            </w:pPr>
            <w:r w:rsidRPr="00290115">
              <w:rPr>
                <w:b/>
                <w:sz w:val="20"/>
                <w:szCs w:val="20"/>
              </w:rPr>
              <w:t>0</w:t>
            </w:r>
          </w:p>
        </w:tc>
        <w:tc>
          <w:tcPr>
            <w:tcW w:w="720" w:type="dxa"/>
          </w:tcPr>
          <w:p w:rsidR="00C674AF" w:rsidRPr="00290115" w:rsidRDefault="00C674AF" w:rsidP="00763486">
            <w:pPr>
              <w:rPr>
                <w:b/>
                <w:sz w:val="20"/>
                <w:szCs w:val="20"/>
              </w:rPr>
            </w:pPr>
            <w:r w:rsidRPr="00290115">
              <w:rPr>
                <w:b/>
                <w:sz w:val="20"/>
                <w:szCs w:val="20"/>
              </w:rPr>
              <w:t>1190</w:t>
            </w:r>
          </w:p>
        </w:tc>
        <w:tc>
          <w:tcPr>
            <w:tcW w:w="1973" w:type="dxa"/>
          </w:tcPr>
          <w:p w:rsidR="00C674AF" w:rsidRPr="00C674AF" w:rsidRDefault="00C674AF" w:rsidP="00763486">
            <w:pPr>
              <w:jc w:val="center"/>
              <w:rPr>
                <w:b/>
                <w:sz w:val="20"/>
                <w:szCs w:val="20"/>
              </w:rPr>
            </w:pPr>
          </w:p>
        </w:tc>
      </w:tr>
    </w:tbl>
    <w:p w:rsidR="00C674AF" w:rsidRDefault="00C674AF" w:rsidP="00C674AF">
      <w:pPr>
        <w:pStyle w:val="a5"/>
        <w:kinsoku w:val="0"/>
        <w:overflowPunct w:val="0"/>
        <w:ind w:right="-57" w:firstLine="567"/>
        <w:jc w:val="both"/>
        <w:rPr>
          <w:sz w:val="26"/>
          <w:szCs w:val="26"/>
        </w:rPr>
      </w:pPr>
    </w:p>
    <w:p w:rsidR="00C674AF" w:rsidRDefault="00C674AF" w:rsidP="00C674AF">
      <w:pPr>
        <w:pStyle w:val="a5"/>
        <w:kinsoku w:val="0"/>
        <w:overflowPunct w:val="0"/>
        <w:ind w:right="-57" w:firstLine="567"/>
        <w:jc w:val="both"/>
        <w:rPr>
          <w:sz w:val="26"/>
          <w:szCs w:val="26"/>
        </w:rPr>
      </w:pPr>
      <w:r w:rsidRPr="0026642B">
        <w:rPr>
          <w:sz w:val="26"/>
          <w:szCs w:val="26"/>
        </w:rPr>
        <w:t xml:space="preserve">Существующие зоны действия системы теплоснабжения и централизованных источников тепловой энергии с. </w:t>
      </w:r>
      <w:proofErr w:type="spellStart"/>
      <w:r w:rsidR="0093209F">
        <w:rPr>
          <w:sz w:val="26"/>
          <w:szCs w:val="26"/>
        </w:rPr>
        <w:t>Бельтирское</w:t>
      </w:r>
      <w:proofErr w:type="spellEnd"/>
      <w:r w:rsidRPr="0026642B">
        <w:rPr>
          <w:sz w:val="26"/>
          <w:szCs w:val="26"/>
        </w:rPr>
        <w:t xml:space="preserve"> представлены </w:t>
      </w:r>
      <w:r>
        <w:rPr>
          <w:sz w:val="26"/>
          <w:szCs w:val="26"/>
        </w:rPr>
        <w:t>в Таблице 1.2</w:t>
      </w:r>
      <w:r w:rsidRPr="0026642B">
        <w:rPr>
          <w:sz w:val="26"/>
          <w:szCs w:val="26"/>
        </w:rPr>
        <w:t xml:space="preserve">. </w:t>
      </w:r>
    </w:p>
    <w:p w:rsidR="00C674AF" w:rsidRDefault="00C674AF" w:rsidP="00C674AF">
      <w:pPr>
        <w:pStyle w:val="e"/>
        <w:spacing w:before="0"/>
        <w:ind w:right="-57" w:firstLine="567"/>
        <w:rPr>
          <w:sz w:val="26"/>
          <w:szCs w:val="26"/>
        </w:rPr>
      </w:pPr>
      <w:r w:rsidRPr="00891D3A">
        <w:rPr>
          <w:spacing w:val="-1"/>
          <w:sz w:val="26"/>
          <w:szCs w:val="26"/>
        </w:rPr>
        <w:t>С</w:t>
      </w:r>
      <w:r w:rsidRPr="00891D3A">
        <w:rPr>
          <w:sz w:val="26"/>
          <w:szCs w:val="26"/>
        </w:rPr>
        <w:t>ущ</w:t>
      </w:r>
      <w:r w:rsidRPr="00891D3A">
        <w:rPr>
          <w:spacing w:val="-1"/>
          <w:sz w:val="26"/>
          <w:szCs w:val="26"/>
        </w:rPr>
        <w:t>е</w:t>
      </w:r>
      <w:r w:rsidRPr="00891D3A">
        <w:rPr>
          <w:sz w:val="26"/>
          <w:szCs w:val="26"/>
        </w:rPr>
        <w:t>ствую</w:t>
      </w:r>
      <w:r w:rsidRPr="00891D3A">
        <w:rPr>
          <w:spacing w:val="-3"/>
          <w:sz w:val="26"/>
          <w:szCs w:val="26"/>
        </w:rPr>
        <w:t>щ</w:t>
      </w:r>
      <w:r w:rsidRPr="00891D3A">
        <w:rPr>
          <w:sz w:val="26"/>
          <w:szCs w:val="26"/>
        </w:rPr>
        <w:t>ие</w:t>
      </w:r>
      <w:r w:rsidRPr="00891D3A">
        <w:rPr>
          <w:spacing w:val="24"/>
          <w:sz w:val="26"/>
          <w:szCs w:val="26"/>
        </w:rPr>
        <w:t xml:space="preserve"> </w:t>
      </w:r>
      <w:r w:rsidRPr="00891D3A">
        <w:rPr>
          <w:sz w:val="26"/>
          <w:szCs w:val="26"/>
        </w:rPr>
        <w:t>и</w:t>
      </w:r>
      <w:r w:rsidRPr="00891D3A">
        <w:rPr>
          <w:spacing w:val="23"/>
          <w:sz w:val="26"/>
          <w:szCs w:val="26"/>
        </w:rPr>
        <w:t xml:space="preserve"> </w:t>
      </w:r>
      <w:r w:rsidRPr="00891D3A">
        <w:rPr>
          <w:sz w:val="26"/>
          <w:szCs w:val="26"/>
        </w:rPr>
        <w:t>п</w:t>
      </w:r>
      <w:r w:rsidRPr="00891D3A">
        <w:rPr>
          <w:spacing w:val="-1"/>
          <w:sz w:val="26"/>
          <w:szCs w:val="26"/>
        </w:rPr>
        <w:t>е</w:t>
      </w:r>
      <w:r w:rsidRPr="00891D3A">
        <w:rPr>
          <w:spacing w:val="-4"/>
          <w:sz w:val="26"/>
          <w:szCs w:val="26"/>
        </w:rPr>
        <w:t>р</w:t>
      </w:r>
      <w:r w:rsidRPr="00891D3A">
        <w:rPr>
          <w:sz w:val="26"/>
          <w:szCs w:val="26"/>
        </w:rPr>
        <w:t>сп</w:t>
      </w:r>
      <w:r w:rsidRPr="00891D3A">
        <w:rPr>
          <w:spacing w:val="-1"/>
          <w:sz w:val="26"/>
          <w:szCs w:val="26"/>
        </w:rPr>
        <w:t>е</w:t>
      </w:r>
      <w:r w:rsidRPr="00891D3A">
        <w:rPr>
          <w:sz w:val="26"/>
          <w:szCs w:val="26"/>
        </w:rPr>
        <w:t>ктивн</w:t>
      </w:r>
      <w:r w:rsidRPr="00891D3A">
        <w:rPr>
          <w:spacing w:val="-1"/>
          <w:sz w:val="26"/>
          <w:szCs w:val="26"/>
        </w:rPr>
        <w:t>ы</w:t>
      </w:r>
      <w:r w:rsidRPr="00891D3A">
        <w:rPr>
          <w:sz w:val="26"/>
          <w:szCs w:val="26"/>
        </w:rPr>
        <w:t>е</w:t>
      </w:r>
      <w:r w:rsidRPr="00891D3A">
        <w:rPr>
          <w:spacing w:val="24"/>
          <w:sz w:val="26"/>
          <w:szCs w:val="26"/>
        </w:rPr>
        <w:t xml:space="preserve"> </w:t>
      </w:r>
      <w:r w:rsidRPr="00891D3A">
        <w:rPr>
          <w:spacing w:val="-1"/>
          <w:sz w:val="26"/>
          <w:szCs w:val="26"/>
        </w:rPr>
        <w:t>о</w:t>
      </w:r>
      <w:r w:rsidRPr="00891D3A">
        <w:rPr>
          <w:spacing w:val="-3"/>
          <w:sz w:val="26"/>
          <w:szCs w:val="26"/>
        </w:rPr>
        <w:t>б</w:t>
      </w:r>
      <w:r w:rsidRPr="00891D3A">
        <w:rPr>
          <w:sz w:val="26"/>
          <w:szCs w:val="26"/>
        </w:rPr>
        <w:t>ъ</w:t>
      </w:r>
      <w:r w:rsidRPr="00891D3A">
        <w:rPr>
          <w:spacing w:val="-1"/>
          <w:sz w:val="26"/>
          <w:szCs w:val="26"/>
        </w:rPr>
        <w:t>е</w:t>
      </w:r>
      <w:r w:rsidRPr="00891D3A">
        <w:rPr>
          <w:sz w:val="26"/>
          <w:szCs w:val="26"/>
        </w:rPr>
        <w:t>мы</w:t>
      </w:r>
      <w:r w:rsidRPr="00891D3A">
        <w:rPr>
          <w:spacing w:val="24"/>
          <w:sz w:val="26"/>
          <w:szCs w:val="26"/>
        </w:rPr>
        <w:t xml:space="preserve"> </w:t>
      </w:r>
      <w:r w:rsidRPr="00891D3A">
        <w:rPr>
          <w:spacing w:val="-3"/>
          <w:sz w:val="26"/>
          <w:szCs w:val="26"/>
        </w:rPr>
        <w:t>п</w:t>
      </w:r>
      <w:r w:rsidRPr="00891D3A">
        <w:rPr>
          <w:spacing w:val="-1"/>
          <w:sz w:val="26"/>
          <w:szCs w:val="26"/>
        </w:rPr>
        <w:t>о</w:t>
      </w:r>
      <w:r w:rsidRPr="00891D3A">
        <w:rPr>
          <w:sz w:val="26"/>
          <w:szCs w:val="26"/>
        </w:rPr>
        <w:t>т</w:t>
      </w:r>
      <w:r w:rsidRPr="00891D3A">
        <w:rPr>
          <w:spacing w:val="-1"/>
          <w:sz w:val="26"/>
          <w:szCs w:val="26"/>
        </w:rPr>
        <w:t>ре</w:t>
      </w:r>
      <w:r w:rsidRPr="00891D3A">
        <w:rPr>
          <w:sz w:val="26"/>
          <w:szCs w:val="26"/>
        </w:rPr>
        <w:t>бл</w:t>
      </w:r>
      <w:r w:rsidRPr="00891D3A">
        <w:rPr>
          <w:spacing w:val="-1"/>
          <w:sz w:val="26"/>
          <w:szCs w:val="26"/>
        </w:rPr>
        <w:t>е</w:t>
      </w:r>
      <w:r w:rsidRPr="00891D3A">
        <w:rPr>
          <w:sz w:val="26"/>
          <w:szCs w:val="26"/>
        </w:rPr>
        <w:t>ния</w:t>
      </w:r>
      <w:r w:rsidRPr="00891D3A">
        <w:rPr>
          <w:spacing w:val="24"/>
          <w:sz w:val="26"/>
          <w:szCs w:val="26"/>
        </w:rPr>
        <w:t xml:space="preserve"> </w:t>
      </w:r>
      <w:r w:rsidRPr="00891D3A">
        <w:rPr>
          <w:sz w:val="26"/>
          <w:szCs w:val="26"/>
        </w:rPr>
        <w:t>т</w:t>
      </w:r>
      <w:r w:rsidRPr="00891D3A">
        <w:rPr>
          <w:spacing w:val="-1"/>
          <w:sz w:val="26"/>
          <w:szCs w:val="26"/>
        </w:rPr>
        <w:t>е</w:t>
      </w:r>
      <w:r w:rsidRPr="00891D3A">
        <w:rPr>
          <w:spacing w:val="1"/>
          <w:sz w:val="26"/>
          <w:szCs w:val="26"/>
        </w:rPr>
        <w:t>п</w:t>
      </w:r>
      <w:r w:rsidRPr="00891D3A">
        <w:rPr>
          <w:sz w:val="26"/>
          <w:szCs w:val="26"/>
        </w:rPr>
        <w:t>л</w:t>
      </w:r>
      <w:r w:rsidRPr="00891D3A">
        <w:rPr>
          <w:spacing w:val="-1"/>
          <w:sz w:val="26"/>
          <w:szCs w:val="26"/>
        </w:rPr>
        <w:t>о</w:t>
      </w:r>
      <w:r w:rsidRPr="00891D3A">
        <w:rPr>
          <w:sz w:val="26"/>
          <w:szCs w:val="26"/>
        </w:rPr>
        <w:t>в</w:t>
      </w:r>
      <w:r w:rsidRPr="00891D3A">
        <w:rPr>
          <w:spacing w:val="-1"/>
          <w:sz w:val="26"/>
          <w:szCs w:val="26"/>
        </w:rPr>
        <w:t>о</w:t>
      </w:r>
      <w:r w:rsidRPr="00891D3A">
        <w:rPr>
          <w:sz w:val="26"/>
          <w:szCs w:val="26"/>
        </w:rPr>
        <w:t>й</w:t>
      </w:r>
      <w:r w:rsidRPr="00891D3A">
        <w:rPr>
          <w:spacing w:val="20"/>
          <w:sz w:val="26"/>
          <w:szCs w:val="26"/>
        </w:rPr>
        <w:t xml:space="preserve"> </w:t>
      </w:r>
      <w:r w:rsidRPr="00891D3A">
        <w:rPr>
          <w:sz w:val="26"/>
          <w:szCs w:val="26"/>
        </w:rPr>
        <w:t>эн</w:t>
      </w:r>
      <w:r w:rsidRPr="00891D3A">
        <w:rPr>
          <w:spacing w:val="-1"/>
          <w:sz w:val="26"/>
          <w:szCs w:val="26"/>
        </w:rPr>
        <w:t>ер</w:t>
      </w:r>
      <w:r w:rsidRPr="00891D3A">
        <w:rPr>
          <w:sz w:val="26"/>
          <w:szCs w:val="26"/>
        </w:rPr>
        <w:t>гии</w:t>
      </w:r>
      <w:r w:rsidRPr="00891D3A">
        <w:rPr>
          <w:spacing w:val="25"/>
          <w:sz w:val="26"/>
          <w:szCs w:val="26"/>
        </w:rPr>
        <w:t xml:space="preserve"> </w:t>
      </w:r>
      <w:r w:rsidRPr="00891D3A">
        <w:rPr>
          <w:spacing w:val="-3"/>
          <w:sz w:val="26"/>
          <w:szCs w:val="26"/>
        </w:rPr>
        <w:t>(</w:t>
      </w:r>
      <w:r w:rsidRPr="00891D3A">
        <w:rPr>
          <w:sz w:val="26"/>
          <w:szCs w:val="26"/>
        </w:rPr>
        <w:t>м</w:t>
      </w:r>
      <w:r w:rsidRPr="00891D3A">
        <w:rPr>
          <w:spacing w:val="-1"/>
          <w:sz w:val="26"/>
          <w:szCs w:val="26"/>
        </w:rPr>
        <w:t>о</w:t>
      </w:r>
      <w:r w:rsidRPr="00891D3A">
        <w:rPr>
          <w:sz w:val="26"/>
          <w:szCs w:val="26"/>
        </w:rPr>
        <w:t>щн</w:t>
      </w:r>
      <w:r w:rsidRPr="00891D3A">
        <w:rPr>
          <w:spacing w:val="-1"/>
          <w:sz w:val="26"/>
          <w:szCs w:val="26"/>
        </w:rPr>
        <w:t>о</w:t>
      </w:r>
      <w:r w:rsidRPr="00891D3A">
        <w:rPr>
          <w:sz w:val="26"/>
          <w:szCs w:val="26"/>
        </w:rPr>
        <w:t>с</w:t>
      </w:r>
      <w:r w:rsidRPr="00891D3A">
        <w:rPr>
          <w:spacing w:val="-3"/>
          <w:sz w:val="26"/>
          <w:szCs w:val="26"/>
        </w:rPr>
        <w:t>т</w:t>
      </w:r>
      <w:r w:rsidRPr="00891D3A">
        <w:rPr>
          <w:sz w:val="26"/>
          <w:szCs w:val="26"/>
        </w:rPr>
        <w:t>и) и</w:t>
      </w:r>
      <w:r w:rsidRPr="00891D3A">
        <w:rPr>
          <w:spacing w:val="34"/>
          <w:sz w:val="26"/>
          <w:szCs w:val="26"/>
        </w:rPr>
        <w:t xml:space="preserve"> </w:t>
      </w:r>
      <w:r w:rsidRPr="00891D3A">
        <w:rPr>
          <w:sz w:val="26"/>
          <w:szCs w:val="26"/>
        </w:rPr>
        <w:t>т</w:t>
      </w:r>
      <w:r w:rsidRPr="00891D3A">
        <w:rPr>
          <w:spacing w:val="-1"/>
          <w:sz w:val="26"/>
          <w:szCs w:val="26"/>
        </w:rPr>
        <w:t>е</w:t>
      </w:r>
      <w:r w:rsidRPr="00891D3A">
        <w:rPr>
          <w:sz w:val="26"/>
          <w:szCs w:val="26"/>
        </w:rPr>
        <w:t>пл</w:t>
      </w:r>
      <w:r w:rsidRPr="00891D3A">
        <w:rPr>
          <w:spacing w:val="-1"/>
          <w:sz w:val="26"/>
          <w:szCs w:val="26"/>
        </w:rPr>
        <w:t>о</w:t>
      </w:r>
      <w:r w:rsidRPr="00891D3A">
        <w:rPr>
          <w:sz w:val="26"/>
          <w:szCs w:val="26"/>
        </w:rPr>
        <w:t>н</w:t>
      </w:r>
      <w:r w:rsidRPr="00891D3A">
        <w:rPr>
          <w:spacing w:val="-1"/>
          <w:sz w:val="26"/>
          <w:szCs w:val="26"/>
        </w:rPr>
        <w:t>о</w:t>
      </w:r>
      <w:r w:rsidRPr="00891D3A">
        <w:rPr>
          <w:sz w:val="26"/>
          <w:szCs w:val="26"/>
        </w:rPr>
        <w:t>сит</w:t>
      </w:r>
      <w:r w:rsidRPr="00891D3A">
        <w:rPr>
          <w:spacing w:val="-1"/>
          <w:sz w:val="26"/>
          <w:szCs w:val="26"/>
        </w:rPr>
        <w:t>е</w:t>
      </w:r>
      <w:r w:rsidRPr="00891D3A">
        <w:rPr>
          <w:sz w:val="26"/>
          <w:szCs w:val="26"/>
        </w:rPr>
        <w:t>ля</w:t>
      </w:r>
      <w:r w:rsidRPr="00891D3A">
        <w:rPr>
          <w:spacing w:val="34"/>
          <w:sz w:val="26"/>
          <w:szCs w:val="26"/>
        </w:rPr>
        <w:t xml:space="preserve"> </w:t>
      </w:r>
      <w:r w:rsidRPr="00891D3A">
        <w:rPr>
          <w:sz w:val="26"/>
          <w:szCs w:val="26"/>
        </w:rPr>
        <w:t>с</w:t>
      </w:r>
      <w:r w:rsidRPr="00891D3A">
        <w:rPr>
          <w:spacing w:val="34"/>
          <w:sz w:val="26"/>
          <w:szCs w:val="26"/>
        </w:rPr>
        <w:t xml:space="preserve"> </w:t>
      </w:r>
      <w:r w:rsidRPr="00891D3A">
        <w:rPr>
          <w:spacing w:val="-1"/>
          <w:sz w:val="26"/>
          <w:szCs w:val="26"/>
        </w:rPr>
        <w:t>ра</w:t>
      </w:r>
      <w:r w:rsidRPr="00891D3A">
        <w:rPr>
          <w:sz w:val="26"/>
          <w:szCs w:val="26"/>
        </w:rPr>
        <w:t>зд</w:t>
      </w:r>
      <w:r w:rsidRPr="00891D3A">
        <w:rPr>
          <w:spacing w:val="-1"/>
          <w:sz w:val="26"/>
          <w:szCs w:val="26"/>
        </w:rPr>
        <w:t>е</w:t>
      </w:r>
      <w:r w:rsidRPr="00891D3A">
        <w:rPr>
          <w:sz w:val="26"/>
          <w:szCs w:val="26"/>
        </w:rPr>
        <w:t>л</w:t>
      </w:r>
      <w:r w:rsidRPr="00891D3A">
        <w:rPr>
          <w:spacing w:val="-1"/>
          <w:sz w:val="26"/>
          <w:szCs w:val="26"/>
        </w:rPr>
        <w:t>е</w:t>
      </w:r>
      <w:r w:rsidRPr="00891D3A">
        <w:rPr>
          <w:sz w:val="26"/>
          <w:szCs w:val="26"/>
        </w:rPr>
        <w:t>ни</w:t>
      </w:r>
      <w:r w:rsidRPr="00891D3A">
        <w:rPr>
          <w:spacing w:val="-1"/>
          <w:sz w:val="26"/>
          <w:szCs w:val="26"/>
        </w:rPr>
        <w:t>е</w:t>
      </w:r>
      <w:r w:rsidRPr="00891D3A">
        <w:rPr>
          <w:sz w:val="26"/>
          <w:szCs w:val="26"/>
        </w:rPr>
        <w:t>м</w:t>
      </w:r>
      <w:r w:rsidRPr="00891D3A">
        <w:rPr>
          <w:spacing w:val="34"/>
          <w:sz w:val="26"/>
          <w:szCs w:val="26"/>
        </w:rPr>
        <w:t xml:space="preserve"> </w:t>
      </w:r>
      <w:r w:rsidRPr="00891D3A">
        <w:rPr>
          <w:sz w:val="26"/>
          <w:szCs w:val="26"/>
        </w:rPr>
        <w:t>по</w:t>
      </w:r>
      <w:r w:rsidRPr="00891D3A">
        <w:rPr>
          <w:spacing w:val="33"/>
          <w:sz w:val="26"/>
          <w:szCs w:val="26"/>
        </w:rPr>
        <w:t xml:space="preserve"> </w:t>
      </w:r>
      <w:r w:rsidRPr="00891D3A">
        <w:rPr>
          <w:sz w:val="26"/>
          <w:szCs w:val="26"/>
        </w:rPr>
        <w:t>вид</w:t>
      </w:r>
      <w:r w:rsidRPr="00891D3A">
        <w:rPr>
          <w:spacing w:val="-1"/>
          <w:sz w:val="26"/>
          <w:szCs w:val="26"/>
        </w:rPr>
        <w:t>а</w:t>
      </w:r>
      <w:r w:rsidRPr="00891D3A">
        <w:rPr>
          <w:sz w:val="26"/>
          <w:szCs w:val="26"/>
        </w:rPr>
        <w:t>м</w:t>
      </w:r>
      <w:r w:rsidRPr="00891D3A">
        <w:rPr>
          <w:spacing w:val="34"/>
          <w:sz w:val="26"/>
          <w:szCs w:val="26"/>
        </w:rPr>
        <w:t xml:space="preserve"> </w:t>
      </w:r>
      <w:r w:rsidRPr="00891D3A">
        <w:rPr>
          <w:sz w:val="26"/>
          <w:szCs w:val="26"/>
        </w:rPr>
        <w:t>т</w:t>
      </w:r>
      <w:r w:rsidRPr="00891D3A">
        <w:rPr>
          <w:spacing w:val="-1"/>
          <w:sz w:val="26"/>
          <w:szCs w:val="26"/>
        </w:rPr>
        <w:t>е</w:t>
      </w:r>
      <w:r w:rsidRPr="00891D3A">
        <w:rPr>
          <w:sz w:val="26"/>
          <w:szCs w:val="26"/>
        </w:rPr>
        <w:t>пл</w:t>
      </w:r>
      <w:r w:rsidRPr="00891D3A">
        <w:rPr>
          <w:spacing w:val="-1"/>
          <w:sz w:val="26"/>
          <w:szCs w:val="26"/>
        </w:rPr>
        <w:t>о</w:t>
      </w:r>
      <w:r w:rsidRPr="00891D3A">
        <w:rPr>
          <w:sz w:val="26"/>
          <w:szCs w:val="26"/>
        </w:rPr>
        <w:t>п</w:t>
      </w:r>
      <w:r w:rsidRPr="00891D3A">
        <w:rPr>
          <w:spacing w:val="-1"/>
          <w:sz w:val="26"/>
          <w:szCs w:val="26"/>
        </w:rPr>
        <w:t>о</w:t>
      </w:r>
      <w:r w:rsidRPr="00891D3A">
        <w:rPr>
          <w:sz w:val="26"/>
          <w:szCs w:val="26"/>
        </w:rPr>
        <w:t>т</w:t>
      </w:r>
      <w:r w:rsidRPr="00891D3A">
        <w:rPr>
          <w:spacing w:val="-1"/>
          <w:sz w:val="26"/>
          <w:szCs w:val="26"/>
        </w:rPr>
        <w:t>ре</w:t>
      </w:r>
      <w:r w:rsidRPr="00891D3A">
        <w:rPr>
          <w:sz w:val="26"/>
          <w:szCs w:val="26"/>
        </w:rPr>
        <w:t>б</w:t>
      </w:r>
      <w:r w:rsidRPr="00891D3A">
        <w:rPr>
          <w:spacing w:val="1"/>
          <w:sz w:val="26"/>
          <w:szCs w:val="26"/>
        </w:rPr>
        <w:t>л</w:t>
      </w:r>
      <w:r w:rsidRPr="00891D3A">
        <w:rPr>
          <w:spacing w:val="-1"/>
          <w:sz w:val="26"/>
          <w:szCs w:val="26"/>
        </w:rPr>
        <w:t>е</w:t>
      </w:r>
      <w:r w:rsidRPr="00891D3A">
        <w:rPr>
          <w:sz w:val="26"/>
          <w:szCs w:val="26"/>
        </w:rPr>
        <w:t>ния</w:t>
      </w:r>
      <w:r w:rsidRPr="00891D3A">
        <w:rPr>
          <w:spacing w:val="33"/>
          <w:sz w:val="26"/>
          <w:szCs w:val="26"/>
        </w:rPr>
        <w:t xml:space="preserve"> </w:t>
      </w:r>
      <w:r w:rsidRPr="00891D3A">
        <w:rPr>
          <w:sz w:val="26"/>
          <w:szCs w:val="26"/>
        </w:rPr>
        <w:t>для жилых</w:t>
      </w:r>
      <w:r w:rsidRPr="00891D3A">
        <w:rPr>
          <w:spacing w:val="34"/>
          <w:sz w:val="26"/>
          <w:szCs w:val="26"/>
        </w:rPr>
        <w:t xml:space="preserve"> и </w:t>
      </w:r>
      <w:r w:rsidRPr="00891D3A">
        <w:rPr>
          <w:spacing w:val="-1"/>
          <w:sz w:val="26"/>
          <w:szCs w:val="26"/>
        </w:rPr>
        <w:t>общественных</w:t>
      </w:r>
      <w:r w:rsidRPr="00891D3A">
        <w:rPr>
          <w:spacing w:val="1"/>
          <w:sz w:val="26"/>
          <w:szCs w:val="26"/>
        </w:rPr>
        <w:t xml:space="preserve"> </w:t>
      </w:r>
      <w:r w:rsidRPr="00891D3A">
        <w:rPr>
          <w:sz w:val="26"/>
          <w:szCs w:val="26"/>
        </w:rPr>
        <w:t>зд</w:t>
      </w:r>
      <w:r w:rsidRPr="00891D3A">
        <w:rPr>
          <w:spacing w:val="-1"/>
          <w:sz w:val="26"/>
          <w:szCs w:val="26"/>
        </w:rPr>
        <w:t>а</w:t>
      </w:r>
      <w:r w:rsidRPr="00891D3A">
        <w:rPr>
          <w:sz w:val="26"/>
          <w:szCs w:val="26"/>
        </w:rPr>
        <w:t>ний</w:t>
      </w:r>
      <w:r w:rsidRPr="00891D3A">
        <w:rPr>
          <w:spacing w:val="-4"/>
          <w:sz w:val="26"/>
          <w:szCs w:val="26"/>
        </w:rPr>
        <w:t xml:space="preserve"> </w:t>
      </w:r>
      <w:r w:rsidRPr="00891D3A">
        <w:rPr>
          <w:sz w:val="26"/>
          <w:szCs w:val="26"/>
        </w:rPr>
        <w:t>на к</w:t>
      </w:r>
      <w:r w:rsidRPr="00891D3A">
        <w:rPr>
          <w:spacing w:val="-4"/>
          <w:sz w:val="26"/>
          <w:szCs w:val="26"/>
        </w:rPr>
        <w:t>а</w:t>
      </w:r>
      <w:r w:rsidRPr="00891D3A">
        <w:rPr>
          <w:spacing w:val="-1"/>
          <w:sz w:val="26"/>
          <w:szCs w:val="26"/>
        </w:rPr>
        <w:t>ж</w:t>
      </w:r>
      <w:r w:rsidRPr="00891D3A">
        <w:rPr>
          <w:sz w:val="26"/>
          <w:szCs w:val="26"/>
        </w:rPr>
        <w:t>д</w:t>
      </w:r>
      <w:r w:rsidRPr="00891D3A">
        <w:rPr>
          <w:spacing w:val="-1"/>
          <w:sz w:val="26"/>
          <w:szCs w:val="26"/>
        </w:rPr>
        <w:t>о</w:t>
      </w:r>
      <w:r w:rsidRPr="00891D3A">
        <w:rPr>
          <w:sz w:val="26"/>
          <w:szCs w:val="26"/>
        </w:rPr>
        <w:t>м</w:t>
      </w:r>
      <w:r w:rsidRPr="00891D3A">
        <w:rPr>
          <w:spacing w:val="1"/>
          <w:sz w:val="26"/>
          <w:szCs w:val="26"/>
        </w:rPr>
        <w:t xml:space="preserve"> </w:t>
      </w:r>
      <w:r w:rsidRPr="00891D3A">
        <w:rPr>
          <w:sz w:val="26"/>
          <w:szCs w:val="26"/>
        </w:rPr>
        <w:t>эт</w:t>
      </w:r>
      <w:r w:rsidRPr="00891D3A">
        <w:rPr>
          <w:spacing w:val="-1"/>
          <w:sz w:val="26"/>
          <w:szCs w:val="26"/>
        </w:rPr>
        <w:t>а</w:t>
      </w:r>
      <w:r w:rsidRPr="00891D3A">
        <w:rPr>
          <w:sz w:val="26"/>
          <w:szCs w:val="26"/>
        </w:rPr>
        <w:t>пе п</w:t>
      </w:r>
      <w:r w:rsidRPr="00891D3A">
        <w:rPr>
          <w:spacing w:val="-1"/>
          <w:sz w:val="26"/>
          <w:szCs w:val="26"/>
        </w:rPr>
        <w:t>ре</w:t>
      </w:r>
      <w:r w:rsidRPr="00891D3A">
        <w:rPr>
          <w:sz w:val="26"/>
          <w:szCs w:val="26"/>
        </w:rPr>
        <w:t>дст</w:t>
      </w:r>
      <w:r w:rsidRPr="00891D3A">
        <w:rPr>
          <w:spacing w:val="-1"/>
          <w:sz w:val="26"/>
          <w:szCs w:val="26"/>
        </w:rPr>
        <w:t>а</w:t>
      </w:r>
      <w:r w:rsidRPr="00891D3A">
        <w:rPr>
          <w:spacing w:val="-3"/>
          <w:sz w:val="26"/>
          <w:szCs w:val="26"/>
        </w:rPr>
        <w:t>вл</w:t>
      </w:r>
      <w:r w:rsidRPr="00891D3A">
        <w:rPr>
          <w:spacing w:val="-1"/>
          <w:sz w:val="26"/>
          <w:szCs w:val="26"/>
        </w:rPr>
        <w:t>е</w:t>
      </w:r>
      <w:r w:rsidRPr="00891D3A">
        <w:rPr>
          <w:sz w:val="26"/>
          <w:szCs w:val="26"/>
        </w:rPr>
        <w:t>ны в</w:t>
      </w:r>
      <w:r w:rsidRPr="00891D3A">
        <w:rPr>
          <w:spacing w:val="1"/>
          <w:sz w:val="26"/>
          <w:szCs w:val="26"/>
        </w:rPr>
        <w:t xml:space="preserve"> Т</w:t>
      </w:r>
      <w:r w:rsidRPr="00891D3A">
        <w:rPr>
          <w:spacing w:val="-1"/>
          <w:sz w:val="26"/>
          <w:szCs w:val="26"/>
        </w:rPr>
        <w:t>а</w:t>
      </w:r>
      <w:r w:rsidRPr="00891D3A">
        <w:rPr>
          <w:spacing w:val="-3"/>
          <w:sz w:val="26"/>
          <w:szCs w:val="26"/>
        </w:rPr>
        <w:t>б</w:t>
      </w:r>
      <w:r w:rsidRPr="00891D3A">
        <w:rPr>
          <w:sz w:val="26"/>
          <w:szCs w:val="26"/>
        </w:rPr>
        <w:t>лице</w:t>
      </w:r>
      <w:r w:rsidRPr="00891D3A">
        <w:rPr>
          <w:spacing w:val="2"/>
          <w:sz w:val="26"/>
          <w:szCs w:val="26"/>
        </w:rPr>
        <w:t xml:space="preserve"> </w:t>
      </w:r>
      <w:r w:rsidRPr="00891D3A">
        <w:rPr>
          <w:spacing w:val="-4"/>
          <w:sz w:val="26"/>
          <w:szCs w:val="26"/>
        </w:rPr>
        <w:t>1</w:t>
      </w:r>
      <w:r>
        <w:rPr>
          <w:spacing w:val="-1"/>
          <w:sz w:val="26"/>
          <w:szCs w:val="26"/>
        </w:rPr>
        <w:t>.3</w:t>
      </w:r>
      <w:r w:rsidRPr="00891D3A">
        <w:rPr>
          <w:sz w:val="26"/>
          <w:szCs w:val="26"/>
        </w:rPr>
        <w:t>, 1.</w:t>
      </w:r>
      <w:r>
        <w:rPr>
          <w:sz w:val="26"/>
          <w:szCs w:val="26"/>
        </w:rPr>
        <w:t>4</w:t>
      </w:r>
      <w:r w:rsidRPr="00891D3A">
        <w:rPr>
          <w:sz w:val="26"/>
          <w:szCs w:val="26"/>
        </w:rPr>
        <w:t>.</w:t>
      </w:r>
    </w:p>
    <w:p w:rsidR="00C674AF" w:rsidRDefault="00C674AF" w:rsidP="00C674AF">
      <w:pPr>
        <w:pStyle w:val="e"/>
        <w:spacing w:before="0"/>
        <w:ind w:right="-57" w:firstLine="567"/>
        <w:jc w:val="right"/>
        <w:rPr>
          <w:sz w:val="26"/>
          <w:szCs w:val="26"/>
        </w:rPr>
      </w:pPr>
      <w:r>
        <w:rPr>
          <w:sz w:val="26"/>
          <w:szCs w:val="26"/>
        </w:rPr>
        <w:t xml:space="preserve">Таблица 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2735"/>
        <w:gridCol w:w="1291"/>
        <w:gridCol w:w="1134"/>
        <w:gridCol w:w="1134"/>
        <w:gridCol w:w="2659"/>
      </w:tblGrid>
      <w:tr w:rsidR="00C674AF" w:rsidRPr="004F1A74" w:rsidTr="00763486">
        <w:tc>
          <w:tcPr>
            <w:tcW w:w="618" w:type="dxa"/>
          </w:tcPr>
          <w:p w:rsidR="00C674AF" w:rsidRPr="003367B2" w:rsidRDefault="00C674AF" w:rsidP="00763486">
            <w:pPr>
              <w:jc w:val="center"/>
              <w:rPr>
                <w:sz w:val="20"/>
                <w:szCs w:val="20"/>
              </w:rPr>
            </w:pPr>
            <w:r w:rsidRPr="003367B2">
              <w:rPr>
                <w:sz w:val="20"/>
                <w:szCs w:val="20"/>
              </w:rPr>
              <w:t>№ п/п</w:t>
            </w:r>
          </w:p>
        </w:tc>
        <w:tc>
          <w:tcPr>
            <w:tcW w:w="2735" w:type="dxa"/>
          </w:tcPr>
          <w:p w:rsidR="00C674AF" w:rsidRPr="003367B2" w:rsidRDefault="00C674AF" w:rsidP="00763486">
            <w:pPr>
              <w:jc w:val="center"/>
              <w:rPr>
                <w:sz w:val="20"/>
                <w:szCs w:val="20"/>
              </w:rPr>
            </w:pPr>
            <w:r w:rsidRPr="003367B2">
              <w:rPr>
                <w:sz w:val="20"/>
                <w:szCs w:val="20"/>
              </w:rPr>
              <w:t>Показатели</w:t>
            </w:r>
          </w:p>
        </w:tc>
        <w:tc>
          <w:tcPr>
            <w:tcW w:w="1291" w:type="dxa"/>
          </w:tcPr>
          <w:p w:rsidR="00C674AF" w:rsidRPr="003367B2" w:rsidRDefault="00C674AF" w:rsidP="00763486">
            <w:pPr>
              <w:jc w:val="center"/>
              <w:rPr>
                <w:sz w:val="20"/>
                <w:szCs w:val="20"/>
              </w:rPr>
            </w:pPr>
            <w:r w:rsidRPr="003367B2">
              <w:rPr>
                <w:sz w:val="20"/>
                <w:szCs w:val="20"/>
              </w:rPr>
              <w:t>Единица измерения</w:t>
            </w:r>
          </w:p>
        </w:tc>
        <w:tc>
          <w:tcPr>
            <w:tcW w:w="1134" w:type="dxa"/>
          </w:tcPr>
          <w:p w:rsidR="00C674AF" w:rsidRPr="003367B2" w:rsidRDefault="00C674AF" w:rsidP="00763486">
            <w:pPr>
              <w:jc w:val="center"/>
              <w:rPr>
                <w:sz w:val="20"/>
                <w:szCs w:val="20"/>
              </w:rPr>
            </w:pPr>
            <w:r w:rsidRPr="003367B2">
              <w:rPr>
                <w:sz w:val="20"/>
                <w:szCs w:val="20"/>
              </w:rPr>
              <w:t>Современное состояние</w:t>
            </w:r>
          </w:p>
        </w:tc>
        <w:tc>
          <w:tcPr>
            <w:tcW w:w="1134" w:type="dxa"/>
          </w:tcPr>
          <w:p w:rsidR="00C674AF" w:rsidRPr="003367B2" w:rsidRDefault="00C674AF" w:rsidP="00763486">
            <w:pPr>
              <w:jc w:val="center"/>
              <w:rPr>
                <w:sz w:val="20"/>
                <w:szCs w:val="20"/>
              </w:rPr>
            </w:pPr>
            <w:r w:rsidRPr="003367B2">
              <w:rPr>
                <w:sz w:val="20"/>
                <w:szCs w:val="20"/>
              </w:rPr>
              <w:t xml:space="preserve">Первая очередь </w:t>
            </w:r>
          </w:p>
          <w:p w:rsidR="00C674AF" w:rsidRPr="003367B2" w:rsidRDefault="00C674AF" w:rsidP="00763486">
            <w:pPr>
              <w:jc w:val="center"/>
              <w:rPr>
                <w:sz w:val="20"/>
                <w:szCs w:val="20"/>
              </w:rPr>
            </w:pPr>
            <w:r w:rsidRPr="003367B2">
              <w:rPr>
                <w:sz w:val="20"/>
                <w:szCs w:val="20"/>
              </w:rPr>
              <w:t>(до 2021г.)</w:t>
            </w:r>
          </w:p>
        </w:tc>
        <w:tc>
          <w:tcPr>
            <w:tcW w:w="2659" w:type="dxa"/>
          </w:tcPr>
          <w:p w:rsidR="00C674AF" w:rsidRPr="003367B2" w:rsidRDefault="00C674AF" w:rsidP="00763486">
            <w:pPr>
              <w:jc w:val="center"/>
              <w:rPr>
                <w:sz w:val="20"/>
                <w:szCs w:val="20"/>
              </w:rPr>
            </w:pPr>
            <w:r w:rsidRPr="003367B2">
              <w:rPr>
                <w:sz w:val="20"/>
                <w:szCs w:val="20"/>
              </w:rPr>
              <w:t xml:space="preserve">Расчетный срок (включает первую очередь </w:t>
            </w:r>
          </w:p>
          <w:p w:rsidR="00C674AF" w:rsidRPr="003367B2" w:rsidRDefault="00C674AF" w:rsidP="00763486">
            <w:pPr>
              <w:jc w:val="center"/>
              <w:rPr>
                <w:sz w:val="20"/>
                <w:szCs w:val="20"/>
              </w:rPr>
            </w:pPr>
            <w:r w:rsidRPr="003367B2">
              <w:rPr>
                <w:sz w:val="20"/>
                <w:szCs w:val="20"/>
              </w:rPr>
              <w:t>(до 2030г.)</w:t>
            </w:r>
          </w:p>
        </w:tc>
      </w:tr>
      <w:tr w:rsidR="00C674AF" w:rsidRPr="004F1A74" w:rsidTr="00763486">
        <w:tc>
          <w:tcPr>
            <w:tcW w:w="618" w:type="dxa"/>
          </w:tcPr>
          <w:p w:rsidR="00C674AF" w:rsidRPr="003367B2" w:rsidRDefault="00C674AF" w:rsidP="00763486">
            <w:pPr>
              <w:jc w:val="both"/>
              <w:rPr>
                <w:sz w:val="20"/>
                <w:szCs w:val="20"/>
              </w:rPr>
            </w:pPr>
            <w:r w:rsidRPr="003367B2">
              <w:rPr>
                <w:sz w:val="20"/>
                <w:szCs w:val="20"/>
              </w:rPr>
              <w:t>1.</w:t>
            </w:r>
          </w:p>
        </w:tc>
        <w:tc>
          <w:tcPr>
            <w:tcW w:w="2735" w:type="dxa"/>
          </w:tcPr>
          <w:p w:rsidR="00C674AF" w:rsidRPr="003367B2" w:rsidRDefault="00C674AF" w:rsidP="00763486">
            <w:pPr>
              <w:jc w:val="both"/>
              <w:rPr>
                <w:sz w:val="20"/>
                <w:szCs w:val="20"/>
              </w:rPr>
            </w:pPr>
            <w:r w:rsidRPr="003367B2">
              <w:rPr>
                <w:sz w:val="20"/>
                <w:szCs w:val="20"/>
              </w:rPr>
              <w:t>Зоны жилой застройки, из них</w:t>
            </w:r>
          </w:p>
        </w:tc>
        <w:tc>
          <w:tcPr>
            <w:tcW w:w="1291" w:type="dxa"/>
          </w:tcPr>
          <w:p w:rsidR="00C674AF" w:rsidRPr="003367B2" w:rsidRDefault="00C674AF" w:rsidP="00763486">
            <w:pPr>
              <w:jc w:val="center"/>
              <w:rPr>
                <w:sz w:val="20"/>
                <w:szCs w:val="20"/>
              </w:rPr>
            </w:pPr>
            <w:r w:rsidRPr="003367B2">
              <w:rPr>
                <w:sz w:val="20"/>
                <w:szCs w:val="20"/>
              </w:rPr>
              <w:t>га</w:t>
            </w:r>
          </w:p>
        </w:tc>
        <w:tc>
          <w:tcPr>
            <w:tcW w:w="1134" w:type="dxa"/>
          </w:tcPr>
          <w:p w:rsidR="00C674AF" w:rsidRPr="003367B2" w:rsidRDefault="00C674AF" w:rsidP="00763486">
            <w:pPr>
              <w:jc w:val="center"/>
              <w:rPr>
                <w:sz w:val="20"/>
                <w:szCs w:val="20"/>
              </w:rPr>
            </w:pPr>
            <w:r w:rsidRPr="003367B2">
              <w:rPr>
                <w:sz w:val="20"/>
                <w:szCs w:val="20"/>
              </w:rPr>
              <w:t>315,2</w:t>
            </w:r>
          </w:p>
        </w:tc>
        <w:tc>
          <w:tcPr>
            <w:tcW w:w="1134" w:type="dxa"/>
          </w:tcPr>
          <w:p w:rsidR="00C674AF" w:rsidRPr="003367B2" w:rsidRDefault="00C674AF" w:rsidP="00763486">
            <w:pPr>
              <w:jc w:val="center"/>
              <w:rPr>
                <w:sz w:val="20"/>
                <w:szCs w:val="20"/>
              </w:rPr>
            </w:pPr>
            <w:r w:rsidRPr="003367B2">
              <w:rPr>
                <w:sz w:val="20"/>
                <w:szCs w:val="20"/>
              </w:rPr>
              <w:t>315,2</w:t>
            </w:r>
          </w:p>
        </w:tc>
        <w:tc>
          <w:tcPr>
            <w:tcW w:w="2659" w:type="dxa"/>
          </w:tcPr>
          <w:p w:rsidR="00C674AF" w:rsidRPr="003367B2" w:rsidRDefault="00C674AF" w:rsidP="00763486">
            <w:pPr>
              <w:jc w:val="center"/>
              <w:rPr>
                <w:sz w:val="20"/>
                <w:szCs w:val="20"/>
              </w:rPr>
            </w:pPr>
            <w:r w:rsidRPr="003367B2">
              <w:rPr>
                <w:sz w:val="20"/>
                <w:szCs w:val="20"/>
              </w:rPr>
              <w:t>315,2</w:t>
            </w:r>
          </w:p>
        </w:tc>
      </w:tr>
      <w:tr w:rsidR="00C674AF" w:rsidRPr="004F1A74" w:rsidTr="00763486">
        <w:tc>
          <w:tcPr>
            <w:tcW w:w="618" w:type="dxa"/>
          </w:tcPr>
          <w:p w:rsidR="00C674AF" w:rsidRPr="003367B2" w:rsidRDefault="00C674AF" w:rsidP="00763486">
            <w:pPr>
              <w:jc w:val="both"/>
              <w:rPr>
                <w:sz w:val="20"/>
                <w:szCs w:val="20"/>
              </w:rPr>
            </w:pPr>
            <w:r w:rsidRPr="003367B2">
              <w:rPr>
                <w:sz w:val="20"/>
                <w:szCs w:val="20"/>
              </w:rPr>
              <w:t>1.1</w:t>
            </w:r>
          </w:p>
        </w:tc>
        <w:tc>
          <w:tcPr>
            <w:tcW w:w="2735" w:type="dxa"/>
          </w:tcPr>
          <w:p w:rsidR="00C674AF" w:rsidRPr="003367B2" w:rsidRDefault="00C674AF" w:rsidP="00763486">
            <w:pPr>
              <w:jc w:val="both"/>
              <w:rPr>
                <w:sz w:val="20"/>
                <w:szCs w:val="20"/>
              </w:rPr>
            </w:pPr>
            <w:r w:rsidRPr="003367B2">
              <w:rPr>
                <w:sz w:val="20"/>
                <w:szCs w:val="20"/>
              </w:rPr>
              <w:t xml:space="preserve">территории индивидуальной усадебной жилой застройки </w:t>
            </w:r>
          </w:p>
          <w:p w:rsidR="00C674AF" w:rsidRPr="003367B2" w:rsidRDefault="00C674AF" w:rsidP="00763486">
            <w:pPr>
              <w:jc w:val="both"/>
              <w:rPr>
                <w:sz w:val="20"/>
                <w:szCs w:val="20"/>
              </w:rPr>
            </w:pPr>
            <w:r w:rsidRPr="003367B2">
              <w:rPr>
                <w:sz w:val="20"/>
                <w:szCs w:val="20"/>
              </w:rPr>
              <w:t>(индивидуальный жилищный фонд)</w:t>
            </w:r>
          </w:p>
        </w:tc>
        <w:tc>
          <w:tcPr>
            <w:tcW w:w="1291" w:type="dxa"/>
          </w:tcPr>
          <w:p w:rsidR="00C674AF" w:rsidRPr="003367B2" w:rsidRDefault="00C674AF" w:rsidP="00763486">
            <w:pPr>
              <w:jc w:val="center"/>
              <w:rPr>
                <w:sz w:val="20"/>
                <w:szCs w:val="20"/>
              </w:rPr>
            </w:pPr>
            <w:r w:rsidRPr="003367B2">
              <w:rPr>
                <w:sz w:val="20"/>
                <w:szCs w:val="20"/>
              </w:rPr>
              <w:t>%</w:t>
            </w:r>
          </w:p>
        </w:tc>
        <w:tc>
          <w:tcPr>
            <w:tcW w:w="1134" w:type="dxa"/>
          </w:tcPr>
          <w:p w:rsidR="00C674AF" w:rsidRPr="003367B2" w:rsidRDefault="00C674AF" w:rsidP="00763486">
            <w:pPr>
              <w:jc w:val="center"/>
              <w:rPr>
                <w:sz w:val="20"/>
                <w:szCs w:val="20"/>
              </w:rPr>
            </w:pPr>
            <w:r w:rsidRPr="003367B2">
              <w:rPr>
                <w:sz w:val="20"/>
                <w:szCs w:val="20"/>
              </w:rPr>
              <w:t>40,00</w:t>
            </w:r>
          </w:p>
        </w:tc>
        <w:tc>
          <w:tcPr>
            <w:tcW w:w="1134" w:type="dxa"/>
          </w:tcPr>
          <w:p w:rsidR="00C674AF" w:rsidRPr="003367B2" w:rsidRDefault="00C674AF" w:rsidP="00763486">
            <w:pPr>
              <w:jc w:val="center"/>
              <w:rPr>
                <w:sz w:val="20"/>
                <w:szCs w:val="20"/>
              </w:rPr>
            </w:pPr>
            <w:r w:rsidRPr="003367B2">
              <w:rPr>
                <w:sz w:val="20"/>
                <w:szCs w:val="20"/>
              </w:rPr>
              <w:t>40,00</w:t>
            </w:r>
          </w:p>
        </w:tc>
        <w:tc>
          <w:tcPr>
            <w:tcW w:w="2659" w:type="dxa"/>
          </w:tcPr>
          <w:p w:rsidR="00C674AF" w:rsidRPr="003367B2" w:rsidRDefault="00C674AF" w:rsidP="00763486">
            <w:pPr>
              <w:jc w:val="center"/>
              <w:rPr>
                <w:sz w:val="20"/>
                <w:szCs w:val="20"/>
              </w:rPr>
            </w:pPr>
            <w:r w:rsidRPr="003367B2">
              <w:rPr>
                <w:sz w:val="20"/>
                <w:szCs w:val="20"/>
              </w:rPr>
              <w:t>40,00</w:t>
            </w:r>
          </w:p>
        </w:tc>
      </w:tr>
      <w:tr w:rsidR="00C674AF" w:rsidRPr="004F1A74" w:rsidTr="00763486">
        <w:tc>
          <w:tcPr>
            <w:tcW w:w="618" w:type="dxa"/>
          </w:tcPr>
          <w:p w:rsidR="00C674AF" w:rsidRPr="003367B2" w:rsidRDefault="00C674AF" w:rsidP="00763486">
            <w:pPr>
              <w:jc w:val="both"/>
              <w:rPr>
                <w:sz w:val="20"/>
                <w:szCs w:val="20"/>
              </w:rPr>
            </w:pPr>
            <w:r w:rsidRPr="003367B2">
              <w:rPr>
                <w:sz w:val="20"/>
                <w:szCs w:val="20"/>
              </w:rPr>
              <w:t>1.2</w:t>
            </w:r>
          </w:p>
        </w:tc>
        <w:tc>
          <w:tcPr>
            <w:tcW w:w="2735" w:type="dxa"/>
          </w:tcPr>
          <w:p w:rsidR="00C674AF" w:rsidRPr="003367B2" w:rsidRDefault="00C674AF" w:rsidP="00763486">
            <w:pPr>
              <w:jc w:val="both"/>
              <w:rPr>
                <w:sz w:val="20"/>
                <w:szCs w:val="20"/>
              </w:rPr>
            </w:pPr>
            <w:r w:rsidRPr="003367B2">
              <w:rPr>
                <w:sz w:val="20"/>
                <w:szCs w:val="20"/>
              </w:rPr>
              <w:t>территории малоэтажной многоквартирной жилой застройки</w:t>
            </w:r>
          </w:p>
          <w:p w:rsidR="00C674AF" w:rsidRPr="003367B2" w:rsidRDefault="00C674AF" w:rsidP="00763486">
            <w:pPr>
              <w:jc w:val="both"/>
              <w:rPr>
                <w:sz w:val="20"/>
                <w:szCs w:val="20"/>
              </w:rPr>
            </w:pPr>
            <w:r w:rsidRPr="003367B2">
              <w:rPr>
                <w:sz w:val="20"/>
                <w:szCs w:val="20"/>
              </w:rPr>
              <w:t>(многоквартирные жилые дома)</w:t>
            </w:r>
          </w:p>
        </w:tc>
        <w:tc>
          <w:tcPr>
            <w:tcW w:w="1291" w:type="dxa"/>
          </w:tcPr>
          <w:p w:rsidR="00C674AF" w:rsidRPr="003367B2" w:rsidRDefault="00C674AF" w:rsidP="00763486">
            <w:pPr>
              <w:jc w:val="center"/>
              <w:rPr>
                <w:sz w:val="20"/>
                <w:szCs w:val="20"/>
              </w:rPr>
            </w:pPr>
            <w:r w:rsidRPr="003367B2">
              <w:rPr>
                <w:sz w:val="20"/>
                <w:szCs w:val="20"/>
              </w:rPr>
              <w:t>%</w:t>
            </w:r>
          </w:p>
        </w:tc>
        <w:tc>
          <w:tcPr>
            <w:tcW w:w="1134" w:type="dxa"/>
          </w:tcPr>
          <w:p w:rsidR="00C674AF" w:rsidRPr="003367B2" w:rsidRDefault="00C674AF" w:rsidP="00763486">
            <w:pPr>
              <w:jc w:val="center"/>
              <w:rPr>
                <w:sz w:val="20"/>
                <w:szCs w:val="20"/>
              </w:rPr>
            </w:pPr>
            <w:r w:rsidRPr="003367B2">
              <w:rPr>
                <w:sz w:val="20"/>
                <w:szCs w:val="20"/>
              </w:rPr>
              <w:t>59,00</w:t>
            </w:r>
          </w:p>
        </w:tc>
        <w:tc>
          <w:tcPr>
            <w:tcW w:w="1134" w:type="dxa"/>
          </w:tcPr>
          <w:p w:rsidR="00C674AF" w:rsidRPr="003367B2" w:rsidRDefault="00C674AF" w:rsidP="00763486">
            <w:pPr>
              <w:jc w:val="center"/>
              <w:rPr>
                <w:sz w:val="20"/>
                <w:szCs w:val="20"/>
              </w:rPr>
            </w:pPr>
            <w:r w:rsidRPr="003367B2">
              <w:rPr>
                <w:sz w:val="20"/>
                <w:szCs w:val="20"/>
              </w:rPr>
              <w:t>59,00</w:t>
            </w:r>
          </w:p>
        </w:tc>
        <w:tc>
          <w:tcPr>
            <w:tcW w:w="2659" w:type="dxa"/>
          </w:tcPr>
          <w:p w:rsidR="00C674AF" w:rsidRPr="003367B2" w:rsidRDefault="00C674AF" w:rsidP="00763486">
            <w:pPr>
              <w:jc w:val="center"/>
              <w:rPr>
                <w:sz w:val="20"/>
                <w:szCs w:val="20"/>
              </w:rPr>
            </w:pPr>
            <w:r w:rsidRPr="003367B2">
              <w:rPr>
                <w:sz w:val="20"/>
                <w:szCs w:val="20"/>
              </w:rPr>
              <w:t>59,00</w:t>
            </w:r>
          </w:p>
        </w:tc>
      </w:tr>
      <w:tr w:rsidR="00C674AF" w:rsidRPr="004F1A74" w:rsidTr="00763486">
        <w:tc>
          <w:tcPr>
            <w:tcW w:w="618" w:type="dxa"/>
          </w:tcPr>
          <w:p w:rsidR="00C674AF" w:rsidRPr="003367B2" w:rsidRDefault="00C674AF" w:rsidP="00763486">
            <w:pPr>
              <w:jc w:val="both"/>
              <w:rPr>
                <w:sz w:val="20"/>
                <w:szCs w:val="20"/>
              </w:rPr>
            </w:pPr>
            <w:r w:rsidRPr="003367B2">
              <w:rPr>
                <w:sz w:val="20"/>
                <w:szCs w:val="20"/>
              </w:rPr>
              <w:t>1.3</w:t>
            </w:r>
          </w:p>
        </w:tc>
        <w:tc>
          <w:tcPr>
            <w:tcW w:w="2735" w:type="dxa"/>
          </w:tcPr>
          <w:p w:rsidR="00C674AF" w:rsidRPr="003367B2" w:rsidRDefault="00C674AF" w:rsidP="00763486">
            <w:pPr>
              <w:jc w:val="both"/>
              <w:rPr>
                <w:sz w:val="20"/>
                <w:szCs w:val="20"/>
              </w:rPr>
            </w:pPr>
            <w:r w:rsidRPr="003367B2">
              <w:rPr>
                <w:sz w:val="20"/>
                <w:szCs w:val="20"/>
              </w:rPr>
              <w:t xml:space="preserve">территории </w:t>
            </w:r>
            <w:proofErr w:type="spellStart"/>
            <w:r w:rsidRPr="003367B2">
              <w:rPr>
                <w:sz w:val="20"/>
                <w:szCs w:val="20"/>
              </w:rPr>
              <w:t>среднеэтажной</w:t>
            </w:r>
            <w:proofErr w:type="spellEnd"/>
            <w:r w:rsidRPr="003367B2">
              <w:rPr>
                <w:sz w:val="20"/>
                <w:szCs w:val="20"/>
              </w:rPr>
              <w:t xml:space="preserve"> многоквартирной жилой застройки</w:t>
            </w:r>
          </w:p>
          <w:p w:rsidR="00C674AF" w:rsidRPr="003367B2" w:rsidRDefault="00C674AF" w:rsidP="00763486">
            <w:pPr>
              <w:jc w:val="both"/>
              <w:rPr>
                <w:sz w:val="20"/>
                <w:szCs w:val="20"/>
              </w:rPr>
            </w:pPr>
            <w:r w:rsidRPr="003367B2">
              <w:rPr>
                <w:sz w:val="20"/>
                <w:szCs w:val="20"/>
              </w:rPr>
              <w:t>(многоквартирные жилые дома)</w:t>
            </w:r>
          </w:p>
        </w:tc>
        <w:tc>
          <w:tcPr>
            <w:tcW w:w="1291" w:type="dxa"/>
          </w:tcPr>
          <w:p w:rsidR="00C674AF" w:rsidRPr="003367B2" w:rsidRDefault="00C674AF" w:rsidP="00763486">
            <w:pPr>
              <w:jc w:val="center"/>
              <w:rPr>
                <w:sz w:val="20"/>
                <w:szCs w:val="20"/>
              </w:rPr>
            </w:pPr>
            <w:r w:rsidRPr="003367B2">
              <w:rPr>
                <w:sz w:val="20"/>
                <w:szCs w:val="20"/>
              </w:rPr>
              <w:t>%</w:t>
            </w:r>
          </w:p>
        </w:tc>
        <w:tc>
          <w:tcPr>
            <w:tcW w:w="1134" w:type="dxa"/>
          </w:tcPr>
          <w:p w:rsidR="00C674AF" w:rsidRPr="003367B2" w:rsidRDefault="00C674AF" w:rsidP="00763486">
            <w:pPr>
              <w:jc w:val="center"/>
              <w:rPr>
                <w:sz w:val="20"/>
                <w:szCs w:val="20"/>
              </w:rPr>
            </w:pPr>
            <w:r w:rsidRPr="003367B2">
              <w:rPr>
                <w:sz w:val="20"/>
                <w:szCs w:val="20"/>
              </w:rPr>
              <w:t>1</w:t>
            </w:r>
          </w:p>
        </w:tc>
        <w:tc>
          <w:tcPr>
            <w:tcW w:w="1134" w:type="dxa"/>
          </w:tcPr>
          <w:p w:rsidR="00C674AF" w:rsidRPr="003367B2" w:rsidRDefault="00C674AF" w:rsidP="00763486">
            <w:pPr>
              <w:jc w:val="center"/>
              <w:rPr>
                <w:sz w:val="20"/>
                <w:szCs w:val="20"/>
              </w:rPr>
            </w:pPr>
            <w:r w:rsidRPr="003367B2">
              <w:rPr>
                <w:sz w:val="20"/>
                <w:szCs w:val="20"/>
              </w:rPr>
              <w:t>1</w:t>
            </w:r>
          </w:p>
        </w:tc>
        <w:tc>
          <w:tcPr>
            <w:tcW w:w="2659" w:type="dxa"/>
          </w:tcPr>
          <w:p w:rsidR="00C674AF" w:rsidRPr="003367B2" w:rsidRDefault="00C674AF" w:rsidP="00763486">
            <w:pPr>
              <w:jc w:val="center"/>
              <w:rPr>
                <w:sz w:val="20"/>
                <w:szCs w:val="20"/>
              </w:rPr>
            </w:pPr>
            <w:r w:rsidRPr="003367B2">
              <w:rPr>
                <w:sz w:val="20"/>
                <w:szCs w:val="20"/>
              </w:rPr>
              <w:t>1</w:t>
            </w:r>
          </w:p>
        </w:tc>
      </w:tr>
      <w:tr w:rsidR="00C674AF" w:rsidRPr="004F1A74" w:rsidTr="00763486">
        <w:tc>
          <w:tcPr>
            <w:tcW w:w="618" w:type="dxa"/>
          </w:tcPr>
          <w:p w:rsidR="00C674AF" w:rsidRPr="003367B2" w:rsidRDefault="00C674AF" w:rsidP="00763486">
            <w:pPr>
              <w:jc w:val="both"/>
              <w:rPr>
                <w:sz w:val="20"/>
                <w:szCs w:val="20"/>
              </w:rPr>
            </w:pPr>
            <w:r w:rsidRPr="003367B2">
              <w:rPr>
                <w:sz w:val="20"/>
                <w:szCs w:val="20"/>
              </w:rPr>
              <w:t>2.</w:t>
            </w:r>
          </w:p>
        </w:tc>
        <w:tc>
          <w:tcPr>
            <w:tcW w:w="2735" w:type="dxa"/>
          </w:tcPr>
          <w:p w:rsidR="00C674AF" w:rsidRPr="003367B2" w:rsidRDefault="00C674AF" w:rsidP="00763486">
            <w:pPr>
              <w:jc w:val="both"/>
              <w:rPr>
                <w:sz w:val="20"/>
                <w:szCs w:val="20"/>
              </w:rPr>
            </w:pPr>
            <w:r w:rsidRPr="003367B2">
              <w:rPr>
                <w:sz w:val="20"/>
                <w:szCs w:val="20"/>
              </w:rPr>
              <w:t>Жилищный фонд, всего</w:t>
            </w:r>
          </w:p>
        </w:tc>
        <w:tc>
          <w:tcPr>
            <w:tcW w:w="1291" w:type="dxa"/>
          </w:tcPr>
          <w:p w:rsidR="00C674AF" w:rsidRPr="003367B2" w:rsidRDefault="00C674AF" w:rsidP="00763486">
            <w:pPr>
              <w:jc w:val="center"/>
              <w:rPr>
                <w:sz w:val="20"/>
                <w:szCs w:val="20"/>
              </w:rPr>
            </w:pPr>
            <w:r w:rsidRPr="003367B2">
              <w:rPr>
                <w:sz w:val="20"/>
                <w:szCs w:val="20"/>
              </w:rPr>
              <w:t xml:space="preserve">тыс. </w:t>
            </w:r>
            <w:r w:rsidRPr="003367B2">
              <w:rPr>
                <w:sz w:val="20"/>
                <w:szCs w:val="20"/>
              </w:rPr>
              <w:pgNum/>
            </w:r>
            <w:r w:rsidRPr="003367B2">
              <w:rPr>
                <w:sz w:val="20"/>
                <w:szCs w:val="20"/>
              </w:rPr>
              <w:t xml:space="preserve">кв. м общей площади квартир </w:t>
            </w:r>
          </w:p>
        </w:tc>
        <w:tc>
          <w:tcPr>
            <w:tcW w:w="1134" w:type="dxa"/>
          </w:tcPr>
          <w:p w:rsidR="00C674AF" w:rsidRPr="003367B2" w:rsidRDefault="00C674AF" w:rsidP="00763486">
            <w:pPr>
              <w:jc w:val="center"/>
              <w:rPr>
                <w:sz w:val="20"/>
                <w:szCs w:val="20"/>
              </w:rPr>
            </w:pPr>
            <w:r w:rsidRPr="003367B2">
              <w:rPr>
                <w:sz w:val="20"/>
                <w:szCs w:val="20"/>
              </w:rPr>
              <w:t>88,7</w:t>
            </w:r>
          </w:p>
        </w:tc>
        <w:tc>
          <w:tcPr>
            <w:tcW w:w="1134" w:type="dxa"/>
          </w:tcPr>
          <w:p w:rsidR="00C674AF" w:rsidRPr="003367B2" w:rsidRDefault="00C674AF" w:rsidP="00763486">
            <w:pPr>
              <w:jc w:val="center"/>
              <w:rPr>
                <w:sz w:val="20"/>
                <w:szCs w:val="20"/>
              </w:rPr>
            </w:pPr>
            <w:r w:rsidRPr="003367B2">
              <w:rPr>
                <w:sz w:val="20"/>
                <w:szCs w:val="20"/>
              </w:rPr>
              <w:t>88,7</w:t>
            </w:r>
          </w:p>
        </w:tc>
        <w:tc>
          <w:tcPr>
            <w:tcW w:w="2659" w:type="dxa"/>
          </w:tcPr>
          <w:p w:rsidR="00C674AF" w:rsidRPr="003367B2" w:rsidRDefault="00C674AF" w:rsidP="00763486">
            <w:pPr>
              <w:jc w:val="center"/>
              <w:rPr>
                <w:sz w:val="20"/>
                <w:szCs w:val="20"/>
              </w:rPr>
            </w:pPr>
            <w:r w:rsidRPr="003367B2">
              <w:rPr>
                <w:sz w:val="20"/>
                <w:szCs w:val="20"/>
              </w:rPr>
              <w:t>88,7</w:t>
            </w:r>
          </w:p>
        </w:tc>
      </w:tr>
      <w:tr w:rsidR="00C674AF" w:rsidRPr="004F1A74" w:rsidTr="00763486">
        <w:tc>
          <w:tcPr>
            <w:tcW w:w="618" w:type="dxa"/>
          </w:tcPr>
          <w:p w:rsidR="00C674AF" w:rsidRPr="003367B2" w:rsidRDefault="00C674AF" w:rsidP="00763486">
            <w:pPr>
              <w:jc w:val="both"/>
              <w:rPr>
                <w:sz w:val="20"/>
                <w:szCs w:val="20"/>
              </w:rPr>
            </w:pPr>
            <w:r w:rsidRPr="003367B2">
              <w:rPr>
                <w:sz w:val="20"/>
                <w:szCs w:val="20"/>
              </w:rPr>
              <w:t>2.1</w:t>
            </w:r>
          </w:p>
        </w:tc>
        <w:tc>
          <w:tcPr>
            <w:tcW w:w="2735" w:type="dxa"/>
          </w:tcPr>
          <w:p w:rsidR="00C674AF" w:rsidRPr="003367B2" w:rsidRDefault="00C674AF" w:rsidP="00763486">
            <w:pPr>
              <w:jc w:val="both"/>
              <w:rPr>
                <w:sz w:val="20"/>
                <w:szCs w:val="20"/>
              </w:rPr>
            </w:pPr>
            <w:r w:rsidRPr="003367B2">
              <w:rPr>
                <w:sz w:val="20"/>
                <w:szCs w:val="20"/>
              </w:rPr>
              <w:t>существующий сохраняемый жилищный фонд</w:t>
            </w:r>
          </w:p>
        </w:tc>
        <w:tc>
          <w:tcPr>
            <w:tcW w:w="1291" w:type="dxa"/>
          </w:tcPr>
          <w:p w:rsidR="00C674AF" w:rsidRPr="003367B2" w:rsidRDefault="00C674AF" w:rsidP="00763486">
            <w:pPr>
              <w:jc w:val="center"/>
              <w:rPr>
                <w:sz w:val="20"/>
                <w:szCs w:val="20"/>
              </w:rPr>
            </w:pPr>
            <w:r w:rsidRPr="003367B2">
              <w:rPr>
                <w:sz w:val="20"/>
                <w:szCs w:val="20"/>
              </w:rPr>
              <w:t xml:space="preserve">тыс. </w:t>
            </w:r>
            <w:r w:rsidRPr="003367B2">
              <w:rPr>
                <w:sz w:val="20"/>
                <w:szCs w:val="20"/>
              </w:rPr>
              <w:pgNum/>
            </w:r>
            <w:r w:rsidRPr="003367B2">
              <w:rPr>
                <w:sz w:val="20"/>
                <w:szCs w:val="20"/>
              </w:rPr>
              <w:t>кв. м общей площади квартир</w:t>
            </w:r>
          </w:p>
        </w:tc>
        <w:tc>
          <w:tcPr>
            <w:tcW w:w="1134" w:type="dxa"/>
          </w:tcPr>
          <w:p w:rsidR="00C674AF" w:rsidRPr="003367B2" w:rsidRDefault="00C674AF" w:rsidP="00763486">
            <w:pPr>
              <w:jc w:val="center"/>
              <w:rPr>
                <w:sz w:val="20"/>
                <w:szCs w:val="20"/>
              </w:rPr>
            </w:pPr>
            <w:r w:rsidRPr="003367B2">
              <w:rPr>
                <w:sz w:val="20"/>
                <w:szCs w:val="20"/>
              </w:rPr>
              <w:t>88,7</w:t>
            </w:r>
          </w:p>
        </w:tc>
        <w:tc>
          <w:tcPr>
            <w:tcW w:w="1134" w:type="dxa"/>
          </w:tcPr>
          <w:p w:rsidR="00C674AF" w:rsidRPr="003367B2" w:rsidRDefault="00C674AF" w:rsidP="00763486">
            <w:pPr>
              <w:jc w:val="center"/>
              <w:rPr>
                <w:sz w:val="20"/>
                <w:szCs w:val="20"/>
              </w:rPr>
            </w:pPr>
            <w:r w:rsidRPr="003367B2">
              <w:rPr>
                <w:sz w:val="20"/>
                <w:szCs w:val="20"/>
              </w:rPr>
              <w:t>88,7</w:t>
            </w:r>
          </w:p>
        </w:tc>
        <w:tc>
          <w:tcPr>
            <w:tcW w:w="2659" w:type="dxa"/>
          </w:tcPr>
          <w:p w:rsidR="00C674AF" w:rsidRPr="003367B2" w:rsidRDefault="00C674AF" w:rsidP="00763486">
            <w:pPr>
              <w:jc w:val="center"/>
              <w:rPr>
                <w:sz w:val="20"/>
                <w:szCs w:val="20"/>
              </w:rPr>
            </w:pPr>
            <w:r w:rsidRPr="003367B2">
              <w:rPr>
                <w:sz w:val="20"/>
                <w:szCs w:val="20"/>
              </w:rPr>
              <w:t>88,7</w:t>
            </w:r>
          </w:p>
        </w:tc>
      </w:tr>
      <w:tr w:rsidR="00C674AF" w:rsidRPr="004F1A74" w:rsidTr="00763486">
        <w:tc>
          <w:tcPr>
            <w:tcW w:w="618" w:type="dxa"/>
          </w:tcPr>
          <w:p w:rsidR="00C674AF" w:rsidRPr="003367B2" w:rsidRDefault="00C674AF" w:rsidP="00763486">
            <w:pPr>
              <w:jc w:val="both"/>
              <w:rPr>
                <w:sz w:val="20"/>
                <w:szCs w:val="20"/>
              </w:rPr>
            </w:pPr>
            <w:r w:rsidRPr="003367B2">
              <w:rPr>
                <w:sz w:val="20"/>
                <w:szCs w:val="20"/>
              </w:rPr>
              <w:t>2.2</w:t>
            </w:r>
          </w:p>
        </w:tc>
        <w:tc>
          <w:tcPr>
            <w:tcW w:w="2735" w:type="dxa"/>
          </w:tcPr>
          <w:p w:rsidR="00C674AF" w:rsidRPr="003367B2" w:rsidRDefault="00C674AF" w:rsidP="00763486">
            <w:pPr>
              <w:jc w:val="both"/>
              <w:rPr>
                <w:sz w:val="20"/>
                <w:szCs w:val="20"/>
              </w:rPr>
            </w:pPr>
            <w:r w:rsidRPr="003367B2">
              <w:rPr>
                <w:sz w:val="20"/>
                <w:szCs w:val="20"/>
              </w:rPr>
              <w:t>новое жилищное строительство</w:t>
            </w:r>
          </w:p>
        </w:tc>
        <w:tc>
          <w:tcPr>
            <w:tcW w:w="1291" w:type="dxa"/>
          </w:tcPr>
          <w:p w:rsidR="00C674AF" w:rsidRPr="003367B2" w:rsidRDefault="00C674AF" w:rsidP="00763486">
            <w:pPr>
              <w:jc w:val="center"/>
              <w:rPr>
                <w:sz w:val="20"/>
                <w:szCs w:val="20"/>
              </w:rPr>
            </w:pPr>
            <w:r w:rsidRPr="003367B2">
              <w:rPr>
                <w:sz w:val="20"/>
                <w:szCs w:val="20"/>
              </w:rPr>
              <w:t xml:space="preserve">тыс. </w:t>
            </w:r>
            <w:r w:rsidRPr="003367B2">
              <w:rPr>
                <w:sz w:val="20"/>
                <w:szCs w:val="20"/>
              </w:rPr>
              <w:pgNum/>
            </w:r>
            <w:r w:rsidRPr="003367B2">
              <w:rPr>
                <w:sz w:val="20"/>
                <w:szCs w:val="20"/>
              </w:rPr>
              <w:t>кв. м общей площади квартир</w:t>
            </w:r>
          </w:p>
        </w:tc>
        <w:tc>
          <w:tcPr>
            <w:tcW w:w="1134" w:type="dxa"/>
          </w:tcPr>
          <w:p w:rsidR="00C674AF" w:rsidRPr="003367B2" w:rsidRDefault="00C674AF" w:rsidP="00763486">
            <w:pPr>
              <w:jc w:val="center"/>
              <w:rPr>
                <w:sz w:val="20"/>
                <w:szCs w:val="20"/>
              </w:rPr>
            </w:pPr>
            <w:r w:rsidRPr="003367B2">
              <w:rPr>
                <w:sz w:val="20"/>
                <w:szCs w:val="20"/>
              </w:rPr>
              <w:t>-</w:t>
            </w:r>
          </w:p>
        </w:tc>
        <w:tc>
          <w:tcPr>
            <w:tcW w:w="1134" w:type="dxa"/>
          </w:tcPr>
          <w:p w:rsidR="00C674AF" w:rsidRPr="003367B2" w:rsidRDefault="00C674AF" w:rsidP="00763486">
            <w:pPr>
              <w:jc w:val="center"/>
              <w:rPr>
                <w:sz w:val="20"/>
                <w:szCs w:val="20"/>
              </w:rPr>
            </w:pPr>
            <w:r w:rsidRPr="003367B2">
              <w:rPr>
                <w:sz w:val="20"/>
                <w:szCs w:val="20"/>
              </w:rPr>
              <w:t>-</w:t>
            </w:r>
          </w:p>
        </w:tc>
        <w:tc>
          <w:tcPr>
            <w:tcW w:w="2659" w:type="dxa"/>
          </w:tcPr>
          <w:p w:rsidR="00C674AF" w:rsidRPr="003367B2" w:rsidRDefault="00C674AF" w:rsidP="00763486">
            <w:pPr>
              <w:jc w:val="center"/>
              <w:rPr>
                <w:sz w:val="20"/>
                <w:szCs w:val="20"/>
              </w:rPr>
            </w:pPr>
            <w:r w:rsidRPr="003367B2">
              <w:rPr>
                <w:sz w:val="20"/>
                <w:szCs w:val="20"/>
              </w:rPr>
              <w:t>-</w:t>
            </w:r>
          </w:p>
        </w:tc>
      </w:tr>
      <w:tr w:rsidR="00C674AF" w:rsidRPr="004F1A74" w:rsidTr="00763486">
        <w:tc>
          <w:tcPr>
            <w:tcW w:w="618" w:type="dxa"/>
          </w:tcPr>
          <w:p w:rsidR="00C674AF" w:rsidRPr="003367B2" w:rsidRDefault="00C674AF" w:rsidP="00763486">
            <w:pPr>
              <w:jc w:val="both"/>
              <w:rPr>
                <w:sz w:val="20"/>
                <w:szCs w:val="20"/>
              </w:rPr>
            </w:pPr>
            <w:r w:rsidRPr="003367B2">
              <w:rPr>
                <w:sz w:val="20"/>
                <w:szCs w:val="20"/>
              </w:rPr>
              <w:t>3.</w:t>
            </w:r>
          </w:p>
        </w:tc>
        <w:tc>
          <w:tcPr>
            <w:tcW w:w="2735" w:type="dxa"/>
          </w:tcPr>
          <w:p w:rsidR="00C674AF" w:rsidRPr="003367B2" w:rsidRDefault="00C674AF" w:rsidP="00763486">
            <w:pPr>
              <w:jc w:val="both"/>
              <w:rPr>
                <w:sz w:val="20"/>
                <w:szCs w:val="20"/>
              </w:rPr>
            </w:pPr>
            <w:r w:rsidRPr="003367B2">
              <w:rPr>
                <w:sz w:val="20"/>
                <w:szCs w:val="20"/>
              </w:rPr>
              <w:t>Общественные здания</w:t>
            </w:r>
          </w:p>
        </w:tc>
        <w:tc>
          <w:tcPr>
            <w:tcW w:w="1291" w:type="dxa"/>
          </w:tcPr>
          <w:p w:rsidR="00C674AF" w:rsidRPr="003367B2" w:rsidRDefault="00C674AF" w:rsidP="00763486">
            <w:pPr>
              <w:jc w:val="center"/>
              <w:rPr>
                <w:sz w:val="20"/>
                <w:szCs w:val="20"/>
              </w:rPr>
            </w:pPr>
          </w:p>
        </w:tc>
        <w:tc>
          <w:tcPr>
            <w:tcW w:w="1134" w:type="dxa"/>
          </w:tcPr>
          <w:p w:rsidR="00C674AF" w:rsidRPr="003367B2" w:rsidRDefault="00C674AF" w:rsidP="00763486">
            <w:pPr>
              <w:jc w:val="center"/>
              <w:rPr>
                <w:sz w:val="20"/>
                <w:szCs w:val="20"/>
              </w:rPr>
            </w:pPr>
          </w:p>
        </w:tc>
        <w:tc>
          <w:tcPr>
            <w:tcW w:w="1134" w:type="dxa"/>
          </w:tcPr>
          <w:p w:rsidR="00C674AF" w:rsidRPr="003367B2" w:rsidRDefault="00C674AF" w:rsidP="00763486">
            <w:pPr>
              <w:jc w:val="center"/>
              <w:rPr>
                <w:sz w:val="20"/>
                <w:szCs w:val="20"/>
              </w:rPr>
            </w:pPr>
          </w:p>
        </w:tc>
        <w:tc>
          <w:tcPr>
            <w:tcW w:w="2659" w:type="dxa"/>
          </w:tcPr>
          <w:p w:rsidR="00C674AF" w:rsidRPr="003367B2" w:rsidRDefault="00C674AF" w:rsidP="00763486">
            <w:pPr>
              <w:jc w:val="center"/>
              <w:rPr>
                <w:sz w:val="20"/>
                <w:szCs w:val="20"/>
              </w:rPr>
            </w:pPr>
          </w:p>
        </w:tc>
      </w:tr>
      <w:tr w:rsidR="00C674AF" w:rsidRPr="004F1A74" w:rsidTr="00763486">
        <w:tc>
          <w:tcPr>
            <w:tcW w:w="618" w:type="dxa"/>
          </w:tcPr>
          <w:p w:rsidR="00C674AF" w:rsidRPr="003367B2" w:rsidRDefault="00C674AF" w:rsidP="00763486">
            <w:pPr>
              <w:jc w:val="both"/>
              <w:rPr>
                <w:sz w:val="20"/>
                <w:szCs w:val="20"/>
              </w:rPr>
            </w:pPr>
            <w:r w:rsidRPr="003367B2">
              <w:rPr>
                <w:sz w:val="20"/>
                <w:szCs w:val="20"/>
              </w:rPr>
              <w:t>3.1</w:t>
            </w:r>
          </w:p>
        </w:tc>
        <w:tc>
          <w:tcPr>
            <w:tcW w:w="2735" w:type="dxa"/>
          </w:tcPr>
          <w:p w:rsidR="00C674AF" w:rsidRPr="003367B2" w:rsidRDefault="00C674AF" w:rsidP="00763486">
            <w:pPr>
              <w:jc w:val="both"/>
              <w:rPr>
                <w:sz w:val="20"/>
                <w:szCs w:val="20"/>
              </w:rPr>
            </w:pPr>
            <w:r w:rsidRPr="003367B2">
              <w:rPr>
                <w:sz w:val="20"/>
                <w:szCs w:val="20"/>
              </w:rPr>
              <w:t>зоны объектов учебно-образовательного назначения</w:t>
            </w:r>
          </w:p>
        </w:tc>
        <w:tc>
          <w:tcPr>
            <w:tcW w:w="1291" w:type="dxa"/>
          </w:tcPr>
          <w:p w:rsidR="00C674AF" w:rsidRPr="003367B2" w:rsidRDefault="00C674AF" w:rsidP="00763486">
            <w:pPr>
              <w:jc w:val="center"/>
              <w:rPr>
                <w:sz w:val="20"/>
                <w:szCs w:val="20"/>
              </w:rPr>
            </w:pPr>
            <w:r w:rsidRPr="003367B2">
              <w:rPr>
                <w:sz w:val="20"/>
                <w:szCs w:val="20"/>
              </w:rPr>
              <w:t>га</w:t>
            </w:r>
          </w:p>
        </w:tc>
        <w:tc>
          <w:tcPr>
            <w:tcW w:w="1134" w:type="dxa"/>
          </w:tcPr>
          <w:p w:rsidR="00C674AF" w:rsidRPr="003367B2" w:rsidRDefault="00C674AF" w:rsidP="00763486">
            <w:pPr>
              <w:jc w:val="center"/>
              <w:rPr>
                <w:sz w:val="20"/>
                <w:szCs w:val="20"/>
              </w:rPr>
            </w:pPr>
            <w:r w:rsidRPr="003367B2">
              <w:rPr>
                <w:sz w:val="20"/>
                <w:szCs w:val="20"/>
              </w:rPr>
              <w:t>3,5</w:t>
            </w:r>
          </w:p>
        </w:tc>
        <w:tc>
          <w:tcPr>
            <w:tcW w:w="1134" w:type="dxa"/>
          </w:tcPr>
          <w:p w:rsidR="00C674AF" w:rsidRPr="003367B2" w:rsidRDefault="00C674AF" w:rsidP="00763486">
            <w:pPr>
              <w:jc w:val="center"/>
              <w:rPr>
                <w:sz w:val="20"/>
                <w:szCs w:val="20"/>
              </w:rPr>
            </w:pPr>
            <w:r w:rsidRPr="003367B2">
              <w:rPr>
                <w:sz w:val="20"/>
                <w:szCs w:val="20"/>
              </w:rPr>
              <w:t>3,5</w:t>
            </w:r>
          </w:p>
        </w:tc>
        <w:tc>
          <w:tcPr>
            <w:tcW w:w="2659" w:type="dxa"/>
          </w:tcPr>
          <w:p w:rsidR="00C674AF" w:rsidRPr="003367B2" w:rsidRDefault="00C674AF" w:rsidP="00763486">
            <w:pPr>
              <w:jc w:val="center"/>
              <w:rPr>
                <w:sz w:val="20"/>
                <w:szCs w:val="20"/>
              </w:rPr>
            </w:pPr>
            <w:r w:rsidRPr="003367B2">
              <w:rPr>
                <w:sz w:val="20"/>
                <w:szCs w:val="20"/>
              </w:rPr>
              <w:t>3,5</w:t>
            </w:r>
          </w:p>
        </w:tc>
      </w:tr>
      <w:tr w:rsidR="00C674AF" w:rsidRPr="004F1A74" w:rsidTr="00763486">
        <w:tc>
          <w:tcPr>
            <w:tcW w:w="618" w:type="dxa"/>
          </w:tcPr>
          <w:p w:rsidR="00C674AF" w:rsidRPr="003367B2" w:rsidRDefault="00C674AF" w:rsidP="00763486">
            <w:pPr>
              <w:jc w:val="both"/>
              <w:rPr>
                <w:sz w:val="20"/>
                <w:szCs w:val="20"/>
              </w:rPr>
            </w:pPr>
            <w:r w:rsidRPr="003367B2">
              <w:rPr>
                <w:sz w:val="20"/>
                <w:szCs w:val="20"/>
              </w:rPr>
              <w:t>3.2</w:t>
            </w:r>
          </w:p>
        </w:tc>
        <w:tc>
          <w:tcPr>
            <w:tcW w:w="2735" w:type="dxa"/>
          </w:tcPr>
          <w:p w:rsidR="00C674AF" w:rsidRPr="003367B2" w:rsidRDefault="00C674AF" w:rsidP="00763486">
            <w:pPr>
              <w:jc w:val="both"/>
              <w:rPr>
                <w:sz w:val="20"/>
                <w:szCs w:val="20"/>
              </w:rPr>
            </w:pPr>
            <w:r w:rsidRPr="003367B2">
              <w:rPr>
                <w:sz w:val="20"/>
                <w:szCs w:val="20"/>
              </w:rPr>
              <w:t>зоны промышленных, коммунально-складских объектов инженерной инфраструктуры</w:t>
            </w:r>
          </w:p>
        </w:tc>
        <w:tc>
          <w:tcPr>
            <w:tcW w:w="1291" w:type="dxa"/>
          </w:tcPr>
          <w:p w:rsidR="00C674AF" w:rsidRPr="003367B2" w:rsidRDefault="00C674AF" w:rsidP="00763486">
            <w:pPr>
              <w:jc w:val="center"/>
              <w:rPr>
                <w:sz w:val="20"/>
                <w:szCs w:val="20"/>
              </w:rPr>
            </w:pPr>
            <w:r w:rsidRPr="003367B2">
              <w:rPr>
                <w:sz w:val="20"/>
                <w:szCs w:val="20"/>
              </w:rPr>
              <w:t>га</w:t>
            </w:r>
          </w:p>
        </w:tc>
        <w:tc>
          <w:tcPr>
            <w:tcW w:w="1134" w:type="dxa"/>
          </w:tcPr>
          <w:p w:rsidR="00C674AF" w:rsidRPr="003367B2" w:rsidRDefault="00C674AF" w:rsidP="00763486">
            <w:pPr>
              <w:jc w:val="center"/>
              <w:rPr>
                <w:sz w:val="20"/>
                <w:szCs w:val="20"/>
              </w:rPr>
            </w:pPr>
            <w:r w:rsidRPr="003367B2">
              <w:rPr>
                <w:sz w:val="20"/>
                <w:szCs w:val="20"/>
              </w:rPr>
              <w:t>100</w:t>
            </w:r>
          </w:p>
        </w:tc>
        <w:tc>
          <w:tcPr>
            <w:tcW w:w="1134" w:type="dxa"/>
          </w:tcPr>
          <w:p w:rsidR="00C674AF" w:rsidRPr="003367B2" w:rsidRDefault="00C674AF" w:rsidP="00763486">
            <w:pPr>
              <w:jc w:val="center"/>
              <w:rPr>
                <w:sz w:val="20"/>
                <w:szCs w:val="20"/>
              </w:rPr>
            </w:pPr>
            <w:r w:rsidRPr="003367B2">
              <w:rPr>
                <w:sz w:val="20"/>
                <w:szCs w:val="20"/>
              </w:rPr>
              <w:t>50,00</w:t>
            </w:r>
          </w:p>
        </w:tc>
        <w:tc>
          <w:tcPr>
            <w:tcW w:w="2659" w:type="dxa"/>
          </w:tcPr>
          <w:p w:rsidR="00C674AF" w:rsidRPr="003367B2" w:rsidRDefault="00C674AF" w:rsidP="00763486">
            <w:pPr>
              <w:jc w:val="center"/>
              <w:rPr>
                <w:sz w:val="20"/>
                <w:szCs w:val="20"/>
              </w:rPr>
            </w:pPr>
            <w:r w:rsidRPr="003367B2">
              <w:rPr>
                <w:sz w:val="20"/>
                <w:szCs w:val="20"/>
              </w:rPr>
              <w:t>50,00</w:t>
            </w:r>
          </w:p>
        </w:tc>
      </w:tr>
    </w:tbl>
    <w:p w:rsidR="00C674AF" w:rsidRPr="00891D3A" w:rsidRDefault="00C674AF" w:rsidP="00C674AF">
      <w:pPr>
        <w:pStyle w:val="e"/>
        <w:spacing w:before="0"/>
        <w:ind w:right="-57" w:firstLine="567"/>
        <w:rPr>
          <w:sz w:val="26"/>
          <w:szCs w:val="26"/>
        </w:rPr>
      </w:pPr>
    </w:p>
    <w:p w:rsidR="00C674AF" w:rsidRDefault="00C674AF" w:rsidP="00C674AF">
      <w:pPr>
        <w:jc w:val="right"/>
      </w:pPr>
      <w:r>
        <w:t>Таблица 1.3.</w:t>
      </w:r>
    </w:p>
    <w:p w:rsidR="00C674AF" w:rsidRPr="00C674AF" w:rsidRDefault="00C674AF" w:rsidP="00C674AF">
      <w:pPr>
        <w:jc w:val="center"/>
        <w:rPr>
          <w:sz w:val="26"/>
          <w:szCs w:val="26"/>
          <w:u w:val="single"/>
        </w:rPr>
      </w:pPr>
      <w:r w:rsidRPr="00C674AF">
        <w:rPr>
          <w:sz w:val="26"/>
          <w:szCs w:val="26"/>
          <w:u w:val="single"/>
        </w:rPr>
        <w:t>Годовые объемы выработки тепловой энергии (мощности)</w:t>
      </w:r>
    </w:p>
    <w:p w:rsidR="00C674AF" w:rsidRPr="004F1A74" w:rsidRDefault="00C674AF" w:rsidP="00C674AF">
      <w:pPr>
        <w:jc w:val="both"/>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10"/>
      </w:tblGrid>
      <w:tr w:rsidR="00C674AF" w:rsidRPr="004F1A74" w:rsidTr="00763486">
        <w:trPr>
          <w:trHeight w:val="253"/>
        </w:trPr>
        <w:tc>
          <w:tcPr>
            <w:tcW w:w="4361" w:type="dxa"/>
            <w:vMerge w:val="restart"/>
          </w:tcPr>
          <w:p w:rsidR="00C674AF" w:rsidRPr="003367B2" w:rsidRDefault="00C674AF" w:rsidP="00763486">
            <w:pPr>
              <w:jc w:val="center"/>
              <w:rPr>
                <w:b/>
                <w:sz w:val="20"/>
                <w:szCs w:val="20"/>
              </w:rPr>
            </w:pPr>
            <w:r w:rsidRPr="003367B2">
              <w:rPr>
                <w:b/>
                <w:sz w:val="20"/>
                <w:szCs w:val="20"/>
              </w:rPr>
              <w:t>Наименование котельной</w:t>
            </w:r>
          </w:p>
        </w:tc>
        <w:tc>
          <w:tcPr>
            <w:tcW w:w="4110" w:type="dxa"/>
            <w:shd w:val="clear" w:color="auto" w:fill="auto"/>
          </w:tcPr>
          <w:p w:rsidR="00C674AF" w:rsidRPr="003367B2" w:rsidRDefault="00C674AF" w:rsidP="00763486">
            <w:pPr>
              <w:jc w:val="center"/>
              <w:rPr>
                <w:sz w:val="20"/>
                <w:szCs w:val="20"/>
              </w:rPr>
            </w:pPr>
            <w:r w:rsidRPr="003367B2">
              <w:rPr>
                <w:sz w:val="20"/>
                <w:szCs w:val="20"/>
              </w:rPr>
              <w:t>Годовая нагрузка</w:t>
            </w:r>
          </w:p>
        </w:tc>
      </w:tr>
      <w:tr w:rsidR="00C674AF" w:rsidRPr="004F1A74" w:rsidTr="00763486">
        <w:tc>
          <w:tcPr>
            <w:tcW w:w="4361" w:type="dxa"/>
            <w:vMerge/>
          </w:tcPr>
          <w:p w:rsidR="00C674AF" w:rsidRPr="003367B2" w:rsidRDefault="00C674AF" w:rsidP="00763486">
            <w:pPr>
              <w:jc w:val="both"/>
              <w:rPr>
                <w:b/>
                <w:sz w:val="20"/>
                <w:szCs w:val="20"/>
              </w:rPr>
            </w:pPr>
          </w:p>
        </w:tc>
        <w:tc>
          <w:tcPr>
            <w:tcW w:w="4110" w:type="dxa"/>
          </w:tcPr>
          <w:p w:rsidR="00C674AF" w:rsidRPr="003367B2" w:rsidRDefault="00C674AF" w:rsidP="00763486">
            <w:pPr>
              <w:jc w:val="center"/>
              <w:rPr>
                <w:b/>
                <w:sz w:val="20"/>
                <w:szCs w:val="20"/>
              </w:rPr>
            </w:pPr>
            <w:r w:rsidRPr="003367B2">
              <w:rPr>
                <w:b/>
                <w:sz w:val="20"/>
                <w:szCs w:val="20"/>
              </w:rPr>
              <w:t>Тепловая энергия (Гкал)</w:t>
            </w:r>
          </w:p>
        </w:tc>
      </w:tr>
      <w:tr w:rsidR="00C674AF" w:rsidRPr="004F1A74" w:rsidTr="00763486">
        <w:tc>
          <w:tcPr>
            <w:tcW w:w="4361" w:type="dxa"/>
            <w:vMerge/>
          </w:tcPr>
          <w:p w:rsidR="00C674AF" w:rsidRPr="003367B2" w:rsidRDefault="00C674AF" w:rsidP="00763486">
            <w:pPr>
              <w:jc w:val="both"/>
              <w:rPr>
                <w:b/>
                <w:sz w:val="20"/>
                <w:szCs w:val="20"/>
              </w:rPr>
            </w:pPr>
          </w:p>
        </w:tc>
        <w:tc>
          <w:tcPr>
            <w:tcW w:w="4110" w:type="dxa"/>
          </w:tcPr>
          <w:p w:rsidR="00C674AF" w:rsidRPr="003367B2" w:rsidRDefault="00C674AF" w:rsidP="00763486">
            <w:pPr>
              <w:jc w:val="center"/>
              <w:rPr>
                <w:b/>
                <w:sz w:val="20"/>
                <w:szCs w:val="20"/>
              </w:rPr>
            </w:pPr>
            <w:r w:rsidRPr="003367B2">
              <w:rPr>
                <w:b/>
                <w:sz w:val="20"/>
                <w:szCs w:val="20"/>
              </w:rPr>
              <w:t>Отопление</w:t>
            </w:r>
          </w:p>
        </w:tc>
      </w:tr>
      <w:tr w:rsidR="00C674AF" w:rsidRPr="004F1A74" w:rsidTr="00763486">
        <w:tc>
          <w:tcPr>
            <w:tcW w:w="4361" w:type="dxa"/>
            <w:vAlign w:val="bottom"/>
          </w:tcPr>
          <w:p w:rsidR="00C674AF" w:rsidRPr="003367B2" w:rsidRDefault="00C674AF" w:rsidP="00763486">
            <w:pPr>
              <w:rPr>
                <w:color w:val="000000"/>
                <w:sz w:val="20"/>
                <w:szCs w:val="20"/>
              </w:rPr>
            </w:pPr>
            <w:proofErr w:type="spellStart"/>
            <w:r w:rsidRPr="003367B2">
              <w:rPr>
                <w:color w:val="000000"/>
                <w:sz w:val="20"/>
                <w:szCs w:val="20"/>
              </w:rPr>
              <w:t>Аскизская</w:t>
            </w:r>
            <w:proofErr w:type="spellEnd"/>
            <w:r w:rsidRPr="003367B2">
              <w:rPr>
                <w:color w:val="000000"/>
                <w:sz w:val="20"/>
                <w:szCs w:val="20"/>
              </w:rPr>
              <w:t xml:space="preserve"> Центральная библиотека </w:t>
            </w:r>
            <w:proofErr w:type="spellStart"/>
            <w:r w:rsidRPr="003367B2">
              <w:rPr>
                <w:color w:val="000000"/>
                <w:sz w:val="20"/>
                <w:szCs w:val="20"/>
              </w:rPr>
              <w:t>им.Кильчичакова</w:t>
            </w:r>
            <w:proofErr w:type="spellEnd"/>
          </w:p>
        </w:tc>
        <w:tc>
          <w:tcPr>
            <w:tcW w:w="4110" w:type="dxa"/>
            <w:vAlign w:val="center"/>
          </w:tcPr>
          <w:p w:rsidR="00C674AF" w:rsidRPr="003367B2" w:rsidRDefault="00C674AF" w:rsidP="00763486">
            <w:pPr>
              <w:jc w:val="center"/>
              <w:rPr>
                <w:color w:val="000000"/>
                <w:sz w:val="20"/>
                <w:szCs w:val="20"/>
              </w:rPr>
            </w:pPr>
            <w:r w:rsidRPr="003367B2">
              <w:rPr>
                <w:color w:val="000000"/>
                <w:sz w:val="20"/>
                <w:szCs w:val="20"/>
              </w:rPr>
              <w:t>63,5</w:t>
            </w:r>
          </w:p>
        </w:tc>
      </w:tr>
      <w:tr w:rsidR="00C674AF" w:rsidRPr="004F1A74" w:rsidTr="00763486">
        <w:tc>
          <w:tcPr>
            <w:tcW w:w="4361" w:type="dxa"/>
            <w:vAlign w:val="bottom"/>
          </w:tcPr>
          <w:p w:rsidR="00C674AF" w:rsidRPr="003367B2" w:rsidRDefault="00C674AF" w:rsidP="00763486">
            <w:pPr>
              <w:rPr>
                <w:color w:val="000000"/>
                <w:sz w:val="20"/>
                <w:szCs w:val="20"/>
              </w:rPr>
            </w:pPr>
            <w:r w:rsidRPr="003367B2">
              <w:rPr>
                <w:color w:val="000000"/>
                <w:sz w:val="20"/>
                <w:szCs w:val="20"/>
              </w:rPr>
              <w:t>МБДОУ детский сад "Василек"</w:t>
            </w:r>
          </w:p>
        </w:tc>
        <w:tc>
          <w:tcPr>
            <w:tcW w:w="4110" w:type="dxa"/>
            <w:vAlign w:val="center"/>
          </w:tcPr>
          <w:p w:rsidR="00C674AF" w:rsidRPr="003367B2" w:rsidRDefault="00C674AF" w:rsidP="00763486">
            <w:pPr>
              <w:jc w:val="center"/>
              <w:rPr>
                <w:color w:val="000000"/>
                <w:sz w:val="20"/>
                <w:szCs w:val="20"/>
              </w:rPr>
            </w:pPr>
            <w:r w:rsidRPr="003367B2">
              <w:rPr>
                <w:color w:val="000000"/>
                <w:sz w:val="20"/>
                <w:szCs w:val="20"/>
              </w:rPr>
              <w:t>176,03</w:t>
            </w:r>
          </w:p>
        </w:tc>
      </w:tr>
      <w:tr w:rsidR="00C674AF" w:rsidRPr="004F1A74" w:rsidTr="00763486">
        <w:tc>
          <w:tcPr>
            <w:tcW w:w="4361" w:type="dxa"/>
            <w:vAlign w:val="bottom"/>
          </w:tcPr>
          <w:p w:rsidR="00C674AF" w:rsidRPr="003367B2" w:rsidRDefault="00C674AF" w:rsidP="00763486">
            <w:pPr>
              <w:rPr>
                <w:color w:val="000000"/>
                <w:sz w:val="20"/>
                <w:szCs w:val="20"/>
              </w:rPr>
            </w:pPr>
            <w:r w:rsidRPr="003367B2">
              <w:rPr>
                <w:color w:val="000000"/>
                <w:sz w:val="20"/>
                <w:szCs w:val="20"/>
              </w:rPr>
              <w:t>МБДОУ детский сад "Колокольчик"</w:t>
            </w:r>
          </w:p>
        </w:tc>
        <w:tc>
          <w:tcPr>
            <w:tcW w:w="4110" w:type="dxa"/>
            <w:vAlign w:val="center"/>
          </w:tcPr>
          <w:p w:rsidR="00C674AF" w:rsidRPr="003367B2" w:rsidRDefault="00C674AF" w:rsidP="00763486">
            <w:pPr>
              <w:jc w:val="center"/>
              <w:rPr>
                <w:color w:val="000000"/>
                <w:sz w:val="20"/>
                <w:szCs w:val="20"/>
              </w:rPr>
            </w:pPr>
            <w:r w:rsidRPr="003367B2">
              <w:rPr>
                <w:color w:val="000000"/>
                <w:sz w:val="20"/>
                <w:szCs w:val="20"/>
              </w:rPr>
              <w:t>130,13</w:t>
            </w:r>
          </w:p>
        </w:tc>
      </w:tr>
      <w:tr w:rsidR="00C674AF" w:rsidRPr="004F1A74" w:rsidTr="00763486">
        <w:tc>
          <w:tcPr>
            <w:tcW w:w="4361" w:type="dxa"/>
            <w:vAlign w:val="bottom"/>
          </w:tcPr>
          <w:p w:rsidR="00C674AF" w:rsidRPr="003367B2" w:rsidRDefault="00C674AF" w:rsidP="00763486">
            <w:pPr>
              <w:rPr>
                <w:color w:val="000000"/>
                <w:sz w:val="20"/>
                <w:szCs w:val="20"/>
              </w:rPr>
            </w:pPr>
            <w:r w:rsidRPr="003367B2">
              <w:rPr>
                <w:color w:val="000000"/>
                <w:sz w:val="20"/>
                <w:szCs w:val="20"/>
              </w:rPr>
              <w:t xml:space="preserve">МКУ "Управление культуры администрации </w:t>
            </w:r>
            <w:proofErr w:type="spellStart"/>
            <w:r w:rsidRPr="003367B2">
              <w:rPr>
                <w:color w:val="000000"/>
                <w:sz w:val="20"/>
                <w:szCs w:val="20"/>
              </w:rPr>
              <w:t>Аскизского</w:t>
            </w:r>
            <w:proofErr w:type="spellEnd"/>
            <w:r w:rsidRPr="003367B2">
              <w:rPr>
                <w:color w:val="000000"/>
                <w:sz w:val="20"/>
                <w:szCs w:val="20"/>
              </w:rPr>
              <w:t xml:space="preserve"> района"</w:t>
            </w:r>
          </w:p>
        </w:tc>
        <w:tc>
          <w:tcPr>
            <w:tcW w:w="4110" w:type="dxa"/>
            <w:vAlign w:val="center"/>
          </w:tcPr>
          <w:p w:rsidR="00C674AF" w:rsidRPr="003367B2" w:rsidRDefault="00C674AF" w:rsidP="00763486">
            <w:pPr>
              <w:jc w:val="center"/>
              <w:rPr>
                <w:color w:val="000000"/>
                <w:sz w:val="20"/>
                <w:szCs w:val="20"/>
              </w:rPr>
            </w:pPr>
            <w:r w:rsidRPr="003367B2">
              <w:rPr>
                <w:color w:val="000000"/>
                <w:sz w:val="20"/>
                <w:szCs w:val="20"/>
              </w:rPr>
              <w:t>160,57</w:t>
            </w:r>
          </w:p>
        </w:tc>
      </w:tr>
      <w:tr w:rsidR="00C674AF" w:rsidRPr="004F1A74" w:rsidTr="00763486">
        <w:tc>
          <w:tcPr>
            <w:tcW w:w="4361" w:type="dxa"/>
            <w:vAlign w:val="bottom"/>
          </w:tcPr>
          <w:p w:rsidR="00C674AF" w:rsidRPr="003367B2" w:rsidRDefault="00C674AF" w:rsidP="00763486">
            <w:pPr>
              <w:rPr>
                <w:color w:val="000000"/>
                <w:sz w:val="20"/>
                <w:szCs w:val="20"/>
              </w:rPr>
            </w:pPr>
            <w:r w:rsidRPr="003367B2">
              <w:rPr>
                <w:color w:val="000000"/>
                <w:sz w:val="20"/>
                <w:szCs w:val="20"/>
              </w:rPr>
              <w:t>МБОУ Лесоперевалочная СОШ-2</w:t>
            </w:r>
          </w:p>
        </w:tc>
        <w:tc>
          <w:tcPr>
            <w:tcW w:w="4110" w:type="dxa"/>
            <w:vAlign w:val="center"/>
          </w:tcPr>
          <w:p w:rsidR="00C674AF" w:rsidRPr="003367B2" w:rsidRDefault="00C674AF" w:rsidP="00763486">
            <w:pPr>
              <w:jc w:val="center"/>
              <w:rPr>
                <w:color w:val="000000"/>
                <w:sz w:val="20"/>
                <w:szCs w:val="20"/>
              </w:rPr>
            </w:pPr>
            <w:r w:rsidRPr="003367B2">
              <w:rPr>
                <w:color w:val="000000"/>
                <w:sz w:val="20"/>
                <w:szCs w:val="20"/>
              </w:rPr>
              <w:t>727,62</w:t>
            </w:r>
          </w:p>
        </w:tc>
      </w:tr>
      <w:tr w:rsidR="00C674AF" w:rsidRPr="004F1A74" w:rsidTr="00763486">
        <w:tc>
          <w:tcPr>
            <w:tcW w:w="4361" w:type="dxa"/>
            <w:vAlign w:val="bottom"/>
          </w:tcPr>
          <w:p w:rsidR="00C674AF" w:rsidRPr="003367B2" w:rsidRDefault="00C674AF" w:rsidP="00763486">
            <w:pPr>
              <w:rPr>
                <w:color w:val="000000"/>
                <w:sz w:val="20"/>
                <w:szCs w:val="20"/>
              </w:rPr>
            </w:pPr>
            <w:r w:rsidRPr="003367B2">
              <w:rPr>
                <w:color w:val="000000"/>
                <w:sz w:val="20"/>
                <w:szCs w:val="20"/>
              </w:rPr>
              <w:t xml:space="preserve">Администрация </w:t>
            </w:r>
            <w:proofErr w:type="spellStart"/>
            <w:r w:rsidRPr="003367B2">
              <w:rPr>
                <w:color w:val="000000"/>
                <w:sz w:val="20"/>
                <w:szCs w:val="20"/>
              </w:rPr>
              <w:t>Бельтирского</w:t>
            </w:r>
            <w:proofErr w:type="spellEnd"/>
            <w:r w:rsidRPr="003367B2">
              <w:rPr>
                <w:color w:val="000000"/>
                <w:sz w:val="20"/>
                <w:szCs w:val="20"/>
              </w:rPr>
              <w:t xml:space="preserve"> сельсовета</w:t>
            </w:r>
          </w:p>
        </w:tc>
        <w:tc>
          <w:tcPr>
            <w:tcW w:w="4110" w:type="dxa"/>
            <w:vAlign w:val="center"/>
          </w:tcPr>
          <w:p w:rsidR="00C674AF" w:rsidRPr="003367B2" w:rsidRDefault="00C674AF" w:rsidP="00763486">
            <w:pPr>
              <w:jc w:val="center"/>
              <w:rPr>
                <w:color w:val="000000"/>
                <w:sz w:val="20"/>
                <w:szCs w:val="20"/>
              </w:rPr>
            </w:pPr>
            <w:r w:rsidRPr="003367B2">
              <w:rPr>
                <w:color w:val="000000"/>
                <w:sz w:val="20"/>
                <w:szCs w:val="20"/>
              </w:rPr>
              <w:t>268,35</w:t>
            </w:r>
          </w:p>
        </w:tc>
      </w:tr>
      <w:tr w:rsidR="00C674AF" w:rsidRPr="004F1A74" w:rsidTr="00763486">
        <w:tc>
          <w:tcPr>
            <w:tcW w:w="4361" w:type="dxa"/>
            <w:vAlign w:val="bottom"/>
          </w:tcPr>
          <w:p w:rsidR="00C674AF" w:rsidRPr="003367B2" w:rsidRDefault="00C674AF" w:rsidP="00763486">
            <w:pPr>
              <w:rPr>
                <w:color w:val="000000"/>
                <w:sz w:val="20"/>
                <w:szCs w:val="20"/>
              </w:rPr>
            </w:pPr>
            <w:r w:rsidRPr="003367B2">
              <w:rPr>
                <w:color w:val="000000"/>
                <w:sz w:val="20"/>
                <w:szCs w:val="20"/>
              </w:rPr>
              <w:t>МКУК "</w:t>
            </w:r>
            <w:proofErr w:type="spellStart"/>
            <w:r w:rsidRPr="003367B2">
              <w:rPr>
                <w:color w:val="000000"/>
                <w:sz w:val="20"/>
                <w:szCs w:val="20"/>
              </w:rPr>
              <w:t>Бельтирский</w:t>
            </w:r>
            <w:proofErr w:type="spellEnd"/>
            <w:r w:rsidRPr="003367B2">
              <w:rPr>
                <w:color w:val="000000"/>
                <w:sz w:val="20"/>
                <w:szCs w:val="20"/>
              </w:rPr>
              <w:t xml:space="preserve"> СДКД"</w:t>
            </w:r>
          </w:p>
        </w:tc>
        <w:tc>
          <w:tcPr>
            <w:tcW w:w="4110" w:type="dxa"/>
            <w:vAlign w:val="center"/>
          </w:tcPr>
          <w:p w:rsidR="00C674AF" w:rsidRPr="003367B2" w:rsidRDefault="00C674AF" w:rsidP="00763486">
            <w:pPr>
              <w:jc w:val="center"/>
              <w:rPr>
                <w:color w:val="000000"/>
                <w:sz w:val="20"/>
                <w:szCs w:val="20"/>
              </w:rPr>
            </w:pPr>
            <w:r w:rsidRPr="003367B2">
              <w:rPr>
                <w:color w:val="000000"/>
                <w:sz w:val="20"/>
                <w:szCs w:val="20"/>
              </w:rPr>
              <w:t>376,88</w:t>
            </w:r>
          </w:p>
        </w:tc>
      </w:tr>
      <w:tr w:rsidR="00C674AF" w:rsidRPr="004F1A74" w:rsidTr="00763486">
        <w:tc>
          <w:tcPr>
            <w:tcW w:w="4361" w:type="dxa"/>
            <w:vAlign w:val="bottom"/>
          </w:tcPr>
          <w:p w:rsidR="00C674AF" w:rsidRPr="003367B2" w:rsidRDefault="00C674AF" w:rsidP="00763486">
            <w:pPr>
              <w:rPr>
                <w:color w:val="000000"/>
                <w:sz w:val="20"/>
                <w:szCs w:val="20"/>
              </w:rPr>
            </w:pPr>
            <w:r w:rsidRPr="003367B2">
              <w:rPr>
                <w:color w:val="000000"/>
                <w:sz w:val="20"/>
                <w:szCs w:val="20"/>
              </w:rPr>
              <w:t>ГБУ РХ "</w:t>
            </w:r>
            <w:proofErr w:type="spellStart"/>
            <w:r w:rsidRPr="003367B2">
              <w:rPr>
                <w:color w:val="000000"/>
                <w:sz w:val="20"/>
                <w:szCs w:val="20"/>
              </w:rPr>
              <w:t>Бельтырский</w:t>
            </w:r>
            <w:proofErr w:type="spellEnd"/>
            <w:r w:rsidRPr="003367B2">
              <w:rPr>
                <w:color w:val="000000"/>
                <w:sz w:val="20"/>
                <w:szCs w:val="20"/>
              </w:rPr>
              <w:t xml:space="preserve"> психоневрологический интернат"</w:t>
            </w:r>
          </w:p>
        </w:tc>
        <w:tc>
          <w:tcPr>
            <w:tcW w:w="4110" w:type="dxa"/>
            <w:vAlign w:val="center"/>
          </w:tcPr>
          <w:p w:rsidR="00C674AF" w:rsidRPr="003367B2" w:rsidRDefault="00C674AF" w:rsidP="00763486">
            <w:pPr>
              <w:jc w:val="center"/>
              <w:rPr>
                <w:color w:val="000000"/>
                <w:sz w:val="20"/>
                <w:szCs w:val="20"/>
              </w:rPr>
            </w:pPr>
            <w:r w:rsidRPr="003367B2">
              <w:rPr>
                <w:color w:val="000000"/>
                <w:sz w:val="20"/>
                <w:szCs w:val="20"/>
              </w:rPr>
              <w:t>267,22</w:t>
            </w:r>
          </w:p>
        </w:tc>
      </w:tr>
      <w:tr w:rsidR="00C674AF" w:rsidRPr="004F1A74" w:rsidTr="00763486">
        <w:tc>
          <w:tcPr>
            <w:tcW w:w="4361" w:type="dxa"/>
            <w:vAlign w:val="bottom"/>
          </w:tcPr>
          <w:p w:rsidR="00C674AF" w:rsidRPr="003367B2" w:rsidRDefault="00C674AF" w:rsidP="00763486">
            <w:pPr>
              <w:rPr>
                <w:color w:val="000000"/>
                <w:sz w:val="20"/>
                <w:szCs w:val="20"/>
              </w:rPr>
            </w:pPr>
            <w:r w:rsidRPr="003367B2">
              <w:rPr>
                <w:color w:val="000000"/>
                <w:sz w:val="20"/>
                <w:szCs w:val="20"/>
              </w:rPr>
              <w:t xml:space="preserve">ФГУП «Почта России» </w:t>
            </w:r>
          </w:p>
        </w:tc>
        <w:tc>
          <w:tcPr>
            <w:tcW w:w="4110" w:type="dxa"/>
            <w:vAlign w:val="center"/>
          </w:tcPr>
          <w:p w:rsidR="00C674AF" w:rsidRPr="003367B2" w:rsidRDefault="00C674AF" w:rsidP="00763486">
            <w:pPr>
              <w:jc w:val="center"/>
              <w:rPr>
                <w:color w:val="000000"/>
                <w:sz w:val="20"/>
                <w:szCs w:val="20"/>
              </w:rPr>
            </w:pPr>
            <w:r w:rsidRPr="003367B2">
              <w:rPr>
                <w:color w:val="000000"/>
                <w:sz w:val="20"/>
                <w:szCs w:val="20"/>
              </w:rPr>
              <w:t>11,31</w:t>
            </w:r>
          </w:p>
        </w:tc>
      </w:tr>
      <w:tr w:rsidR="00C674AF" w:rsidRPr="004F1A74" w:rsidTr="00763486">
        <w:tc>
          <w:tcPr>
            <w:tcW w:w="4361" w:type="dxa"/>
            <w:vAlign w:val="bottom"/>
          </w:tcPr>
          <w:p w:rsidR="00C674AF" w:rsidRPr="003367B2" w:rsidRDefault="00C674AF" w:rsidP="00763486">
            <w:pPr>
              <w:rPr>
                <w:color w:val="000000"/>
                <w:sz w:val="20"/>
                <w:szCs w:val="20"/>
              </w:rPr>
            </w:pPr>
            <w:r w:rsidRPr="003367B2">
              <w:rPr>
                <w:color w:val="000000"/>
                <w:sz w:val="20"/>
                <w:szCs w:val="20"/>
              </w:rPr>
              <w:t>ПАО «Ростелеком</w:t>
            </w:r>
          </w:p>
        </w:tc>
        <w:tc>
          <w:tcPr>
            <w:tcW w:w="4110" w:type="dxa"/>
            <w:vAlign w:val="center"/>
          </w:tcPr>
          <w:p w:rsidR="00C674AF" w:rsidRPr="003367B2" w:rsidRDefault="00C674AF" w:rsidP="00763486">
            <w:pPr>
              <w:jc w:val="center"/>
              <w:rPr>
                <w:color w:val="000000"/>
                <w:sz w:val="20"/>
                <w:szCs w:val="20"/>
              </w:rPr>
            </w:pPr>
            <w:r w:rsidRPr="003367B2">
              <w:rPr>
                <w:color w:val="000000"/>
                <w:sz w:val="20"/>
                <w:szCs w:val="20"/>
              </w:rPr>
              <w:t>6,37</w:t>
            </w:r>
          </w:p>
        </w:tc>
      </w:tr>
      <w:tr w:rsidR="00C674AF" w:rsidRPr="004F1A74" w:rsidTr="00763486">
        <w:tc>
          <w:tcPr>
            <w:tcW w:w="4361" w:type="dxa"/>
          </w:tcPr>
          <w:p w:rsidR="00C674AF" w:rsidRPr="003367B2" w:rsidRDefault="00C674AF" w:rsidP="00763486">
            <w:pPr>
              <w:jc w:val="both"/>
              <w:rPr>
                <w:sz w:val="20"/>
                <w:szCs w:val="20"/>
              </w:rPr>
            </w:pPr>
            <w:r w:rsidRPr="003367B2">
              <w:rPr>
                <w:sz w:val="20"/>
                <w:szCs w:val="20"/>
              </w:rPr>
              <w:t>Жилой дом, ул. Вокзальная,34А-1,2</w:t>
            </w:r>
          </w:p>
        </w:tc>
        <w:tc>
          <w:tcPr>
            <w:tcW w:w="4110" w:type="dxa"/>
          </w:tcPr>
          <w:p w:rsidR="00C674AF" w:rsidRPr="003367B2" w:rsidRDefault="00C674AF" w:rsidP="00763486">
            <w:pPr>
              <w:jc w:val="center"/>
              <w:rPr>
                <w:sz w:val="20"/>
                <w:szCs w:val="20"/>
              </w:rPr>
            </w:pPr>
            <w:r w:rsidRPr="003367B2">
              <w:rPr>
                <w:sz w:val="20"/>
                <w:szCs w:val="20"/>
              </w:rPr>
              <w:t>37,66</w:t>
            </w:r>
          </w:p>
        </w:tc>
      </w:tr>
      <w:tr w:rsidR="00C674AF" w:rsidRPr="004F1A74" w:rsidTr="00763486">
        <w:tc>
          <w:tcPr>
            <w:tcW w:w="4361" w:type="dxa"/>
          </w:tcPr>
          <w:p w:rsidR="00C674AF" w:rsidRPr="003367B2" w:rsidRDefault="00C674AF" w:rsidP="00763486">
            <w:pPr>
              <w:jc w:val="both"/>
              <w:rPr>
                <w:sz w:val="20"/>
                <w:szCs w:val="20"/>
              </w:rPr>
            </w:pPr>
            <w:r w:rsidRPr="003367B2">
              <w:rPr>
                <w:sz w:val="20"/>
                <w:szCs w:val="20"/>
              </w:rPr>
              <w:t>Жилой дом, ул. Вокзальная,34Б-1,2</w:t>
            </w:r>
          </w:p>
        </w:tc>
        <w:tc>
          <w:tcPr>
            <w:tcW w:w="4110" w:type="dxa"/>
          </w:tcPr>
          <w:p w:rsidR="00C674AF" w:rsidRPr="003367B2" w:rsidRDefault="00C674AF" w:rsidP="00763486">
            <w:pPr>
              <w:jc w:val="center"/>
              <w:rPr>
                <w:sz w:val="20"/>
                <w:szCs w:val="20"/>
              </w:rPr>
            </w:pPr>
            <w:r w:rsidRPr="003367B2">
              <w:rPr>
                <w:sz w:val="20"/>
                <w:szCs w:val="20"/>
              </w:rPr>
              <w:t>24,36</w:t>
            </w:r>
          </w:p>
        </w:tc>
      </w:tr>
      <w:tr w:rsidR="00C674AF" w:rsidRPr="004F1A74" w:rsidTr="00763486">
        <w:tc>
          <w:tcPr>
            <w:tcW w:w="4361" w:type="dxa"/>
          </w:tcPr>
          <w:p w:rsidR="00C674AF" w:rsidRPr="00290115" w:rsidRDefault="00C674AF" w:rsidP="00763486">
            <w:pPr>
              <w:jc w:val="right"/>
              <w:rPr>
                <w:b/>
                <w:sz w:val="20"/>
                <w:szCs w:val="20"/>
              </w:rPr>
            </w:pPr>
            <w:r w:rsidRPr="00290115">
              <w:rPr>
                <w:b/>
                <w:sz w:val="20"/>
                <w:szCs w:val="20"/>
              </w:rPr>
              <w:t>Итого:</w:t>
            </w:r>
          </w:p>
        </w:tc>
        <w:tc>
          <w:tcPr>
            <w:tcW w:w="4110" w:type="dxa"/>
          </w:tcPr>
          <w:p w:rsidR="00C674AF" w:rsidRPr="00290115" w:rsidRDefault="00C674AF" w:rsidP="00763486">
            <w:pPr>
              <w:jc w:val="center"/>
              <w:rPr>
                <w:b/>
                <w:sz w:val="20"/>
                <w:szCs w:val="20"/>
              </w:rPr>
            </w:pPr>
            <w:r w:rsidRPr="00290115">
              <w:rPr>
                <w:b/>
                <w:sz w:val="20"/>
                <w:szCs w:val="20"/>
              </w:rPr>
              <w:t>2250,0</w:t>
            </w:r>
          </w:p>
        </w:tc>
      </w:tr>
    </w:tbl>
    <w:p w:rsidR="00C674AF" w:rsidRDefault="00C674AF" w:rsidP="00C674AF">
      <w:pPr>
        <w:jc w:val="both"/>
      </w:pPr>
    </w:p>
    <w:p w:rsidR="003367B2" w:rsidRPr="004F1A74" w:rsidRDefault="003367B2" w:rsidP="003367B2">
      <w:pPr>
        <w:jc w:val="right"/>
      </w:pPr>
      <w:r>
        <w:t>Таблица 1.4.</w:t>
      </w:r>
    </w:p>
    <w:p w:rsidR="00442020" w:rsidRDefault="003367B2" w:rsidP="003367B2">
      <w:pPr>
        <w:pStyle w:val="e"/>
        <w:spacing w:before="0"/>
        <w:ind w:right="-57" w:firstLine="567"/>
        <w:jc w:val="center"/>
        <w:rPr>
          <w:sz w:val="26"/>
          <w:szCs w:val="26"/>
          <w:u w:val="single"/>
        </w:rPr>
      </w:pPr>
      <w:r w:rsidRPr="003367B2">
        <w:rPr>
          <w:sz w:val="26"/>
          <w:szCs w:val="26"/>
          <w:u w:val="single"/>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w:t>
      </w:r>
      <w:r>
        <w:rPr>
          <w:sz w:val="26"/>
          <w:szCs w:val="26"/>
          <w:u w:val="single"/>
        </w:rPr>
        <w:t>еля производственными объектами</w:t>
      </w:r>
    </w:p>
    <w:p w:rsidR="003367B2" w:rsidRDefault="003367B2" w:rsidP="003367B2">
      <w:pPr>
        <w:pStyle w:val="e"/>
        <w:spacing w:before="0"/>
        <w:ind w:right="-57" w:firstLine="567"/>
        <w:jc w:val="center"/>
        <w:rPr>
          <w:sz w:val="26"/>
          <w:szCs w:val="26"/>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2693"/>
        <w:gridCol w:w="2268"/>
        <w:gridCol w:w="1418"/>
        <w:gridCol w:w="1134"/>
      </w:tblGrid>
      <w:tr w:rsidR="003367B2" w:rsidRPr="004F1A74" w:rsidTr="00763486">
        <w:trPr>
          <w:trHeight w:val="359"/>
        </w:trPr>
        <w:tc>
          <w:tcPr>
            <w:tcW w:w="675" w:type="dxa"/>
            <w:vMerge w:val="restart"/>
          </w:tcPr>
          <w:p w:rsidR="003367B2" w:rsidRPr="003367B2" w:rsidRDefault="003367B2" w:rsidP="00763486">
            <w:pPr>
              <w:rPr>
                <w:b/>
                <w:sz w:val="20"/>
                <w:szCs w:val="20"/>
              </w:rPr>
            </w:pPr>
            <w:r w:rsidRPr="003367B2">
              <w:rPr>
                <w:b/>
                <w:sz w:val="20"/>
                <w:szCs w:val="20"/>
              </w:rPr>
              <w:t>№ п/п</w:t>
            </w:r>
          </w:p>
        </w:tc>
        <w:tc>
          <w:tcPr>
            <w:tcW w:w="1276" w:type="dxa"/>
            <w:vMerge w:val="restart"/>
          </w:tcPr>
          <w:p w:rsidR="003367B2" w:rsidRPr="003367B2" w:rsidRDefault="003367B2" w:rsidP="00763486">
            <w:pPr>
              <w:jc w:val="center"/>
              <w:rPr>
                <w:b/>
                <w:sz w:val="20"/>
                <w:szCs w:val="20"/>
              </w:rPr>
            </w:pPr>
            <w:r w:rsidRPr="003367B2">
              <w:rPr>
                <w:b/>
                <w:sz w:val="20"/>
                <w:szCs w:val="20"/>
              </w:rPr>
              <w:t>Название котельной</w:t>
            </w:r>
          </w:p>
        </w:tc>
        <w:tc>
          <w:tcPr>
            <w:tcW w:w="2693" w:type="dxa"/>
            <w:vMerge w:val="restart"/>
          </w:tcPr>
          <w:p w:rsidR="003367B2" w:rsidRPr="003367B2" w:rsidRDefault="003367B2" w:rsidP="00763486">
            <w:pPr>
              <w:jc w:val="center"/>
              <w:rPr>
                <w:b/>
                <w:sz w:val="20"/>
                <w:szCs w:val="20"/>
              </w:rPr>
            </w:pPr>
            <w:r w:rsidRPr="003367B2">
              <w:rPr>
                <w:b/>
                <w:sz w:val="20"/>
                <w:szCs w:val="20"/>
              </w:rPr>
              <w:t>Отапливаемые объекты</w:t>
            </w:r>
          </w:p>
        </w:tc>
        <w:tc>
          <w:tcPr>
            <w:tcW w:w="2268" w:type="dxa"/>
            <w:vMerge w:val="restart"/>
          </w:tcPr>
          <w:p w:rsidR="003367B2" w:rsidRPr="003367B2" w:rsidRDefault="003367B2" w:rsidP="00763486">
            <w:pPr>
              <w:jc w:val="center"/>
              <w:rPr>
                <w:b/>
                <w:sz w:val="20"/>
                <w:szCs w:val="20"/>
              </w:rPr>
            </w:pPr>
            <w:r w:rsidRPr="003367B2">
              <w:rPr>
                <w:b/>
                <w:sz w:val="20"/>
                <w:szCs w:val="20"/>
              </w:rPr>
              <w:t>Объем отапливаемых объектов</w:t>
            </w:r>
          </w:p>
        </w:tc>
        <w:tc>
          <w:tcPr>
            <w:tcW w:w="2552" w:type="dxa"/>
            <w:gridSpan w:val="2"/>
            <w:shd w:val="clear" w:color="auto" w:fill="auto"/>
          </w:tcPr>
          <w:p w:rsidR="003367B2" w:rsidRPr="003367B2" w:rsidRDefault="003367B2" w:rsidP="00763486">
            <w:pPr>
              <w:rPr>
                <w:sz w:val="20"/>
                <w:szCs w:val="20"/>
              </w:rPr>
            </w:pPr>
            <w:r w:rsidRPr="003367B2">
              <w:rPr>
                <w:sz w:val="20"/>
                <w:szCs w:val="20"/>
              </w:rPr>
              <w:t>Годовая нагрузка</w:t>
            </w:r>
          </w:p>
        </w:tc>
      </w:tr>
      <w:tr w:rsidR="003367B2" w:rsidRPr="004F1A74" w:rsidTr="00763486">
        <w:trPr>
          <w:trHeight w:val="346"/>
        </w:trPr>
        <w:tc>
          <w:tcPr>
            <w:tcW w:w="675" w:type="dxa"/>
            <w:vMerge/>
          </w:tcPr>
          <w:p w:rsidR="003367B2" w:rsidRPr="003367B2" w:rsidRDefault="003367B2" w:rsidP="00763486">
            <w:pPr>
              <w:jc w:val="right"/>
              <w:rPr>
                <w:b/>
                <w:sz w:val="20"/>
                <w:szCs w:val="20"/>
              </w:rPr>
            </w:pPr>
          </w:p>
        </w:tc>
        <w:tc>
          <w:tcPr>
            <w:tcW w:w="1276" w:type="dxa"/>
            <w:vMerge/>
          </w:tcPr>
          <w:p w:rsidR="003367B2" w:rsidRPr="003367B2" w:rsidRDefault="003367B2" w:rsidP="00763486">
            <w:pPr>
              <w:jc w:val="center"/>
              <w:rPr>
                <w:b/>
                <w:sz w:val="20"/>
                <w:szCs w:val="20"/>
              </w:rPr>
            </w:pPr>
          </w:p>
        </w:tc>
        <w:tc>
          <w:tcPr>
            <w:tcW w:w="2693" w:type="dxa"/>
            <w:vMerge/>
          </w:tcPr>
          <w:p w:rsidR="003367B2" w:rsidRPr="003367B2" w:rsidRDefault="003367B2" w:rsidP="00763486">
            <w:pPr>
              <w:jc w:val="center"/>
              <w:rPr>
                <w:b/>
                <w:sz w:val="20"/>
                <w:szCs w:val="20"/>
              </w:rPr>
            </w:pPr>
          </w:p>
        </w:tc>
        <w:tc>
          <w:tcPr>
            <w:tcW w:w="2268" w:type="dxa"/>
            <w:vMerge/>
          </w:tcPr>
          <w:p w:rsidR="003367B2" w:rsidRPr="003367B2" w:rsidRDefault="003367B2" w:rsidP="00763486">
            <w:pPr>
              <w:jc w:val="center"/>
              <w:rPr>
                <w:b/>
                <w:sz w:val="20"/>
                <w:szCs w:val="20"/>
              </w:rPr>
            </w:pPr>
          </w:p>
        </w:tc>
        <w:tc>
          <w:tcPr>
            <w:tcW w:w="2552" w:type="dxa"/>
            <w:gridSpan w:val="2"/>
          </w:tcPr>
          <w:p w:rsidR="003367B2" w:rsidRPr="003367B2" w:rsidRDefault="003367B2" w:rsidP="00763486">
            <w:pPr>
              <w:jc w:val="center"/>
              <w:rPr>
                <w:b/>
                <w:sz w:val="20"/>
                <w:szCs w:val="20"/>
              </w:rPr>
            </w:pPr>
            <w:r w:rsidRPr="003367B2">
              <w:rPr>
                <w:b/>
                <w:sz w:val="20"/>
                <w:szCs w:val="20"/>
              </w:rPr>
              <w:t>Тепловая энергия (Гкал)</w:t>
            </w:r>
          </w:p>
        </w:tc>
      </w:tr>
      <w:tr w:rsidR="003367B2" w:rsidRPr="004F1A74" w:rsidTr="00763486">
        <w:trPr>
          <w:trHeight w:val="279"/>
        </w:trPr>
        <w:tc>
          <w:tcPr>
            <w:tcW w:w="675" w:type="dxa"/>
            <w:vMerge/>
          </w:tcPr>
          <w:p w:rsidR="003367B2" w:rsidRPr="003367B2" w:rsidRDefault="003367B2" w:rsidP="00763486">
            <w:pPr>
              <w:jc w:val="right"/>
              <w:rPr>
                <w:b/>
                <w:sz w:val="20"/>
                <w:szCs w:val="20"/>
              </w:rPr>
            </w:pPr>
          </w:p>
        </w:tc>
        <w:tc>
          <w:tcPr>
            <w:tcW w:w="1276" w:type="dxa"/>
            <w:vMerge/>
          </w:tcPr>
          <w:p w:rsidR="003367B2" w:rsidRPr="003367B2" w:rsidRDefault="003367B2" w:rsidP="00763486">
            <w:pPr>
              <w:jc w:val="center"/>
              <w:rPr>
                <w:b/>
                <w:sz w:val="20"/>
                <w:szCs w:val="20"/>
              </w:rPr>
            </w:pPr>
          </w:p>
        </w:tc>
        <w:tc>
          <w:tcPr>
            <w:tcW w:w="2693" w:type="dxa"/>
            <w:vMerge/>
          </w:tcPr>
          <w:p w:rsidR="003367B2" w:rsidRPr="003367B2" w:rsidRDefault="003367B2" w:rsidP="00763486">
            <w:pPr>
              <w:jc w:val="center"/>
              <w:rPr>
                <w:b/>
                <w:sz w:val="20"/>
                <w:szCs w:val="20"/>
              </w:rPr>
            </w:pPr>
          </w:p>
        </w:tc>
        <w:tc>
          <w:tcPr>
            <w:tcW w:w="2268" w:type="dxa"/>
            <w:vMerge/>
          </w:tcPr>
          <w:p w:rsidR="003367B2" w:rsidRPr="003367B2" w:rsidRDefault="003367B2" w:rsidP="00763486">
            <w:pPr>
              <w:jc w:val="center"/>
              <w:rPr>
                <w:b/>
                <w:sz w:val="20"/>
                <w:szCs w:val="20"/>
              </w:rPr>
            </w:pPr>
          </w:p>
        </w:tc>
        <w:tc>
          <w:tcPr>
            <w:tcW w:w="1418" w:type="dxa"/>
          </w:tcPr>
          <w:p w:rsidR="003367B2" w:rsidRPr="003367B2" w:rsidRDefault="003367B2" w:rsidP="00763486">
            <w:pPr>
              <w:rPr>
                <w:b/>
                <w:sz w:val="20"/>
                <w:szCs w:val="20"/>
              </w:rPr>
            </w:pPr>
            <w:r w:rsidRPr="003367B2">
              <w:rPr>
                <w:b/>
                <w:sz w:val="20"/>
                <w:szCs w:val="20"/>
              </w:rPr>
              <w:t>отопление</w:t>
            </w:r>
          </w:p>
        </w:tc>
        <w:tc>
          <w:tcPr>
            <w:tcW w:w="1134" w:type="dxa"/>
          </w:tcPr>
          <w:p w:rsidR="003367B2" w:rsidRPr="003367B2" w:rsidRDefault="003367B2" w:rsidP="00763486">
            <w:pPr>
              <w:rPr>
                <w:b/>
                <w:sz w:val="20"/>
                <w:szCs w:val="20"/>
              </w:rPr>
            </w:pPr>
          </w:p>
        </w:tc>
      </w:tr>
      <w:tr w:rsidR="003367B2" w:rsidRPr="004F1A74" w:rsidTr="00763486">
        <w:trPr>
          <w:trHeight w:val="402"/>
        </w:trPr>
        <w:tc>
          <w:tcPr>
            <w:tcW w:w="675" w:type="dxa"/>
            <w:vMerge w:val="restart"/>
          </w:tcPr>
          <w:p w:rsidR="003367B2" w:rsidRPr="003367B2" w:rsidRDefault="003367B2" w:rsidP="00763486">
            <w:pPr>
              <w:jc w:val="right"/>
              <w:rPr>
                <w:sz w:val="20"/>
                <w:szCs w:val="20"/>
              </w:rPr>
            </w:pPr>
            <w:r w:rsidRPr="003367B2">
              <w:rPr>
                <w:sz w:val="20"/>
                <w:szCs w:val="20"/>
              </w:rPr>
              <w:t>1</w:t>
            </w:r>
          </w:p>
        </w:tc>
        <w:tc>
          <w:tcPr>
            <w:tcW w:w="1276" w:type="dxa"/>
            <w:vMerge w:val="restart"/>
            <w:textDirection w:val="btLr"/>
          </w:tcPr>
          <w:p w:rsidR="003367B2" w:rsidRPr="003367B2" w:rsidRDefault="003367B2" w:rsidP="00763486">
            <w:pPr>
              <w:ind w:left="113" w:right="113"/>
              <w:jc w:val="center"/>
              <w:rPr>
                <w:sz w:val="20"/>
                <w:szCs w:val="20"/>
              </w:rPr>
            </w:pPr>
            <w:r w:rsidRPr="003367B2">
              <w:rPr>
                <w:sz w:val="20"/>
                <w:szCs w:val="20"/>
              </w:rPr>
              <w:t>Котельная  № 1</w:t>
            </w:r>
          </w:p>
        </w:tc>
        <w:tc>
          <w:tcPr>
            <w:tcW w:w="2693" w:type="dxa"/>
            <w:vAlign w:val="bottom"/>
          </w:tcPr>
          <w:p w:rsidR="003367B2" w:rsidRPr="003367B2" w:rsidRDefault="003367B2" w:rsidP="00763486">
            <w:pPr>
              <w:rPr>
                <w:color w:val="000000"/>
                <w:sz w:val="20"/>
                <w:szCs w:val="20"/>
              </w:rPr>
            </w:pPr>
            <w:proofErr w:type="spellStart"/>
            <w:r w:rsidRPr="003367B2">
              <w:rPr>
                <w:color w:val="000000"/>
                <w:sz w:val="20"/>
                <w:szCs w:val="20"/>
              </w:rPr>
              <w:t>Аскизская</w:t>
            </w:r>
            <w:proofErr w:type="spellEnd"/>
            <w:r w:rsidRPr="003367B2">
              <w:rPr>
                <w:color w:val="000000"/>
                <w:sz w:val="20"/>
                <w:szCs w:val="20"/>
              </w:rPr>
              <w:t xml:space="preserve"> Центральная библиотека </w:t>
            </w:r>
            <w:proofErr w:type="spellStart"/>
            <w:r w:rsidRPr="003367B2">
              <w:rPr>
                <w:color w:val="000000"/>
                <w:sz w:val="20"/>
                <w:szCs w:val="20"/>
              </w:rPr>
              <w:t>им.Кильчичакова</w:t>
            </w:r>
            <w:proofErr w:type="spellEnd"/>
          </w:p>
        </w:tc>
        <w:tc>
          <w:tcPr>
            <w:tcW w:w="2268" w:type="dxa"/>
          </w:tcPr>
          <w:p w:rsidR="003367B2" w:rsidRPr="003367B2" w:rsidRDefault="003367B2" w:rsidP="00763486">
            <w:pPr>
              <w:jc w:val="center"/>
              <w:rPr>
                <w:sz w:val="20"/>
                <w:szCs w:val="20"/>
              </w:rPr>
            </w:pPr>
            <w:r w:rsidRPr="003367B2">
              <w:rPr>
                <w:sz w:val="20"/>
                <w:szCs w:val="20"/>
              </w:rPr>
              <w:t>821</w:t>
            </w:r>
          </w:p>
        </w:tc>
        <w:tc>
          <w:tcPr>
            <w:tcW w:w="1418" w:type="dxa"/>
            <w:vAlign w:val="center"/>
          </w:tcPr>
          <w:p w:rsidR="003367B2" w:rsidRPr="003367B2" w:rsidRDefault="003367B2" w:rsidP="00763486">
            <w:pPr>
              <w:jc w:val="center"/>
              <w:rPr>
                <w:color w:val="000000"/>
                <w:sz w:val="20"/>
                <w:szCs w:val="20"/>
              </w:rPr>
            </w:pPr>
            <w:r w:rsidRPr="003367B2">
              <w:rPr>
                <w:color w:val="000000"/>
                <w:sz w:val="20"/>
                <w:szCs w:val="20"/>
              </w:rPr>
              <w:t>63,5</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279"/>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vAlign w:val="bottom"/>
          </w:tcPr>
          <w:p w:rsidR="003367B2" w:rsidRPr="003367B2" w:rsidRDefault="003367B2" w:rsidP="00763486">
            <w:pPr>
              <w:rPr>
                <w:color w:val="000000"/>
                <w:sz w:val="20"/>
                <w:szCs w:val="20"/>
              </w:rPr>
            </w:pPr>
            <w:r w:rsidRPr="003367B2">
              <w:rPr>
                <w:color w:val="000000"/>
                <w:sz w:val="20"/>
                <w:szCs w:val="20"/>
              </w:rPr>
              <w:t>МБДОУ детский сад "Василек"</w:t>
            </w:r>
          </w:p>
        </w:tc>
        <w:tc>
          <w:tcPr>
            <w:tcW w:w="2268" w:type="dxa"/>
          </w:tcPr>
          <w:p w:rsidR="003367B2" w:rsidRPr="003367B2" w:rsidRDefault="003367B2" w:rsidP="00763486">
            <w:pPr>
              <w:jc w:val="center"/>
              <w:rPr>
                <w:sz w:val="20"/>
                <w:szCs w:val="20"/>
              </w:rPr>
            </w:pPr>
            <w:r w:rsidRPr="003367B2">
              <w:rPr>
                <w:sz w:val="20"/>
                <w:szCs w:val="20"/>
              </w:rPr>
              <w:t>2515</w:t>
            </w:r>
          </w:p>
        </w:tc>
        <w:tc>
          <w:tcPr>
            <w:tcW w:w="1418" w:type="dxa"/>
            <w:vAlign w:val="center"/>
          </w:tcPr>
          <w:p w:rsidR="003367B2" w:rsidRPr="003367B2" w:rsidRDefault="003367B2" w:rsidP="00763486">
            <w:pPr>
              <w:jc w:val="center"/>
              <w:rPr>
                <w:color w:val="000000"/>
                <w:sz w:val="20"/>
                <w:szCs w:val="20"/>
              </w:rPr>
            </w:pPr>
            <w:r w:rsidRPr="003367B2">
              <w:rPr>
                <w:color w:val="000000"/>
                <w:sz w:val="20"/>
                <w:szCs w:val="20"/>
              </w:rPr>
              <w:t>176,03</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253"/>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vAlign w:val="bottom"/>
          </w:tcPr>
          <w:p w:rsidR="003367B2" w:rsidRPr="003367B2" w:rsidRDefault="003367B2" w:rsidP="00763486">
            <w:pPr>
              <w:rPr>
                <w:color w:val="000000"/>
                <w:sz w:val="20"/>
                <w:szCs w:val="20"/>
              </w:rPr>
            </w:pPr>
            <w:r w:rsidRPr="003367B2">
              <w:rPr>
                <w:color w:val="000000"/>
                <w:sz w:val="20"/>
                <w:szCs w:val="20"/>
              </w:rPr>
              <w:t>МБДОУ детский сад "Колокольчик"</w:t>
            </w:r>
          </w:p>
        </w:tc>
        <w:tc>
          <w:tcPr>
            <w:tcW w:w="2268" w:type="dxa"/>
          </w:tcPr>
          <w:p w:rsidR="003367B2" w:rsidRPr="003367B2" w:rsidRDefault="003367B2" w:rsidP="00763486">
            <w:pPr>
              <w:jc w:val="center"/>
              <w:rPr>
                <w:sz w:val="20"/>
                <w:szCs w:val="20"/>
              </w:rPr>
            </w:pPr>
            <w:r w:rsidRPr="003367B2">
              <w:rPr>
                <w:sz w:val="20"/>
                <w:szCs w:val="20"/>
              </w:rPr>
              <w:t>2230</w:t>
            </w:r>
          </w:p>
        </w:tc>
        <w:tc>
          <w:tcPr>
            <w:tcW w:w="1418" w:type="dxa"/>
            <w:vAlign w:val="center"/>
          </w:tcPr>
          <w:p w:rsidR="003367B2" w:rsidRPr="003367B2" w:rsidRDefault="003367B2" w:rsidP="00763486">
            <w:pPr>
              <w:jc w:val="center"/>
              <w:rPr>
                <w:color w:val="000000"/>
                <w:sz w:val="20"/>
                <w:szCs w:val="20"/>
              </w:rPr>
            </w:pPr>
            <w:r w:rsidRPr="003367B2">
              <w:rPr>
                <w:color w:val="000000"/>
                <w:sz w:val="20"/>
                <w:szCs w:val="20"/>
              </w:rPr>
              <w:t>130,13</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253"/>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vAlign w:val="bottom"/>
          </w:tcPr>
          <w:p w:rsidR="003367B2" w:rsidRPr="003367B2" w:rsidRDefault="003367B2" w:rsidP="00763486">
            <w:pPr>
              <w:rPr>
                <w:color w:val="000000"/>
                <w:sz w:val="20"/>
                <w:szCs w:val="20"/>
              </w:rPr>
            </w:pPr>
            <w:r w:rsidRPr="003367B2">
              <w:rPr>
                <w:color w:val="000000"/>
                <w:sz w:val="20"/>
                <w:szCs w:val="20"/>
              </w:rPr>
              <w:t xml:space="preserve">МКУ "Управление культуры администрации </w:t>
            </w:r>
            <w:proofErr w:type="spellStart"/>
            <w:r w:rsidRPr="003367B2">
              <w:rPr>
                <w:color w:val="000000"/>
                <w:sz w:val="20"/>
                <w:szCs w:val="20"/>
              </w:rPr>
              <w:t>Аскизского</w:t>
            </w:r>
            <w:proofErr w:type="spellEnd"/>
            <w:r w:rsidRPr="003367B2">
              <w:rPr>
                <w:color w:val="000000"/>
                <w:sz w:val="20"/>
                <w:szCs w:val="20"/>
              </w:rPr>
              <w:t xml:space="preserve"> р-на"</w:t>
            </w:r>
          </w:p>
        </w:tc>
        <w:tc>
          <w:tcPr>
            <w:tcW w:w="2268" w:type="dxa"/>
          </w:tcPr>
          <w:p w:rsidR="003367B2" w:rsidRPr="003367B2" w:rsidRDefault="003367B2" w:rsidP="00763486">
            <w:pPr>
              <w:jc w:val="center"/>
              <w:rPr>
                <w:sz w:val="20"/>
                <w:szCs w:val="20"/>
              </w:rPr>
            </w:pPr>
            <w:r w:rsidRPr="003367B2">
              <w:rPr>
                <w:sz w:val="20"/>
                <w:szCs w:val="20"/>
              </w:rPr>
              <w:t>2289</w:t>
            </w:r>
          </w:p>
        </w:tc>
        <w:tc>
          <w:tcPr>
            <w:tcW w:w="1418" w:type="dxa"/>
            <w:vAlign w:val="center"/>
          </w:tcPr>
          <w:p w:rsidR="003367B2" w:rsidRPr="003367B2" w:rsidRDefault="003367B2" w:rsidP="00763486">
            <w:pPr>
              <w:jc w:val="center"/>
              <w:rPr>
                <w:color w:val="000000"/>
                <w:sz w:val="20"/>
                <w:szCs w:val="20"/>
              </w:rPr>
            </w:pPr>
            <w:r w:rsidRPr="003367B2">
              <w:rPr>
                <w:color w:val="000000"/>
                <w:sz w:val="20"/>
                <w:szCs w:val="20"/>
              </w:rPr>
              <w:t>160,57</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253"/>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vAlign w:val="bottom"/>
          </w:tcPr>
          <w:p w:rsidR="003367B2" w:rsidRPr="003367B2" w:rsidRDefault="003367B2" w:rsidP="00763486">
            <w:pPr>
              <w:rPr>
                <w:color w:val="000000"/>
                <w:sz w:val="20"/>
                <w:szCs w:val="20"/>
              </w:rPr>
            </w:pPr>
            <w:r w:rsidRPr="003367B2">
              <w:rPr>
                <w:color w:val="000000"/>
                <w:sz w:val="20"/>
                <w:szCs w:val="20"/>
              </w:rPr>
              <w:t>МБОУ Лесоперевалочная СОШ-2</w:t>
            </w:r>
          </w:p>
        </w:tc>
        <w:tc>
          <w:tcPr>
            <w:tcW w:w="2268" w:type="dxa"/>
          </w:tcPr>
          <w:p w:rsidR="003367B2" w:rsidRPr="003367B2" w:rsidRDefault="003367B2" w:rsidP="00763486">
            <w:pPr>
              <w:jc w:val="center"/>
              <w:rPr>
                <w:sz w:val="20"/>
                <w:szCs w:val="20"/>
              </w:rPr>
            </w:pPr>
            <w:r w:rsidRPr="003367B2">
              <w:rPr>
                <w:sz w:val="20"/>
                <w:szCs w:val="20"/>
              </w:rPr>
              <w:t>13364</w:t>
            </w:r>
          </w:p>
        </w:tc>
        <w:tc>
          <w:tcPr>
            <w:tcW w:w="1418" w:type="dxa"/>
            <w:vAlign w:val="center"/>
          </w:tcPr>
          <w:p w:rsidR="003367B2" w:rsidRPr="003367B2" w:rsidRDefault="003367B2" w:rsidP="00763486">
            <w:pPr>
              <w:jc w:val="center"/>
              <w:rPr>
                <w:color w:val="000000"/>
                <w:sz w:val="20"/>
                <w:szCs w:val="20"/>
              </w:rPr>
            </w:pPr>
            <w:r w:rsidRPr="003367B2">
              <w:rPr>
                <w:color w:val="000000"/>
                <w:sz w:val="20"/>
                <w:szCs w:val="20"/>
              </w:rPr>
              <w:t>727,62</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253"/>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vAlign w:val="bottom"/>
          </w:tcPr>
          <w:p w:rsidR="003367B2" w:rsidRPr="003367B2" w:rsidRDefault="003367B2" w:rsidP="00763486">
            <w:pPr>
              <w:rPr>
                <w:color w:val="000000"/>
                <w:sz w:val="20"/>
                <w:szCs w:val="20"/>
              </w:rPr>
            </w:pPr>
            <w:r w:rsidRPr="003367B2">
              <w:rPr>
                <w:color w:val="000000"/>
                <w:sz w:val="20"/>
                <w:szCs w:val="20"/>
              </w:rPr>
              <w:t xml:space="preserve">Администрация </w:t>
            </w:r>
            <w:proofErr w:type="spellStart"/>
            <w:r w:rsidRPr="003367B2">
              <w:rPr>
                <w:color w:val="000000"/>
                <w:sz w:val="20"/>
                <w:szCs w:val="20"/>
              </w:rPr>
              <w:t>Бельтирского</w:t>
            </w:r>
            <w:proofErr w:type="spellEnd"/>
            <w:r w:rsidRPr="003367B2">
              <w:rPr>
                <w:color w:val="000000"/>
                <w:sz w:val="20"/>
                <w:szCs w:val="20"/>
              </w:rPr>
              <w:t xml:space="preserve"> сельсовета</w:t>
            </w:r>
          </w:p>
        </w:tc>
        <w:tc>
          <w:tcPr>
            <w:tcW w:w="2268" w:type="dxa"/>
          </w:tcPr>
          <w:p w:rsidR="003367B2" w:rsidRPr="003367B2" w:rsidRDefault="003367B2" w:rsidP="00763486">
            <w:pPr>
              <w:jc w:val="center"/>
              <w:rPr>
                <w:sz w:val="20"/>
                <w:szCs w:val="20"/>
              </w:rPr>
            </w:pPr>
            <w:r w:rsidRPr="003367B2">
              <w:rPr>
                <w:sz w:val="20"/>
                <w:szCs w:val="20"/>
              </w:rPr>
              <w:t>2111</w:t>
            </w:r>
          </w:p>
        </w:tc>
        <w:tc>
          <w:tcPr>
            <w:tcW w:w="1418" w:type="dxa"/>
            <w:vAlign w:val="center"/>
          </w:tcPr>
          <w:p w:rsidR="003367B2" w:rsidRPr="003367B2" w:rsidRDefault="003367B2" w:rsidP="00763486">
            <w:pPr>
              <w:jc w:val="center"/>
              <w:rPr>
                <w:color w:val="000000"/>
                <w:sz w:val="20"/>
                <w:szCs w:val="20"/>
              </w:rPr>
            </w:pPr>
            <w:r w:rsidRPr="003367B2">
              <w:rPr>
                <w:color w:val="000000"/>
                <w:sz w:val="20"/>
                <w:szCs w:val="20"/>
              </w:rPr>
              <w:t>268,35</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141"/>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vAlign w:val="bottom"/>
          </w:tcPr>
          <w:p w:rsidR="003367B2" w:rsidRPr="003367B2" w:rsidRDefault="003367B2" w:rsidP="00763486">
            <w:pPr>
              <w:rPr>
                <w:color w:val="000000"/>
                <w:sz w:val="20"/>
                <w:szCs w:val="20"/>
              </w:rPr>
            </w:pPr>
            <w:r w:rsidRPr="003367B2">
              <w:rPr>
                <w:color w:val="000000"/>
                <w:sz w:val="20"/>
                <w:szCs w:val="20"/>
              </w:rPr>
              <w:t>МКУК "</w:t>
            </w:r>
            <w:proofErr w:type="spellStart"/>
            <w:r w:rsidRPr="003367B2">
              <w:rPr>
                <w:color w:val="000000"/>
                <w:sz w:val="20"/>
                <w:szCs w:val="20"/>
              </w:rPr>
              <w:t>Бельтирский</w:t>
            </w:r>
            <w:proofErr w:type="spellEnd"/>
            <w:r w:rsidRPr="003367B2">
              <w:rPr>
                <w:color w:val="000000"/>
                <w:sz w:val="20"/>
                <w:szCs w:val="20"/>
              </w:rPr>
              <w:t xml:space="preserve"> СДКД"</w:t>
            </w:r>
          </w:p>
        </w:tc>
        <w:tc>
          <w:tcPr>
            <w:tcW w:w="2268" w:type="dxa"/>
          </w:tcPr>
          <w:p w:rsidR="003367B2" w:rsidRPr="003367B2" w:rsidRDefault="003367B2" w:rsidP="00763486">
            <w:pPr>
              <w:jc w:val="center"/>
              <w:rPr>
                <w:sz w:val="20"/>
                <w:szCs w:val="20"/>
              </w:rPr>
            </w:pPr>
            <w:r w:rsidRPr="003367B2">
              <w:rPr>
                <w:sz w:val="20"/>
                <w:szCs w:val="20"/>
              </w:rPr>
              <w:t>6214</w:t>
            </w:r>
          </w:p>
        </w:tc>
        <w:tc>
          <w:tcPr>
            <w:tcW w:w="1418" w:type="dxa"/>
            <w:vAlign w:val="center"/>
          </w:tcPr>
          <w:p w:rsidR="003367B2" w:rsidRPr="003367B2" w:rsidRDefault="003367B2" w:rsidP="00763486">
            <w:pPr>
              <w:jc w:val="center"/>
              <w:rPr>
                <w:color w:val="000000"/>
                <w:sz w:val="20"/>
                <w:szCs w:val="20"/>
              </w:rPr>
            </w:pPr>
            <w:r w:rsidRPr="003367B2">
              <w:rPr>
                <w:color w:val="000000"/>
                <w:sz w:val="20"/>
                <w:szCs w:val="20"/>
              </w:rPr>
              <w:t>376,88</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141"/>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vAlign w:val="bottom"/>
          </w:tcPr>
          <w:p w:rsidR="003367B2" w:rsidRPr="003367B2" w:rsidRDefault="003367B2" w:rsidP="00763486">
            <w:pPr>
              <w:rPr>
                <w:color w:val="000000"/>
                <w:sz w:val="20"/>
                <w:szCs w:val="20"/>
              </w:rPr>
            </w:pPr>
            <w:r w:rsidRPr="003367B2">
              <w:rPr>
                <w:color w:val="000000"/>
                <w:sz w:val="20"/>
                <w:szCs w:val="20"/>
              </w:rPr>
              <w:t>ГБУ РХ "</w:t>
            </w:r>
            <w:proofErr w:type="spellStart"/>
            <w:r w:rsidRPr="003367B2">
              <w:rPr>
                <w:color w:val="000000"/>
                <w:sz w:val="20"/>
                <w:szCs w:val="20"/>
              </w:rPr>
              <w:t>Бельтырский</w:t>
            </w:r>
            <w:proofErr w:type="spellEnd"/>
            <w:r w:rsidRPr="003367B2">
              <w:rPr>
                <w:color w:val="000000"/>
                <w:sz w:val="20"/>
                <w:szCs w:val="20"/>
              </w:rPr>
              <w:t xml:space="preserve"> психоневрологический интернат"</w:t>
            </w:r>
          </w:p>
        </w:tc>
        <w:tc>
          <w:tcPr>
            <w:tcW w:w="2268" w:type="dxa"/>
          </w:tcPr>
          <w:p w:rsidR="003367B2" w:rsidRPr="003367B2" w:rsidRDefault="003367B2" w:rsidP="00763486">
            <w:pPr>
              <w:jc w:val="center"/>
              <w:rPr>
                <w:sz w:val="20"/>
                <w:szCs w:val="20"/>
              </w:rPr>
            </w:pPr>
            <w:r w:rsidRPr="003367B2">
              <w:rPr>
                <w:sz w:val="20"/>
                <w:szCs w:val="20"/>
              </w:rPr>
              <w:t>4294</w:t>
            </w:r>
          </w:p>
        </w:tc>
        <w:tc>
          <w:tcPr>
            <w:tcW w:w="1418" w:type="dxa"/>
            <w:vAlign w:val="center"/>
          </w:tcPr>
          <w:p w:rsidR="003367B2" w:rsidRPr="003367B2" w:rsidRDefault="003367B2" w:rsidP="00763486">
            <w:pPr>
              <w:jc w:val="center"/>
              <w:rPr>
                <w:color w:val="000000"/>
                <w:sz w:val="20"/>
                <w:szCs w:val="20"/>
              </w:rPr>
            </w:pPr>
            <w:r w:rsidRPr="003367B2">
              <w:rPr>
                <w:color w:val="000000"/>
                <w:sz w:val="20"/>
                <w:szCs w:val="20"/>
              </w:rPr>
              <w:t>267,22</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141"/>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vAlign w:val="bottom"/>
          </w:tcPr>
          <w:p w:rsidR="003367B2" w:rsidRPr="003367B2" w:rsidRDefault="003367B2" w:rsidP="00763486">
            <w:pPr>
              <w:rPr>
                <w:color w:val="000000"/>
                <w:sz w:val="20"/>
                <w:szCs w:val="20"/>
              </w:rPr>
            </w:pPr>
            <w:r w:rsidRPr="003367B2">
              <w:rPr>
                <w:color w:val="000000"/>
                <w:sz w:val="20"/>
                <w:szCs w:val="20"/>
              </w:rPr>
              <w:t xml:space="preserve">ФГУП «Почта России» </w:t>
            </w:r>
          </w:p>
        </w:tc>
        <w:tc>
          <w:tcPr>
            <w:tcW w:w="2268" w:type="dxa"/>
          </w:tcPr>
          <w:p w:rsidR="003367B2" w:rsidRPr="003367B2" w:rsidRDefault="003367B2" w:rsidP="00763486">
            <w:pPr>
              <w:jc w:val="center"/>
              <w:rPr>
                <w:sz w:val="20"/>
                <w:szCs w:val="20"/>
              </w:rPr>
            </w:pPr>
            <w:r w:rsidRPr="003367B2">
              <w:rPr>
                <w:sz w:val="20"/>
                <w:szCs w:val="20"/>
              </w:rPr>
              <w:t>166</w:t>
            </w:r>
          </w:p>
        </w:tc>
        <w:tc>
          <w:tcPr>
            <w:tcW w:w="1418" w:type="dxa"/>
            <w:vAlign w:val="center"/>
          </w:tcPr>
          <w:p w:rsidR="003367B2" w:rsidRPr="003367B2" w:rsidRDefault="003367B2" w:rsidP="00763486">
            <w:pPr>
              <w:jc w:val="center"/>
              <w:rPr>
                <w:color w:val="000000"/>
                <w:sz w:val="20"/>
                <w:szCs w:val="20"/>
              </w:rPr>
            </w:pPr>
            <w:r w:rsidRPr="003367B2">
              <w:rPr>
                <w:color w:val="000000"/>
                <w:sz w:val="20"/>
                <w:szCs w:val="20"/>
              </w:rPr>
              <w:t>11,31</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141"/>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vAlign w:val="bottom"/>
          </w:tcPr>
          <w:p w:rsidR="003367B2" w:rsidRPr="003367B2" w:rsidRDefault="003367B2" w:rsidP="00763486">
            <w:pPr>
              <w:rPr>
                <w:color w:val="000000"/>
                <w:sz w:val="20"/>
                <w:szCs w:val="20"/>
              </w:rPr>
            </w:pPr>
            <w:r w:rsidRPr="003367B2">
              <w:rPr>
                <w:color w:val="000000"/>
                <w:sz w:val="20"/>
                <w:szCs w:val="20"/>
              </w:rPr>
              <w:t>ПАО «Ростелеком</w:t>
            </w:r>
          </w:p>
        </w:tc>
        <w:tc>
          <w:tcPr>
            <w:tcW w:w="2268" w:type="dxa"/>
          </w:tcPr>
          <w:p w:rsidR="003367B2" w:rsidRPr="003367B2" w:rsidRDefault="003367B2" w:rsidP="00763486">
            <w:pPr>
              <w:jc w:val="center"/>
              <w:rPr>
                <w:sz w:val="20"/>
                <w:szCs w:val="20"/>
              </w:rPr>
            </w:pPr>
            <w:r w:rsidRPr="003367B2">
              <w:rPr>
                <w:sz w:val="20"/>
                <w:szCs w:val="20"/>
              </w:rPr>
              <w:t>83</w:t>
            </w:r>
          </w:p>
        </w:tc>
        <w:tc>
          <w:tcPr>
            <w:tcW w:w="1418" w:type="dxa"/>
            <w:vAlign w:val="center"/>
          </w:tcPr>
          <w:p w:rsidR="003367B2" w:rsidRPr="003367B2" w:rsidRDefault="003367B2" w:rsidP="00763486">
            <w:pPr>
              <w:jc w:val="center"/>
              <w:rPr>
                <w:color w:val="000000"/>
                <w:sz w:val="20"/>
                <w:szCs w:val="20"/>
              </w:rPr>
            </w:pPr>
            <w:r w:rsidRPr="003367B2">
              <w:rPr>
                <w:color w:val="000000"/>
                <w:sz w:val="20"/>
                <w:szCs w:val="20"/>
              </w:rPr>
              <w:t>6,37</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141"/>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tcPr>
          <w:p w:rsidR="003367B2" w:rsidRPr="003367B2" w:rsidRDefault="003367B2" w:rsidP="00763486">
            <w:pPr>
              <w:jc w:val="both"/>
              <w:rPr>
                <w:sz w:val="20"/>
                <w:szCs w:val="20"/>
              </w:rPr>
            </w:pPr>
            <w:r w:rsidRPr="003367B2">
              <w:rPr>
                <w:sz w:val="20"/>
                <w:szCs w:val="20"/>
              </w:rPr>
              <w:t>Жилой дом, ул. Вокзальная,34А-1,2</w:t>
            </w:r>
          </w:p>
        </w:tc>
        <w:tc>
          <w:tcPr>
            <w:tcW w:w="2268" w:type="dxa"/>
          </w:tcPr>
          <w:p w:rsidR="003367B2" w:rsidRPr="003367B2" w:rsidRDefault="003367B2" w:rsidP="00763486">
            <w:pPr>
              <w:jc w:val="center"/>
              <w:rPr>
                <w:sz w:val="20"/>
                <w:szCs w:val="20"/>
              </w:rPr>
            </w:pPr>
            <w:r w:rsidRPr="003367B2">
              <w:rPr>
                <w:sz w:val="20"/>
                <w:szCs w:val="20"/>
              </w:rPr>
              <w:t>313</w:t>
            </w:r>
          </w:p>
        </w:tc>
        <w:tc>
          <w:tcPr>
            <w:tcW w:w="1418" w:type="dxa"/>
          </w:tcPr>
          <w:p w:rsidR="003367B2" w:rsidRPr="003367B2" w:rsidRDefault="003367B2" w:rsidP="00763486">
            <w:pPr>
              <w:jc w:val="center"/>
              <w:rPr>
                <w:sz w:val="20"/>
                <w:szCs w:val="20"/>
              </w:rPr>
            </w:pPr>
            <w:r w:rsidRPr="003367B2">
              <w:rPr>
                <w:sz w:val="20"/>
                <w:szCs w:val="20"/>
              </w:rPr>
              <w:t>37,66</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141"/>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tcPr>
          <w:p w:rsidR="003367B2" w:rsidRPr="003367B2" w:rsidRDefault="003367B2" w:rsidP="00763486">
            <w:pPr>
              <w:jc w:val="both"/>
              <w:rPr>
                <w:sz w:val="20"/>
                <w:szCs w:val="20"/>
              </w:rPr>
            </w:pPr>
            <w:r w:rsidRPr="003367B2">
              <w:rPr>
                <w:sz w:val="20"/>
                <w:szCs w:val="20"/>
              </w:rPr>
              <w:t>Жилой дом, ул. Вокзальная,34Б-1,2</w:t>
            </w:r>
          </w:p>
        </w:tc>
        <w:tc>
          <w:tcPr>
            <w:tcW w:w="2268" w:type="dxa"/>
          </w:tcPr>
          <w:p w:rsidR="003367B2" w:rsidRPr="003367B2" w:rsidRDefault="003367B2" w:rsidP="00763486">
            <w:pPr>
              <w:jc w:val="center"/>
              <w:rPr>
                <w:sz w:val="20"/>
                <w:szCs w:val="20"/>
              </w:rPr>
            </w:pPr>
            <w:r w:rsidRPr="003367B2">
              <w:rPr>
                <w:sz w:val="20"/>
                <w:szCs w:val="20"/>
              </w:rPr>
              <w:t>363</w:t>
            </w:r>
          </w:p>
        </w:tc>
        <w:tc>
          <w:tcPr>
            <w:tcW w:w="1418" w:type="dxa"/>
          </w:tcPr>
          <w:p w:rsidR="003367B2" w:rsidRPr="003367B2" w:rsidRDefault="003367B2" w:rsidP="00763486">
            <w:pPr>
              <w:jc w:val="center"/>
              <w:rPr>
                <w:sz w:val="20"/>
                <w:szCs w:val="20"/>
              </w:rPr>
            </w:pPr>
            <w:r w:rsidRPr="003367B2">
              <w:rPr>
                <w:sz w:val="20"/>
                <w:szCs w:val="20"/>
              </w:rPr>
              <w:t>24,36</w:t>
            </w:r>
          </w:p>
        </w:tc>
        <w:tc>
          <w:tcPr>
            <w:tcW w:w="1134" w:type="dxa"/>
          </w:tcPr>
          <w:p w:rsidR="003367B2" w:rsidRPr="003367B2" w:rsidRDefault="003367B2" w:rsidP="00763486">
            <w:pPr>
              <w:jc w:val="center"/>
              <w:rPr>
                <w:sz w:val="20"/>
                <w:szCs w:val="20"/>
              </w:rPr>
            </w:pPr>
          </w:p>
        </w:tc>
      </w:tr>
      <w:tr w:rsidR="003367B2" w:rsidRPr="004F1A74" w:rsidTr="00763486">
        <w:trPr>
          <w:trHeight w:val="141"/>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tcPr>
          <w:p w:rsidR="003367B2" w:rsidRPr="00290115" w:rsidRDefault="00290115" w:rsidP="00763486">
            <w:pPr>
              <w:rPr>
                <w:b/>
                <w:i/>
                <w:sz w:val="20"/>
                <w:szCs w:val="20"/>
              </w:rPr>
            </w:pPr>
            <w:r>
              <w:rPr>
                <w:b/>
                <w:i/>
                <w:sz w:val="20"/>
                <w:szCs w:val="20"/>
              </w:rPr>
              <w:t>И</w:t>
            </w:r>
            <w:r w:rsidR="003367B2" w:rsidRPr="00290115">
              <w:rPr>
                <w:b/>
                <w:i/>
                <w:sz w:val="20"/>
                <w:szCs w:val="20"/>
              </w:rPr>
              <w:t>того по котельной</w:t>
            </w:r>
          </w:p>
        </w:tc>
        <w:tc>
          <w:tcPr>
            <w:tcW w:w="2268" w:type="dxa"/>
          </w:tcPr>
          <w:p w:rsidR="003367B2" w:rsidRPr="00290115" w:rsidRDefault="003367B2" w:rsidP="00763486">
            <w:pPr>
              <w:jc w:val="center"/>
              <w:rPr>
                <w:b/>
                <w:i/>
                <w:sz w:val="20"/>
                <w:szCs w:val="20"/>
              </w:rPr>
            </w:pPr>
          </w:p>
        </w:tc>
        <w:tc>
          <w:tcPr>
            <w:tcW w:w="1418" w:type="dxa"/>
          </w:tcPr>
          <w:p w:rsidR="003367B2" w:rsidRPr="00290115" w:rsidRDefault="003367B2" w:rsidP="00763486">
            <w:pPr>
              <w:jc w:val="center"/>
              <w:rPr>
                <w:b/>
                <w:sz w:val="20"/>
                <w:szCs w:val="20"/>
              </w:rPr>
            </w:pPr>
            <w:r w:rsidRPr="00290115">
              <w:rPr>
                <w:b/>
                <w:sz w:val="20"/>
                <w:szCs w:val="20"/>
              </w:rPr>
              <w:t>2250,0</w:t>
            </w:r>
          </w:p>
        </w:tc>
        <w:tc>
          <w:tcPr>
            <w:tcW w:w="1134" w:type="dxa"/>
          </w:tcPr>
          <w:p w:rsidR="003367B2" w:rsidRPr="003367B2" w:rsidRDefault="003367B2" w:rsidP="00763486">
            <w:pPr>
              <w:jc w:val="center"/>
              <w:rPr>
                <w:b/>
                <w:i/>
                <w:sz w:val="20"/>
                <w:szCs w:val="20"/>
              </w:rPr>
            </w:pPr>
          </w:p>
        </w:tc>
      </w:tr>
    </w:tbl>
    <w:p w:rsidR="003367B2" w:rsidRPr="003367B2" w:rsidRDefault="003367B2" w:rsidP="003367B2">
      <w:pPr>
        <w:pStyle w:val="e"/>
        <w:spacing w:before="0"/>
        <w:ind w:right="-57" w:firstLine="567"/>
        <w:jc w:val="center"/>
        <w:rPr>
          <w:sz w:val="26"/>
          <w:szCs w:val="26"/>
          <w:u w:val="single"/>
        </w:rPr>
      </w:pPr>
    </w:p>
    <w:p w:rsidR="003367B2" w:rsidRDefault="003367B2" w:rsidP="003367B2">
      <w:pPr>
        <w:ind w:firstLine="708"/>
        <w:jc w:val="both"/>
        <w:rPr>
          <w:sz w:val="26"/>
          <w:szCs w:val="26"/>
        </w:rPr>
      </w:pPr>
      <w:r w:rsidRPr="003367B2">
        <w:rPr>
          <w:sz w:val="26"/>
          <w:szCs w:val="26"/>
        </w:rPr>
        <w:t xml:space="preserve"> Учитывая, что планом </w:t>
      </w:r>
      <w:proofErr w:type="spellStart"/>
      <w:r w:rsidRPr="003367B2">
        <w:rPr>
          <w:sz w:val="26"/>
          <w:szCs w:val="26"/>
        </w:rPr>
        <w:t>Бельтирского</w:t>
      </w:r>
      <w:proofErr w:type="spellEnd"/>
      <w:r w:rsidRPr="003367B2">
        <w:rPr>
          <w:sz w:val="26"/>
          <w:szCs w:val="26"/>
        </w:rPr>
        <w:t xml:space="preserve">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Теплоснабжение планируемой малоэтажной застройки  предлагается осуществить от существующих источников. Изменения производственных зон не планируется.</w:t>
      </w:r>
    </w:p>
    <w:p w:rsidR="003367B2" w:rsidRDefault="003367B2" w:rsidP="003367B2">
      <w:pPr>
        <w:ind w:firstLine="708"/>
        <w:jc w:val="both"/>
        <w:rPr>
          <w:sz w:val="26"/>
          <w:szCs w:val="26"/>
        </w:rPr>
      </w:pPr>
    </w:p>
    <w:p w:rsidR="003367B2" w:rsidRDefault="003367B2" w:rsidP="003367B2">
      <w:pPr>
        <w:jc w:val="both"/>
        <w:rPr>
          <w:b/>
          <w:sz w:val="28"/>
          <w:szCs w:val="28"/>
        </w:rPr>
      </w:pPr>
      <w:r w:rsidRPr="007456B9">
        <w:rPr>
          <w:b/>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3367B2" w:rsidRDefault="003367B2" w:rsidP="003367B2">
      <w:pPr>
        <w:jc w:val="both"/>
        <w:rPr>
          <w:b/>
          <w:sz w:val="28"/>
          <w:szCs w:val="28"/>
        </w:rPr>
      </w:pPr>
    </w:p>
    <w:p w:rsidR="003367B2" w:rsidRDefault="003367B2" w:rsidP="003367B2">
      <w:pPr>
        <w:pStyle w:val="a5"/>
        <w:kinsoku w:val="0"/>
        <w:overflowPunct w:val="0"/>
        <w:ind w:right="-57" w:firstLine="142"/>
        <w:jc w:val="both"/>
        <w:rPr>
          <w:sz w:val="26"/>
          <w:szCs w:val="26"/>
        </w:rPr>
      </w:pPr>
      <w:r>
        <w:rPr>
          <w:b/>
          <w:sz w:val="26"/>
          <w:szCs w:val="26"/>
        </w:rPr>
        <w:t xml:space="preserve">        </w:t>
      </w:r>
      <w:r w:rsidRPr="005F0D55">
        <w:rPr>
          <w:sz w:val="26"/>
          <w:szCs w:val="26"/>
        </w:rPr>
        <w:t>2.1. Описание существующих и перспективных зон действия систем теплоснабжения и источников тепловой энергии</w:t>
      </w:r>
    </w:p>
    <w:p w:rsidR="003367B2" w:rsidRPr="005F0D55" w:rsidRDefault="003367B2" w:rsidP="003367B2">
      <w:pPr>
        <w:pStyle w:val="a5"/>
        <w:kinsoku w:val="0"/>
        <w:overflowPunct w:val="0"/>
        <w:ind w:right="-57" w:firstLine="142"/>
        <w:jc w:val="both"/>
        <w:rPr>
          <w:sz w:val="26"/>
          <w:szCs w:val="26"/>
        </w:rPr>
      </w:pPr>
    </w:p>
    <w:p w:rsidR="003367B2" w:rsidRDefault="003367B2" w:rsidP="003367B2">
      <w:pPr>
        <w:ind w:firstLine="142"/>
        <w:jc w:val="both"/>
        <w:rPr>
          <w:sz w:val="26"/>
          <w:szCs w:val="26"/>
        </w:rPr>
      </w:pPr>
      <w:r>
        <w:rPr>
          <w:sz w:val="26"/>
          <w:szCs w:val="26"/>
        </w:rPr>
        <w:t xml:space="preserve"> </w:t>
      </w:r>
      <w:r>
        <w:rPr>
          <w:sz w:val="26"/>
          <w:szCs w:val="26"/>
        </w:rPr>
        <w:tab/>
        <w:t xml:space="preserve"> </w:t>
      </w:r>
      <w:r w:rsidRPr="003367B2">
        <w:rPr>
          <w:sz w:val="26"/>
          <w:szCs w:val="26"/>
        </w:rPr>
        <w:t>Описание существующих зон действия систем теплоснабжения, источников тепловой энергии.</w:t>
      </w:r>
    </w:p>
    <w:p w:rsidR="003367B2" w:rsidRPr="003367B2" w:rsidRDefault="003367B2" w:rsidP="003367B2">
      <w:pPr>
        <w:ind w:firstLine="142"/>
        <w:jc w:val="right"/>
        <w:rPr>
          <w:sz w:val="26"/>
          <w:szCs w:val="26"/>
        </w:rPr>
      </w:pPr>
      <w:r>
        <w:rPr>
          <w:sz w:val="26"/>
          <w:szCs w:val="26"/>
        </w:rPr>
        <w:t>Таблица 2.1.</w:t>
      </w:r>
    </w:p>
    <w:p w:rsidR="003367B2" w:rsidRPr="004F1A74" w:rsidRDefault="003367B2" w:rsidP="003367B2">
      <w:pPr>
        <w:ind w:left="426"/>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6"/>
        <w:gridCol w:w="2325"/>
        <w:gridCol w:w="2275"/>
        <w:gridCol w:w="2215"/>
      </w:tblGrid>
      <w:tr w:rsidR="003367B2" w:rsidRPr="004F1A74" w:rsidTr="00763486">
        <w:tc>
          <w:tcPr>
            <w:tcW w:w="9321" w:type="dxa"/>
            <w:gridSpan w:val="4"/>
          </w:tcPr>
          <w:p w:rsidR="003367B2" w:rsidRPr="004F1A74" w:rsidRDefault="003367B2" w:rsidP="00763486">
            <w:pPr>
              <w:jc w:val="center"/>
              <w:rPr>
                <w:b/>
              </w:rPr>
            </w:pPr>
            <w:r w:rsidRPr="004F1A74">
              <w:rPr>
                <w:b/>
              </w:rPr>
              <w:t>Максимальное удаление точки подключения потребителей от источника тепловой энергии</w:t>
            </w:r>
          </w:p>
        </w:tc>
      </w:tr>
      <w:tr w:rsidR="003367B2" w:rsidRPr="004F1A74" w:rsidTr="00763486">
        <w:tc>
          <w:tcPr>
            <w:tcW w:w="2506" w:type="dxa"/>
            <w:vAlign w:val="center"/>
          </w:tcPr>
          <w:p w:rsidR="003367B2" w:rsidRPr="004F1A74" w:rsidRDefault="003367B2" w:rsidP="00763486">
            <w:pPr>
              <w:jc w:val="center"/>
              <w:rPr>
                <w:b/>
                <w:i/>
              </w:rPr>
            </w:pPr>
            <w:r w:rsidRPr="004F1A74">
              <w:rPr>
                <w:b/>
                <w:i/>
              </w:rPr>
              <w:t>на север</w:t>
            </w:r>
          </w:p>
        </w:tc>
        <w:tc>
          <w:tcPr>
            <w:tcW w:w="2325" w:type="dxa"/>
            <w:vAlign w:val="center"/>
          </w:tcPr>
          <w:p w:rsidR="003367B2" w:rsidRPr="004F1A74" w:rsidRDefault="003367B2" w:rsidP="00763486">
            <w:pPr>
              <w:jc w:val="center"/>
              <w:rPr>
                <w:b/>
                <w:i/>
              </w:rPr>
            </w:pPr>
            <w:r w:rsidRPr="004F1A74">
              <w:rPr>
                <w:b/>
                <w:i/>
              </w:rPr>
              <w:t>на восток</w:t>
            </w:r>
          </w:p>
        </w:tc>
        <w:tc>
          <w:tcPr>
            <w:tcW w:w="2275" w:type="dxa"/>
            <w:vAlign w:val="center"/>
          </w:tcPr>
          <w:p w:rsidR="003367B2" w:rsidRPr="004F1A74" w:rsidRDefault="003367B2" w:rsidP="00763486">
            <w:pPr>
              <w:jc w:val="center"/>
              <w:rPr>
                <w:b/>
                <w:i/>
              </w:rPr>
            </w:pPr>
            <w:r w:rsidRPr="004F1A74">
              <w:rPr>
                <w:b/>
                <w:i/>
              </w:rPr>
              <w:t>на юг</w:t>
            </w:r>
          </w:p>
        </w:tc>
        <w:tc>
          <w:tcPr>
            <w:tcW w:w="2215" w:type="dxa"/>
            <w:vAlign w:val="center"/>
          </w:tcPr>
          <w:p w:rsidR="003367B2" w:rsidRPr="004F1A74" w:rsidRDefault="003367B2" w:rsidP="00763486">
            <w:pPr>
              <w:jc w:val="center"/>
              <w:rPr>
                <w:b/>
                <w:i/>
              </w:rPr>
            </w:pPr>
            <w:r w:rsidRPr="004F1A74">
              <w:rPr>
                <w:b/>
                <w:i/>
              </w:rPr>
              <w:t>на запад</w:t>
            </w:r>
          </w:p>
        </w:tc>
      </w:tr>
      <w:tr w:rsidR="003367B2" w:rsidRPr="004F1A74" w:rsidTr="00763486">
        <w:tc>
          <w:tcPr>
            <w:tcW w:w="9321" w:type="dxa"/>
            <w:gridSpan w:val="4"/>
            <w:vAlign w:val="center"/>
          </w:tcPr>
          <w:p w:rsidR="003367B2" w:rsidRPr="004F1A74" w:rsidRDefault="003367B2" w:rsidP="00763486">
            <w:pPr>
              <w:jc w:val="center"/>
            </w:pPr>
            <w:r w:rsidRPr="004F1A74">
              <w:rPr>
                <w:b/>
              </w:rPr>
              <w:t>Котельная № 1</w:t>
            </w:r>
          </w:p>
        </w:tc>
      </w:tr>
      <w:tr w:rsidR="003367B2" w:rsidRPr="004F1A74" w:rsidTr="00763486">
        <w:tc>
          <w:tcPr>
            <w:tcW w:w="2506" w:type="dxa"/>
            <w:vAlign w:val="center"/>
          </w:tcPr>
          <w:p w:rsidR="003367B2" w:rsidRPr="004F1A74" w:rsidRDefault="003367B2" w:rsidP="00763486">
            <w:pPr>
              <w:jc w:val="center"/>
            </w:pPr>
            <w:r w:rsidRPr="004F1A74">
              <w:t>809</w:t>
            </w:r>
          </w:p>
        </w:tc>
        <w:tc>
          <w:tcPr>
            <w:tcW w:w="2325" w:type="dxa"/>
            <w:vAlign w:val="center"/>
          </w:tcPr>
          <w:p w:rsidR="003367B2" w:rsidRPr="004F1A74" w:rsidRDefault="003367B2" w:rsidP="00763486">
            <w:pPr>
              <w:jc w:val="center"/>
            </w:pPr>
            <w:r w:rsidRPr="004F1A74">
              <w:t>420</w:t>
            </w:r>
          </w:p>
        </w:tc>
        <w:tc>
          <w:tcPr>
            <w:tcW w:w="2275" w:type="dxa"/>
            <w:vAlign w:val="center"/>
          </w:tcPr>
          <w:p w:rsidR="003367B2" w:rsidRPr="004F1A74" w:rsidRDefault="003367B2" w:rsidP="00763486">
            <w:r w:rsidRPr="004F1A74">
              <w:t>0</w:t>
            </w:r>
          </w:p>
        </w:tc>
        <w:tc>
          <w:tcPr>
            <w:tcW w:w="2215" w:type="dxa"/>
            <w:vAlign w:val="center"/>
          </w:tcPr>
          <w:p w:rsidR="003367B2" w:rsidRPr="004F1A74" w:rsidRDefault="003367B2" w:rsidP="00763486">
            <w:pPr>
              <w:jc w:val="center"/>
            </w:pPr>
            <w:r w:rsidRPr="004F1A74">
              <w:t>185</w:t>
            </w:r>
          </w:p>
        </w:tc>
      </w:tr>
    </w:tbl>
    <w:p w:rsidR="003367B2" w:rsidRDefault="003367B2" w:rsidP="003367B2">
      <w:pPr>
        <w:ind w:left="66" w:firstLine="642"/>
        <w:jc w:val="both"/>
        <w:rPr>
          <w:sz w:val="26"/>
          <w:szCs w:val="26"/>
        </w:rPr>
      </w:pPr>
      <w:r>
        <w:rPr>
          <w:sz w:val="26"/>
          <w:szCs w:val="26"/>
        </w:rPr>
        <w:t xml:space="preserve"> </w:t>
      </w:r>
    </w:p>
    <w:p w:rsidR="003367B2" w:rsidRDefault="003367B2" w:rsidP="003367B2">
      <w:pPr>
        <w:ind w:left="66" w:firstLine="642"/>
        <w:jc w:val="both"/>
        <w:rPr>
          <w:sz w:val="26"/>
          <w:szCs w:val="26"/>
        </w:rPr>
      </w:pPr>
      <w:r w:rsidRPr="003367B2">
        <w:rPr>
          <w:sz w:val="26"/>
          <w:szCs w:val="26"/>
        </w:rPr>
        <w:t>Существующие значения установленной тепловой мощности основного оборудования источников тепловой энергии (в разрезе котельных).</w:t>
      </w:r>
    </w:p>
    <w:p w:rsidR="003367B2" w:rsidRDefault="003367B2" w:rsidP="003367B2">
      <w:pPr>
        <w:ind w:left="66" w:firstLine="642"/>
        <w:jc w:val="right"/>
        <w:rPr>
          <w:sz w:val="26"/>
          <w:szCs w:val="26"/>
        </w:rPr>
      </w:pPr>
      <w:r>
        <w:rPr>
          <w:sz w:val="26"/>
          <w:szCs w:val="26"/>
        </w:rPr>
        <w:t>Таблица 2.2.</w:t>
      </w:r>
    </w:p>
    <w:p w:rsidR="003367B2" w:rsidRPr="003367B2" w:rsidRDefault="003367B2" w:rsidP="003367B2">
      <w:pPr>
        <w:ind w:left="66" w:firstLine="642"/>
        <w:jc w:val="right"/>
        <w:rPr>
          <w:sz w:val="26"/>
          <w:szCs w:val="26"/>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8"/>
        <w:gridCol w:w="2160"/>
        <w:gridCol w:w="1620"/>
      </w:tblGrid>
      <w:tr w:rsidR="003367B2" w:rsidRPr="004F1A74" w:rsidTr="00763486">
        <w:tc>
          <w:tcPr>
            <w:tcW w:w="5798" w:type="dxa"/>
            <w:vAlign w:val="center"/>
          </w:tcPr>
          <w:p w:rsidR="003367B2" w:rsidRPr="004F1A74" w:rsidRDefault="003367B2" w:rsidP="00763486">
            <w:pPr>
              <w:jc w:val="center"/>
              <w:rPr>
                <w:b/>
              </w:rPr>
            </w:pPr>
            <w:r w:rsidRPr="004F1A74">
              <w:rPr>
                <w:b/>
              </w:rPr>
              <w:t>Наименование котельной, адрес</w:t>
            </w:r>
          </w:p>
        </w:tc>
        <w:tc>
          <w:tcPr>
            <w:tcW w:w="2160" w:type="dxa"/>
            <w:tcBorders>
              <w:right w:val="single" w:sz="4" w:space="0" w:color="auto"/>
            </w:tcBorders>
          </w:tcPr>
          <w:p w:rsidR="003367B2" w:rsidRPr="004F1A74" w:rsidRDefault="003367B2" w:rsidP="00763486">
            <w:pPr>
              <w:jc w:val="center"/>
              <w:rPr>
                <w:b/>
              </w:rPr>
            </w:pPr>
            <w:r w:rsidRPr="004F1A74">
              <w:rPr>
                <w:b/>
              </w:rPr>
              <w:t>Установленная</w:t>
            </w:r>
          </w:p>
          <w:p w:rsidR="003367B2" w:rsidRPr="004F1A74" w:rsidRDefault="003367B2" w:rsidP="00763486">
            <w:pPr>
              <w:jc w:val="center"/>
              <w:rPr>
                <w:b/>
              </w:rPr>
            </w:pPr>
            <w:r w:rsidRPr="004F1A74">
              <w:rPr>
                <w:b/>
              </w:rPr>
              <w:t xml:space="preserve"> мощность (Гкал/ч)</w:t>
            </w:r>
          </w:p>
        </w:tc>
        <w:tc>
          <w:tcPr>
            <w:tcW w:w="1620" w:type="dxa"/>
            <w:tcBorders>
              <w:left w:val="single" w:sz="4" w:space="0" w:color="auto"/>
            </w:tcBorders>
          </w:tcPr>
          <w:p w:rsidR="003367B2" w:rsidRPr="004F1A74" w:rsidRDefault="003367B2" w:rsidP="00763486">
            <w:pPr>
              <w:rPr>
                <w:b/>
              </w:rPr>
            </w:pPr>
            <w:r w:rsidRPr="004F1A74">
              <w:rPr>
                <w:b/>
              </w:rPr>
              <w:t>Примечание</w:t>
            </w:r>
          </w:p>
          <w:p w:rsidR="003367B2" w:rsidRPr="004F1A74" w:rsidRDefault="003367B2" w:rsidP="00763486">
            <w:pPr>
              <w:rPr>
                <w:b/>
              </w:rPr>
            </w:pPr>
          </w:p>
          <w:p w:rsidR="003367B2" w:rsidRPr="004F1A74" w:rsidRDefault="003367B2" w:rsidP="00763486">
            <w:pPr>
              <w:jc w:val="center"/>
              <w:rPr>
                <w:b/>
              </w:rPr>
            </w:pPr>
          </w:p>
        </w:tc>
      </w:tr>
      <w:tr w:rsidR="003367B2" w:rsidRPr="004F1A74" w:rsidTr="00763486">
        <w:tc>
          <w:tcPr>
            <w:tcW w:w="5798" w:type="dxa"/>
          </w:tcPr>
          <w:p w:rsidR="003367B2" w:rsidRPr="00290115" w:rsidRDefault="003367B2" w:rsidP="00763486">
            <w:pPr>
              <w:jc w:val="both"/>
            </w:pPr>
            <w:r w:rsidRPr="00290115">
              <w:t>Котельная № 1, с.</w:t>
            </w:r>
            <w:r w:rsidR="00763486" w:rsidRPr="00290115">
              <w:t xml:space="preserve"> </w:t>
            </w:r>
            <w:proofErr w:type="spellStart"/>
            <w:r w:rsidRPr="00290115">
              <w:t>Бельтирское</w:t>
            </w:r>
            <w:proofErr w:type="spellEnd"/>
            <w:r w:rsidRPr="00290115">
              <w:t xml:space="preserve"> ул. Вокзальная,34Б</w:t>
            </w:r>
          </w:p>
        </w:tc>
        <w:tc>
          <w:tcPr>
            <w:tcW w:w="2160" w:type="dxa"/>
            <w:tcBorders>
              <w:right w:val="single" w:sz="4" w:space="0" w:color="auto"/>
            </w:tcBorders>
          </w:tcPr>
          <w:p w:rsidR="003367B2" w:rsidRPr="00290115" w:rsidRDefault="003367B2" w:rsidP="00763486">
            <w:pPr>
              <w:jc w:val="center"/>
            </w:pPr>
            <w:r w:rsidRPr="00290115">
              <w:t>2,36</w:t>
            </w:r>
            <w:bookmarkStart w:id="0" w:name="_GoBack"/>
            <w:bookmarkEnd w:id="0"/>
          </w:p>
        </w:tc>
        <w:tc>
          <w:tcPr>
            <w:tcW w:w="1620" w:type="dxa"/>
            <w:tcBorders>
              <w:left w:val="single" w:sz="4" w:space="0" w:color="auto"/>
            </w:tcBorders>
          </w:tcPr>
          <w:p w:rsidR="003367B2" w:rsidRPr="004F1A74" w:rsidRDefault="003367B2" w:rsidP="00763486">
            <w:pPr>
              <w:jc w:val="center"/>
            </w:pPr>
            <w:r w:rsidRPr="004F1A74">
              <w:t>В работе</w:t>
            </w:r>
          </w:p>
        </w:tc>
      </w:tr>
    </w:tbl>
    <w:p w:rsidR="003367B2" w:rsidRPr="004F1A74" w:rsidRDefault="003367B2" w:rsidP="003367B2">
      <w:pPr>
        <w:jc w:val="both"/>
      </w:pPr>
    </w:p>
    <w:p w:rsidR="003367B2" w:rsidRPr="003367B2" w:rsidRDefault="003367B2" w:rsidP="003367B2">
      <w:pPr>
        <w:jc w:val="both"/>
        <w:rPr>
          <w:color w:val="000000"/>
          <w:sz w:val="26"/>
          <w:szCs w:val="26"/>
          <w:highlight w:val="yellow"/>
        </w:rPr>
      </w:pPr>
      <w:r w:rsidRPr="004F1A74">
        <w:t xml:space="preserve">         </w:t>
      </w:r>
      <w:r>
        <w:tab/>
        <w:t xml:space="preserve"> </w:t>
      </w:r>
      <w:r w:rsidRPr="003367B2">
        <w:rPr>
          <w:sz w:val="26"/>
          <w:szCs w:val="26"/>
        </w:rPr>
        <w:t xml:space="preserve">Крупные общественные здания, учреждения бюджетной сферы подключены к централизованной системе теплоснабжения, которая состоит из </w:t>
      </w:r>
      <w:r w:rsidRPr="003367B2">
        <w:rPr>
          <w:color w:val="000000"/>
          <w:sz w:val="26"/>
          <w:szCs w:val="26"/>
        </w:rPr>
        <w:t xml:space="preserve">котельной и тепловых сетей. </w:t>
      </w:r>
    </w:p>
    <w:p w:rsidR="003367B2" w:rsidRDefault="003367B2" w:rsidP="003367B2">
      <w:pPr>
        <w:tabs>
          <w:tab w:val="left" w:pos="709"/>
        </w:tabs>
        <w:ind w:left="142" w:right="-2" w:firstLine="567"/>
        <w:jc w:val="both"/>
        <w:rPr>
          <w:sz w:val="26"/>
          <w:szCs w:val="26"/>
        </w:rPr>
      </w:pPr>
      <w:r w:rsidRPr="004F3E00">
        <w:rPr>
          <w:sz w:val="26"/>
          <w:szCs w:val="26"/>
        </w:rPr>
        <w:t xml:space="preserve">Основным топливом для котельных является каменный уголь </w:t>
      </w:r>
      <w:r>
        <w:rPr>
          <w:sz w:val="26"/>
          <w:szCs w:val="26"/>
        </w:rPr>
        <w:t xml:space="preserve">АО «Русский уголь». </w:t>
      </w:r>
      <w:r w:rsidRPr="0026642B">
        <w:rPr>
          <w:sz w:val="26"/>
          <w:szCs w:val="26"/>
        </w:rPr>
        <w:t>Для печного отопления в районах индивидуальной жилой застройки села также используется уголь и дрова. Доставка угля на открытые склады котельн</w:t>
      </w:r>
      <w:r>
        <w:rPr>
          <w:sz w:val="26"/>
          <w:szCs w:val="26"/>
        </w:rPr>
        <w:t>ой</w:t>
      </w:r>
      <w:r w:rsidRPr="0026642B">
        <w:rPr>
          <w:sz w:val="26"/>
          <w:szCs w:val="26"/>
        </w:rPr>
        <w:t xml:space="preserve"> села </w:t>
      </w:r>
      <w:proofErr w:type="spellStart"/>
      <w:r>
        <w:rPr>
          <w:sz w:val="26"/>
          <w:szCs w:val="26"/>
        </w:rPr>
        <w:t>Бельтирское</w:t>
      </w:r>
      <w:proofErr w:type="spellEnd"/>
      <w:r w:rsidRPr="0026642B">
        <w:rPr>
          <w:sz w:val="26"/>
          <w:szCs w:val="26"/>
        </w:rPr>
        <w:t xml:space="preserve"> осуществля</w:t>
      </w:r>
      <w:r>
        <w:rPr>
          <w:sz w:val="26"/>
          <w:szCs w:val="26"/>
        </w:rPr>
        <w:t>ется автомобильным транспортом</w:t>
      </w:r>
      <w:r w:rsidRPr="0026642B">
        <w:rPr>
          <w:sz w:val="26"/>
          <w:szCs w:val="26"/>
        </w:rPr>
        <w:t>.</w:t>
      </w:r>
    </w:p>
    <w:p w:rsidR="003367B2" w:rsidRPr="003367B2" w:rsidRDefault="003367B2" w:rsidP="003367B2">
      <w:pPr>
        <w:ind w:firstLine="142"/>
        <w:jc w:val="both"/>
        <w:rPr>
          <w:sz w:val="26"/>
          <w:szCs w:val="26"/>
        </w:rPr>
      </w:pPr>
      <w:r>
        <w:rPr>
          <w:b/>
        </w:rPr>
        <w:t xml:space="preserve"> </w:t>
      </w:r>
      <w:r>
        <w:rPr>
          <w:b/>
        </w:rPr>
        <w:tab/>
      </w:r>
      <w:r w:rsidRPr="003367B2">
        <w:rPr>
          <w:sz w:val="26"/>
          <w:szCs w:val="26"/>
        </w:rPr>
        <w:t xml:space="preserve">Модернизация системы теплоснабжения  </w:t>
      </w:r>
      <w:proofErr w:type="spellStart"/>
      <w:r w:rsidRPr="003367B2">
        <w:rPr>
          <w:sz w:val="26"/>
          <w:szCs w:val="26"/>
        </w:rPr>
        <w:t>Бельтирскеого</w:t>
      </w:r>
      <w:proofErr w:type="spellEnd"/>
      <w:r w:rsidRPr="003367B2">
        <w:rPr>
          <w:sz w:val="26"/>
          <w:szCs w:val="26"/>
        </w:rPr>
        <w:t xml:space="preserve">  муниципального   образования не предусматривает изменения схемы теплоснабжения.</w:t>
      </w:r>
    </w:p>
    <w:p w:rsidR="003367B2" w:rsidRPr="003367B2" w:rsidRDefault="003367B2" w:rsidP="003367B2">
      <w:pPr>
        <w:jc w:val="both"/>
        <w:rPr>
          <w:sz w:val="26"/>
          <w:szCs w:val="26"/>
        </w:rPr>
      </w:pPr>
      <w:r w:rsidRPr="003367B2">
        <w:rPr>
          <w:sz w:val="26"/>
          <w:szCs w:val="26"/>
        </w:rPr>
        <w:t xml:space="preserve">        </w:t>
      </w:r>
      <w:r>
        <w:rPr>
          <w:sz w:val="26"/>
          <w:szCs w:val="26"/>
        </w:rPr>
        <w:tab/>
      </w:r>
      <w:r w:rsidRPr="003367B2">
        <w:rPr>
          <w:sz w:val="26"/>
          <w:szCs w:val="26"/>
        </w:rPr>
        <w:t>Теплоснабжение пла</w:t>
      </w:r>
      <w:r>
        <w:rPr>
          <w:sz w:val="26"/>
          <w:szCs w:val="26"/>
        </w:rPr>
        <w:t xml:space="preserve">нируемой малоэтажной застройки </w:t>
      </w:r>
      <w:r w:rsidRPr="003367B2">
        <w:rPr>
          <w:sz w:val="26"/>
          <w:szCs w:val="26"/>
        </w:rPr>
        <w:t xml:space="preserve">предлагается осуществить от существующих источников. </w:t>
      </w:r>
    </w:p>
    <w:p w:rsidR="003367B2" w:rsidRPr="003367B2" w:rsidRDefault="003367B2" w:rsidP="003367B2">
      <w:pPr>
        <w:jc w:val="both"/>
        <w:rPr>
          <w:sz w:val="26"/>
          <w:szCs w:val="26"/>
        </w:rPr>
      </w:pPr>
      <w:r w:rsidRPr="003367B2">
        <w:rPr>
          <w:sz w:val="26"/>
          <w:szCs w:val="26"/>
        </w:rPr>
        <w:t xml:space="preserve">        </w:t>
      </w:r>
      <w:r>
        <w:rPr>
          <w:sz w:val="26"/>
          <w:szCs w:val="26"/>
        </w:rPr>
        <w:tab/>
        <w:t xml:space="preserve"> </w:t>
      </w:r>
      <w:r w:rsidRPr="003367B2">
        <w:rPr>
          <w:sz w:val="26"/>
          <w:szCs w:val="26"/>
        </w:rPr>
        <w:t>Горячее водоснабжение предлагается выполнить от электро-водонагревателей.</w:t>
      </w:r>
    </w:p>
    <w:p w:rsidR="003367B2" w:rsidRPr="003367B2" w:rsidRDefault="003367B2" w:rsidP="003367B2">
      <w:pPr>
        <w:jc w:val="both"/>
        <w:rPr>
          <w:sz w:val="26"/>
          <w:szCs w:val="26"/>
        </w:rPr>
      </w:pPr>
      <w:r w:rsidRPr="003367B2">
        <w:rPr>
          <w:sz w:val="26"/>
          <w:szCs w:val="26"/>
        </w:rPr>
        <w:t xml:space="preserve">        </w:t>
      </w:r>
      <w:r>
        <w:rPr>
          <w:sz w:val="26"/>
          <w:szCs w:val="26"/>
        </w:rPr>
        <w:tab/>
        <w:t xml:space="preserve"> </w:t>
      </w:r>
      <w:r w:rsidRPr="003367B2">
        <w:rPr>
          <w:sz w:val="26"/>
          <w:szCs w:val="26"/>
        </w:rPr>
        <w:t xml:space="preserve">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sidRPr="003367B2">
        <w:rPr>
          <w:sz w:val="26"/>
          <w:szCs w:val="26"/>
        </w:rPr>
        <w:t>пенополиуре</w:t>
      </w:r>
      <w:r>
        <w:rPr>
          <w:sz w:val="26"/>
          <w:szCs w:val="26"/>
        </w:rPr>
        <w:t>тана</w:t>
      </w:r>
      <w:proofErr w:type="spellEnd"/>
      <w:r>
        <w:rPr>
          <w:sz w:val="26"/>
          <w:szCs w:val="26"/>
        </w:rPr>
        <w:t xml:space="preserve"> в полиэтиленовой оболочке.</w:t>
      </w:r>
    </w:p>
    <w:p w:rsidR="003367B2" w:rsidRPr="005F0D55" w:rsidRDefault="003367B2" w:rsidP="003367B2">
      <w:pPr>
        <w:pStyle w:val="2"/>
        <w:widowControl w:val="0"/>
        <w:suppressAutoHyphens/>
        <w:snapToGrid w:val="0"/>
        <w:spacing w:before="360" w:after="240"/>
        <w:ind w:right="-59" w:firstLine="142"/>
        <w:jc w:val="both"/>
        <w:rPr>
          <w:rFonts w:ascii="Times New Roman" w:hAnsi="Times New Roman" w:cs="Times New Roman"/>
          <w:b w:val="0"/>
          <w:color w:val="auto"/>
        </w:rPr>
      </w:pPr>
      <w:r>
        <w:rPr>
          <w:rFonts w:ascii="Times New Roman" w:hAnsi="Times New Roman" w:cs="Times New Roman"/>
          <w:b w:val="0"/>
          <w:color w:val="auto"/>
        </w:rPr>
        <w:lastRenderedPageBreak/>
        <w:t xml:space="preserve">        2.2. Описание</w:t>
      </w:r>
      <w:r w:rsidRPr="005F0D55">
        <w:rPr>
          <w:rFonts w:ascii="Times New Roman" w:hAnsi="Times New Roman" w:cs="Times New Roman"/>
          <w:b w:val="0"/>
          <w:color w:val="auto"/>
        </w:rPr>
        <w:t xml:space="preserve"> существующих и перспективных зон действия индивидуальных источников тепловой энергии</w:t>
      </w:r>
    </w:p>
    <w:p w:rsidR="003367B2" w:rsidRPr="003367B2" w:rsidRDefault="003367B2" w:rsidP="003367B2">
      <w:pPr>
        <w:jc w:val="both"/>
        <w:rPr>
          <w:sz w:val="26"/>
          <w:szCs w:val="26"/>
        </w:rPr>
      </w:pPr>
      <w:r w:rsidRPr="003367B2">
        <w:rPr>
          <w:color w:val="000000"/>
          <w:sz w:val="26"/>
          <w:szCs w:val="26"/>
        </w:rPr>
        <w:t xml:space="preserve">      </w:t>
      </w:r>
      <w:r>
        <w:rPr>
          <w:color w:val="000000"/>
          <w:sz w:val="26"/>
          <w:szCs w:val="26"/>
        </w:rPr>
        <w:tab/>
      </w:r>
      <w:r w:rsidRPr="003367B2">
        <w:rPr>
          <w:color w:val="000000"/>
          <w:sz w:val="26"/>
          <w:szCs w:val="26"/>
        </w:rPr>
        <w:t>Район не  газифицирован. Поэтому большая часть индивидуальных</w:t>
      </w:r>
      <w:r w:rsidRPr="003367B2">
        <w:rPr>
          <w:sz w:val="26"/>
          <w:szCs w:val="26"/>
        </w:rPr>
        <w:t xml:space="preserve"> жилых домов оборудовано отопительными печами, работающими на твердом топливе (уголь, дрова, отходы лесопиления - горбыль).</w:t>
      </w:r>
    </w:p>
    <w:p w:rsidR="003367B2" w:rsidRPr="003367B2" w:rsidRDefault="003367B2" w:rsidP="003367B2">
      <w:pPr>
        <w:jc w:val="both"/>
        <w:rPr>
          <w:sz w:val="26"/>
          <w:szCs w:val="26"/>
        </w:rPr>
      </w:pPr>
      <w:r w:rsidRPr="003367B2">
        <w:rPr>
          <w:sz w:val="26"/>
          <w:szCs w:val="26"/>
        </w:rPr>
        <w:t xml:space="preserve">      </w:t>
      </w:r>
      <w:r>
        <w:rPr>
          <w:sz w:val="26"/>
          <w:szCs w:val="26"/>
        </w:rPr>
        <w:t xml:space="preserve"> </w:t>
      </w:r>
      <w:r>
        <w:rPr>
          <w:sz w:val="26"/>
          <w:szCs w:val="26"/>
        </w:rPr>
        <w:tab/>
      </w:r>
      <w:r w:rsidRPr="003367B2">
        <w:rPr>
          <w:sz w:val="26"/>
          <w:szCs w:val="26"/>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3367B2" w:rsidRDefault="003367B2" w:rsidP="003367B2">
      <w:pPr>
        <w:jc w:val="both"/>
        <w:rPr>
          <w:sz w:val="26"/>
          <w:szCs w:val="26"/>
        </w:rPr>
      </w:pPr>
      <w:r w:rsidRPr="003367B2">
        <w:rPr>
          <w:sz w:val="26"/>
          <w:szCs w:val="26"/>
        </w:rPr>
        <w:t xml:space="preserve">      </w:t>
      </w:r>
      <w:r>
        <w:rPr>
          <w:sz w:val="26"/>
          <w:szCs w:val="26"/>
        </w:rPr>
        <w:t xml:space="preserve"> </w:t>
      </w:r>
      <w:r>
        <w:rPr>
          <w:sz w:val="26"/>
          <w:szCs w:val="26"/>
        </w:rPr>
        <w:tab/>
      </w:r>
      <w:r w:rsidRPr="003367B2">
        <w:rPr>
          <w:sz w:val="26"/>
          <w:szCs w:val="26"/>
        </w:rPr>
        <w:t>Среднегодовая выработка тепла индивидуальными источниками теплоснабжения ориентировочно составляет 4,2 тыс. Гкал/год.</w:t>
      </w:r>
    </w:p>
    <w:p w:rsidR="003367B2" w:rsidRDefault="003367B2" w:rsidP="003367B2">
      <w:pPr>
        <w:jc w:val="both"/>
        <w:rPr>
          <w:sz w:val="26"/>
          <w:szCs w:val="26"/>
        </w:rPr>
      </w:pPr>
    </w:p>
    <w:p w:rsidR="003367B2" w:rsidRPr="003367B2" w:rsidRDefault="003367B2" w:rsidP="003367B2">
      <w:pPr>
        <w:ind w:firstLine="708"/>
        <w:jc w:val="both"/>
        <w:rPr>
          <w:sz w:val="26"/>
          <w:szCs w:val="26"/>
        </w:rPr>
      </w:pPr>
      <w:r>
        <w:rPr>
          <w:sz w:val="26"/>
          <w:szCs w:val="26"/>
        </w:rPr>
        <w:t xml:space="preserve"> 2.3. </w:t>
      </w:r>
      <w:r w:rsidRPr="005F0D55">
        <w:rPr>
          <w:sz w:val="26"/>
          <w:szCs w:val="26"/>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3367B2" w:rsidRPr="0026642B" w:rsidRDefault="003367B2" w:rsidP="003367B2">
      <w:pPr>
        <w:pStyle w:val="TableParagraph"/>
        <w:kinsoku w:val="0"/>
        <w:overflowPunct w:val="0"/>
        <w:ind w:right="-57" w:firstLine="567"/>
        <w:jc w:val="both"/>
        <w:rPr>
          <w:sz w:val="26"/>
          <w:szCs w:val="26"/>
        </w:rPr>
      </w:pPr>
    </w:p>
    <w:p w:rsidR="003367B2" w:rsidRDefault="003367B2" w:rsidP="003367B2">
      <w:pPr>
        <w:ind w:firstLine="708"/>
        <w:jc w:val="both"/>
        <w:rPr>
          <w:sz w:val="26"/>
          <w:szCs w:val="26"/>
        </w:rPr>
      </w:pPr>
      <w:r w:rsidRPr="003367B2">
        <w:rPr>
          <w:sz w:val="26"/>
          <w:szCs w:val="26"/>
        </w:rPr>
        <w:t>Перспективные балансы тепловой мощности и тепловой нагрузки в перспективных зонах действия источников тепловой энергии равны существующим, так как не предусмотрено изменение существующей схемы теплоснабжения.</w:t>
      </w:r>
    </w:p>
    <w:p w:rsidR="003367B2" w:rsidRDefault="003367B2" w:rsidP="003367B2">
      <w:pPr>
        <w:ind w:firstLine="708"/>
        <w:jc w:val="both"/>
        <w:rPr>
          <w:sz w:val="26"/>
          <w:szCs w:val="26"/>
        </w:rPr>
      </w:pPr>
    </w:p>
    <w:p w:rsidR="003367B2" w:rsidRDefault="003367B2" w:rsidP="003367B2">
      <w:pPr>
        <w:pStyle w:val="e"/>
        <w:spacing w:before="0"/>
        <w:rPr>
          <w:sz w:val="26"/>
          <w:szCs w:val="26"/>
        </w:rPr>
      </w:pPr>
      <w:r>
        <w:rPr>
          <w:sz w:val="26"/>
          <w:szCs w:val="26"/>
        </w:rPr>
        <w:t xml:space="preserve">2.4. </w:t>
      </w:r>
      <w:r w:rsidRPr="005F0D55">
        <w:rPr>
          <w:sz w:val="26"/>
          <w:szCs w:val="26"/>
        </w:rPr>
        <w:t xml:space="preserve">Радиус эффективного теплоснабжения, определяемый в соответствии с методическими указаниями по разработке схем </w:t>
      </w:r>
      <w:r>
        <w:rPr>
          <w:sz w:val="26"/>
          <w:szCs w:val="26"/>
        </w:rPr>
        <w:t xml:space="preserve">теплоснабжения </w:t>
      </w:r>
    </w:p>
    <w:p w:rsidR="003367B2" w:rsidRDefault="003367B2" w:rsidP="003367B2">
      <w:pPr>
        <w:pStyle w:val="e"/>
        <w:spacing w:before="0"/>
        <w:rPr>
          <w:sz w:val="26"/>
          <w:szCs w:val="26"/>
        </w:rPr>
      </w:pPr>
    </w:p>
    <w:p w:rsidR="003367B2" w:rsidRPr="003367B2" w:rsidRDefault="003367B2" w:rsidP="003367B2">
      <w:pPr>
        <w:jc w:val="both"/>
        <w:rPr>
          <w:sz w:val="26"/>
          <w:szCs w:val="26"/>
        </w:rPr>
      </w:pPr>
      <w:r w:rsidRPr="004F1A74">
        <w:t xml:space="preserve">    </w:t>
      </w:r>
      <w:r>
        <w:tab/>
      </w:r>
      <w:r w:rsidRPr="003367B2">
        <w:rPr>
          <w:sz w:val="26"/>
          <w:szCs w:val="26"/>
        </w:rPr>
        <w:t xml:space="preserve">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w:t>
      </w:r>
    </w:p>
    <w:p w:rsidR="003367B2" w:rsidRPr="003367B2" w:rsidRDefault="003367B2" w:rsidP="003367B2">
      <w:pPr>
        <w:jc w:val="both"/>
        <w:rPr>
          <w:sz w:val="26"/>
          <w:szCs w:val="26"/>
        </w:rPr>
      </w:pPr>
      <w:r w:rsidRPr="003367B2">
        <w:rPr>
          <w:sz w:val="26"/>
          <w:szCs w:val="26"/>
        </w:rPr>
        <w:t xml:space="preserve">     </w:t>
      </w:r>
      <w:r>
        <w:rPr>
          <w:sz w:val="26"/>
          <w:szCs w:val="26"/>
        </w:rPr>
        <w:tab/>
      </w:r>
      <w:r w:rsidRPr="003367B2">
        <w:rPr>
          <w:sz w:val="26"/>
          <w:szCs w:val="26"/>
        </w:rPr>
        <w:t>Передача тепловой энергии на большие расстояния является экономически неэффективной.</w:t>
      </w:r>
    </w:p>
    <w:p w:rsidR="003367B2" w:rsidRPr="003367B2" w:rsidRDefault="003367B2" w:rsidP="003367B2">
      <w:pPr>
        <w:jc w:val="both"/>
        <w:rPr>
          <w:sz w:val="26"/>
          <w:szCs w:val="26"/>
        </w:rPr>
      </w:pPr>
      <w:r w:rsidRPr="003367B2">
        <w:rPr>
          <w:sz w:val="26"/>
          <w:szCs w:val="26"/>
        </w:rPr>
        <w:t xml:space="preserve">     </w:t>
      </w:r>
      <w:r>
        <w:rPr>
          <w:sz w:val="26"/>
          <w:szCs w:val="26"/>
        </w:rPr>
        <w:t xml:space="preserve"> </w:t>
      </w:r>
      <w:r>
        <w:rPr>
          <w:sz w:val="26"/>
          <w:szCs w:val="26"/>
        </w:rPr>
        <w:tab/>
      </w:r>
      <w:r w:rsidRPr="003367B2">
        <w:rPr>
          <w:sz w:val="26"/>
          <w:szCs w:val="26"/>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3367B2">
        <w:rPr>
          <w:sz w:val="26"/>
          <w:szCs w:val="26"/>
        </w:rPr>
        <w:t>теплопотребляющих</w:t>
      </w:r>
      <w:proofErr w:type="spellEnd"/>
      <w:r w:rsidRPr="003367B2">
        <w:rPr>
          <w:sz w:val="26"/>
          <w:szCs w:val="26"/>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3367B2" w:rsidRDefault="003367B2" w:rsidP="003367B2">
      <w:pPr>
        <w:jc w:val="both"/>
        <w:rPr>
          <w:sz w:val="26"/>
          <w:szCs w:val="26"/>
        </w:rPr>
      </w:pPr>
      <w:r w:rsidRPr="003367B2">
        <w:rPr>
          <w:sz w:val="26"/>
          <w:szCs w:val="26"/>
        </w:rPr>
        <w:t xml:space="preserve">     </w:t>
      </w:r>
      <w:r>
        <w:rPr>
          <w:sz w:val="26"/>
          <w:szCs w:val="26"/>
        </w:rPr>
        <w:tab/>
      </w:r>
      <w:r w:rsidRPr="003367B2">
        <w:rPr>
          <w:sz w:val="26"/>
          <w:szCs w:val="26"/>
        </w:rPr>
        <w:t xml:space="preserve">Радиус эффективного теплоснабжения – максимальное расстояние от </w:t>
      </w:r>
      <w:proofErr w:type="spellStart"/>
      <w:r w:rsidRPr="003367B2">
        <w:rPr>
          <w:sz w:val="26"/>
          <w:szCs w:val="26"/>
        </w:rPr>
        <w:t>теплопотребляющей</w:t>
      </w:r>
      <w:proofErr w:type="spellEnd"/>
      <w:r w:rsidRPr="003367B2">
        <w:rPr>
          <w:sz w:val="26"/>
          <w:szCs w:val="26"/>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367B2">
        <w:rPr>
          <w:sz w:val="26"/>
          <w:szCs w:val="26"/>
        </w:rPr>
        <w:t>теплопотребляющей</w:t>
      </w:r>
      <w:proofErr w:type="spellEnd"/>
      <w:r w:rsidRPr="003367B2">
        <w:rPr>
          <w:sz w:val="26"/>
          <w:szCs w:val="26"/>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4572DC" w:rsidRDefault="004572DC" w:rsidP="003367B2">
      <w:pPr>
        <w:jc w:val="both"/>
        <w:rPr>
          <w:sz w:val="26"/>
          <w:szCs w:val="26"/>
        </w:rPr>
      </w:pPr>
    </w:p>
    <w:p w:rsidR="004572DC" w:rsidRPr="00F721DF" w:rsidRDefault="004572DC" w:rsidP="004572DC">
      <w:pPr>
        <w:rPr>
          <w:b/>
          <w:sz w:val="26"/>
          <w:szCs w:val="26"/>
        </w:rPr>
      </w:pPr>
      <w:r w:rsidRPr="00F721DF">
        <w:rPr>
          <w:b/>
          <w:sz w:val="26"/>
          <w:szCs w:val="26"/>
        </w:rPr>
        <w:t>Раздел 3. Перспективные балансы теплоносителя.</w:t>
      </w:r>
    </w:p>
    <w:p w:rsidR="004572DC" w:rsidRPr="00F721DF" w:rsidRDefault="004572DC" w:rsidP="004572DC">
      <w:pPr>
        <w:jc w:val="both"/>
        <w:rPr>
          <w:b/>
          <w:sz w:val="26"/>
          <w:szCs w:val="26"/>
        </w:rPr>
      </w:pPr>
    </w:p>
    <w:p w:rsidR="004572DC" w:rsidRDefault="004572DC" w:rsidP="004572DC">
      <w:pPr>
        <w:jc w:val="both"/>
        <w:rPr>
          <w:sz w:val="26"/>
          <w:szCs w:val="26"/>
        </w:rPr>
      </w:pPr>
      <w:r w:rsidRPr="00F721DF">
        <w:rPr>
          <w:b/>
          <w:sz w:val="26"/>
          <w:szCs w:val="26"/>
        </w:rPr>
        <w:t xml:space="preserve">       </w:t>
      </w:r>
      <w:r w:rsidRPr="00F721DF">
        <w:rPr>
          <w:sz w:val="26"/>
          <w:szCs w:val="26"/>
        </w:rPr>
        <w:t xml:space="preserve">Данный раздел не разрабатывался в связи с отсутствием водоподготовительных установок на централизованных источниках тепловой энергии с. </w:t>
      </w:r>
      <w:proofErr w:type="spellStart"/>
      <w:r>
        <w:rPr>
          <w:sz w:val="26"/>
          <w:szCs w:val="26"/>
        </w:rPr>
        <w:t>Бельтирское</w:t>
      </w:r>
      <w:proofErr w:type="spellEnd"/>
      <w:r w:rsidRPr="00F721DF">
        <w:rPr>
          <w:sz w:val="26"/>
          <w:szCs w:val="26"/>
        </w:rPr>
        <w:t>.</w:t>
      </w:r>
    </w:p>
    <w:p w:rsidR="004572DC" w:rsidRDefault="004572DC" w:rsidP="004572DC">
      <w:pPr>
        <w:jc w:val="both"/>
        <w:rPr>
          <w:sz w:val="26"/>
          <w:szCs w:val="26"/>
        </w:rPr>
      </w:pPr>
    </w:p>
    <w:p w:rsidR="004572DC" w:rsidRPr="006B212F" w:rsidRDefault="004572DC" w:rsidP="004572DC">
      <w:pPr>
        <w:rPr>
          <w:b/>
          <w:sz w:val="26"/>
          <w:szCs w:val="26"/>
        </w:rPr>
      </w:pPr>
      <w:r w:rsidRPr="006B212F">
        <w:rPr>
          <w:b/>
          <w:sz w:val="26"/>
          <w:szCs w:val="26"/>
        </w:rPr>
        <w:t>Раздел 4. Основные положения мастер-плана развития систем теплоснабжения поселения.</w:t>
      </w:r>
    </w:p>
    <w:p w:rsidR="004572DC" w:rsidRPr="006B212F" w:rsidRDefault="004572DC" w:rsidP="004572DC">
      <w:pPr>
        <w:jc w:val="both"/>
        <w:rPr>
          <w:sz w:val="26"/>
          <w:szCs w:val="26"/>
        </w:rPr>
      </w:pPr>
    </w:p>
    <w:p w:rsidR="004572DC" w:rsidRDefault="004572DC" w:rsidP="004572DC">
      <w:pPr>
        <w:jc w:val="both"/>
        <w:rPr>
          <w:sz w:val="26"/>
          <w:szCs w:val="26"/>
        </w:rPr>
      </w:pPr>
      <w:r w:rsidRPr="006B212F">
        <w:rPr>
          <w:sz w:val="26"/>
          <w:szCs w:val="26"/>
        </w:rPr>
        <w:t xml:space="preserve">         </w:t>
      </w:r>
      <w:r>
        <w:rPr>
          <w:sz w:val="26"/>
          <w:szCs w:val="26"/>
        </w:rPr>
        <w:t xml:space="preserve">4.1. </w:t>
      </w:r>
      <w:r w:rsidRPr="006B212F">
        <w:rPr>
          <w:sz w:val="26"/>
          <w:szCs w:val="26"/>
        </w:rPr>
        <w:t xml:space="preserve">Описание сценариев развития теплоснабжения поселения Схема теплоснабжения разрабатывается на основе документов территориального </w:t>
      </w:r>
      <w:r w:rsidRPr="006B212F">
        <w:rPr>
          <w:sz w:val="26"/>
          <w:szCs w:val="26"/>
        </w:rPr>
        <w:lastRenderedPageBreak/>
        <w:t xml:space="preserve">планирования поселения, утвержденных в соответствии с законодательством о градостроительной деятельности. </w:t>
      </w:r>
    </w:p>
    <w:p w:rsidR="004572DC" w:rsidRDefault="004572DC" w:rsidP="004572DC">
      <w:pPr>
        <w:jc w:val="both"/>
        <w:rPr>
          <w:sz w:val="26"/>
          <w:szCs w:val="26"/>
        </w:rPr>
      </w:pPr>
    </w:p>
    <w:p w:rsidR="004572DC" w:rsidRDefault="004572DC" w:rsidP="004572DC">
      <w:pPr>
        <w:jc w:val="both"/>
        <w:rPr>
          <w:sz w:val="26"/>
          <w:szCs w:val="26"/>
        </w:rPr>
      </w:pPr>
      <w:r>
        <w:rPr>
          <w:sz w:val="26"/>
          <w:szCs w:val="26"/>
        </w:rPr>
        <w:t xml:space="preserve"> </w:t>
      </w:r>
      <w:r>
        <w:rPr>
          <w:sz w:val="26"/>
          <w:szCs w:val="26"/>
        </w:rPr>
        <w:tab/>
      </w:r>
      <w:r w:rsidRPr="006B212F">
        <w:rPr>
          <w:sz w:val="26"/>
          <w:szCs w:val="26"/>
        </w:rPr>
        <w:t xml:space="preserve">Генеральный план </w:t>
      </w:r>
      <w:r>
        <w:rPr>
          <w:sz w:val="26"/>
          <w:szCs w:val="26"/>
        </w:rPr>
        <w:t xml:space="preserve">с. </w:t>
      </w:r>
      <w:proofErr w:type="spellStart"/>
      <w:r>
        <w:rPr>
          <w:sz w:val="26"/>
          <w:szCs w:val="26"/>
        </w:rPr>
        <w:t>Бельтирское</w:t>
      </w:r>
      <w:proofErr w:type="spellEnd"/>
      <w:r w:rsidRPr="006B212F">
        <w:rPr>
          <w:sz w:val="26"/>
          <w:szCs w:val="26"/>
        </w:rPr>
        <w:t xml:space="preserve"> в части развития систем теплоснабжения предусматривает инерционный сценарий с сохранением существующей организации теплоснабжения и не предполагает вариантности ее развития. </w:t>
      </w:r>
    </w:p>
    <w:p w:rsidR="004572DC" w:rsidRDefault="004572DC" w:rsidP="004572DC">
      <w:pPr>
        <w:jc w:val="both"/>
        <w:rPr>
          <w:sz w:val="26"/>
          <w:szCs w:val="26"/>
        </w:rPr>
      </w:pPr>
    </w:p>
    <w:p w:rsidR="004572DC" w:rsidRDefault="004572DC" w:rsidP="004572DC">
      <w:pPr>
        <w:jc w:val="both"/>
        <w:rPr>
          <w:sz w:val="26"/>
          <w:szCs w:val="26"/>
        </w:rPr>
      </w:pPr>
      <w:r>
        <w:rPr>
          <w:sz w:val="26"/>
          <w:szCs w:val="26"/>
        </w:rPr>
        <w:t xml:space="preserve">        4.2.</w:t>
      </w:r>
      <w:r w:rsidRPr="006B212F">
        <w:rPr>
          <w:sz w:val="26"/>
          <w:szCs w:val="26"/>
        </w:rPr>
        <w:t xml:space="preserve"> Обоснование выбора приоритетного сценария развития теплоснабжения поселения</w:t>
      </w:r>
    </w:p>
    <w:p w:rsidR="004572DC" w:rsidRDefault="004572DC" w:rsidP="004572DC">
      <w:pPr>
        <w:jc w:val="both"/>
        <w:rPr>
          <w:sz w:val="26"/>
          <w:szCs w:val="26"/>
        </w:rPr>
      </w:pPr>
    </w:p>
    <w:p w:rsidR="004572DC" w:rsidRDefault="004572DC" w:rsidP="004572DC">
      <w:pPr>
        <w:ind w:firstLine="708"/>
        <w:jc w:val="both"/>
        <w:rPr>
          <w:sz w:val="26"/>
          <w:szCs w:val="26"/>
        </w:rPr>
      </w:pPr>
      <w:r w:rsidRPr="006B212F">
        <w:rPr>
          <w:sz w:val="26"/>
          <w:szCs w:val="26"/>
        </w:rPr>
        <w:t xml:space="preserve">Приоритетным сценарием развития системы теплоснабжения </w:t>
      </w:r>
      <w:r>
        <w:rPr>
          <w:sz w:val="26"/>
          <w:szCs w:val="26"/>
        </w:rPr>
        <w:t xml:space="preserve">с. </w:t>
      </w:r>
      <w:proofErr w:type="spellStart"/>
      <w:r>
        <w:rPr>
          <w:sz w:val="26"/>
          <w:szCs w:val="26"/>
        </w:rPr>
        <w:t>Бельтирское</w:t>
      </w:r>
      <w:proofErr w:type="spellEnd"/>
      <w:r w:rsidRPr="006B212F">
        <w:rPr>
          <w:sz w:val="26"/>
          <w:szCs w:val="26"/>
        </w:rPr>
        <w:t xml:space="preserve"> является сохранение существующей организации теплоснабжения с постепенным обновлением оборудования и сооружений.</w:t>
      </w:r>
    </w:p>
    <w:p w:rsidR="004572DC" w:rsidRDefault="004572DC" w:rsidP="004572DC">
      <w:pPr>
        <w:ind w:firstLine="708"/>
        <w:jc w:val="both"/>
        <w:rPr>
          <w:sz w:val="26"/>
          <w:szCs w:val="26"/>
        </w:rPr>
      </w:pPr>
    </w:p>
    <w:p w:rsidR="004572DC" w:rsidRPr="00F721DF" w:rsidRDefault="004572DC" w:rsidP="004572DC">
      <w:pPr>
        <w:jc w:val="center"/>
        <w:rPr>
          <w:b/>
          <w:sz w:val="26"/>
          <w:szCs w:val="26"/>
        </w:rPr>
      </w:pPr>
      <w:r w:rsidRPr="00F721DF">
        <w:rPr>
          <w:b/>
          <w:sz w:val="26"/>
          <w:szCs w:val="26"/>
        </w:rPr>
        <w:t xml:space="preserve">Раздел </w:t>
      </w:r>
      <w:r>
        <w:rPr>
          <w:b/>
          <w:sz w:val="26"/>
          <w:szCs w:val="26"/>
        </w:rPr>
        <w:t>5</w:t>
      </w:r>
      <w:r w:rsidRPr="00F721DF">
        <w:rPr>
          <w:b/>
          <w:sz w:val="26"/>
          <w:szCs w:val="26"/>
        </w:rPr>
        <w:t>. Предложения по новому строительству, реконструкции и техническому перевооружению источников тепловой энергии.</w:t>
      </w:r>
    </w:p>
    <w:p w:rsidR="004572DC" w:rsidRDefault="004572DC" w:rsidP="004572DC">
      <w:pPr>
        <w:jc w:val="both"/>
        <w:rPr>
          <w:sz w:val="26"/>
          <w:szCs w:val="26"/>
        </w:rPr>
      </w:pPr>
    </w:p>
    <w:p w:rsidR="004572DC" w:rsidRDefault="004572DC" w:rsidP="004572DC">
      <w:pPr>
        <w:ind w:firstLine="708"/>
        <w:jc w:val="both"/>
        <w:rPr>
          <w:sz w:val="26"/>
          <w:szCs w:val="26"/>
        </w:rPr>
      </w:pPr>
      <w:r w:rsidRPr="00F72294">
        <w:rPr>
          <w:sz w:val="26"/>
          <w:szCs w:val="26"/>
        </w:rPr>
        <w:t xml:space="preserve"> 5.1.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4572DC" w:rsidRPr="00F72294" w:rsidRDefault="004572DC" w:rsidP="004572DC">
      <w:pPr>
        <w:ind w:firstLine="708"/>
        <w:jc w:val="both"/>
        <w:rPr>
          <w:sz w:val="26"/>
          <w:szCs w:val="26"/>
        </w:rPr>
      </w:pPr>
    </w:p>
    <w:p w:rsidR="004572DC" w:rsidRDefault="004572DC" w:rsidP="004572DC">
      <w:pPr>
        <w:ind w:firstLine="708"/>
        <w:jc w:val="both"/>
        <w:rPr>
          <w:sz w:val="26"/>
          <w:szCs w:val="26"/>
        </w:rPr>
      </w:pPr>
      <w:r w:rsidRPr="00F72294">
        <w:rPr>
          <w:sz w:val="26"/>
          <w:szCs w:val="26"/>
        </w:rPr>
        <w:t xml:space="preserve">Освоение территорий с. </w:t>
      </w:r>
      <w:proofErr w:type="spellStart"/>
      <w:r>
        <w:rPr>
          <w:sz w:val="26"/>
          <w:szCs w:val="26"/>
        </w:rPr>
        <w:t>Бельтирское</w:t>
      </w:r>
      <w:proofErr w:type="spellEnd"/>
      <w:r w:rsidRPr="00F72294">
        <w:rPr>
          <w:sz w:val="26"/>
          <w:szCs w:val="26"/>
        </w:rPr>
        <w:t>, для которых отсутствует возможность или целесообразность передачи тепловой энергии от существующих источников тепловой энергии, не планируется.</w:t>
      </w:r>
    </w:p>
    <w:p w:rsidR="004572DC" w:rsidRPr="00F72294" w:rsidRDefault="004572DC" w:rsidP="004572DC">
      <w:pPr>
        <w:ind w:firstLine="708"/>
        <w:jc w:val="both"/>
        <w:rPr>
          <w:sz w:val="26"/>
          <w:szCs w:val="26"/>
        </w:rPr>
      </w:pPr>
    </w:p>
    <w:p w:rsidR="004572DC" w:rsidRDefault="004572DC" w:rsidP="004572DC">
      <w:pPr>
        <w:ind w:firstLine="708"/>
        <w:jc w:val="both"/>
        <w:rPr>
          <w:sz w:val="26"/>
          <w:szCs w:val="26"/>
        </w:rPr>
      </w:pPr>
      <w:r w:rsidRPr="00F72294">
        <w:rPr>
          <w:sz w:val="26"/>
          <w:szCs w:val="2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4572DC" w:rsidRPr="00F72294" w:rsidRDefault="004572DC" w:rsidP="004572DC">
      <w:pPr>
        <w:ind w:firstLine="708"/>
        <w:jc w:val="both"/>
        <w:rPr>
          <w:sz w:val="26"/>
          <w:szCs w:val="26"/>
        </w:rPr>
      </w:pPr>
    </w:p>
    <w:p w:rsidR="004572DC" w:rsidRDefault="004572DC" w:rsidP="004572DC">
      <w:pPr>
        <w:ind w:firstLine="708"/>
        <w:jc w:val="both"/>
        <w:rPr>
          <w:sz w:val="26"/>
          <w:szCs w:val="26"/>
        </w:rPr>
      </w:pPr>
      <w:r w:rsidRPr="00F72294">
        <w:rPr>
          <w:sz w:val="26"/>
          <w:szCs w:val="26"/>
        </w:rPr>
        <w:t>Мероприятия по реконструкции и техническому перевооружению теплоисточников для обеспечения вновь подключаемых нагрузок потребителей, не планируются.</w:t>
      </w:r>
    </w:p>
    <w:p w:rsidR="004572DC" w:rsidRPr="00F72294" w:rsidRDefault="004572DC" w:rsidP="004572DC">
      <w:pPr>
        <w:ind w:firstLine="708"/>
        <w:jc w:val="both"/>
        <w:rPr>
          <w:sz w:val="26"/>
          <w:szCs w:val="26"/>
        </w:rPr>
      </w:pPr>
    </w:p>
    <w:p w:rsidR="004572DC" w:rsidRDefault="004572DC" w:rsidP="004572DC">
      <w:pPr>
        <w:ind w:firstLine="708"/>
        <w:jc w:val="both"/>
        <w:rPr>
          <w:sz w:val="26"/>
          <w:szCs w:val="26"/>
        </w:rPr>
      </w:pPr>
      <w:r w:rsidRPr="00F72294">
        <w:rPr>
          <w:sz w:val="26"/>
          <w:szCs w:val="26"/>
        </w:rPr>
        <w:t>5.3. Предложения по техническому перевооружению источников тепловой энергии с целью повышения эффективности работы систем теплоснабжения</w:t>
      </w:r>
    </w:p>
    <w:p w:rsidR="004572DC" w:rsidRPr="00F72294" w:rsidRDefault="004572DC" w:rsidP="004572DC">
      <w:pPr>
        <w:ind w:firstLine="708"/>
        <w:jc w:val="both"/>
        <w:rPr>
          <w:sz w:val="26"/>
          <w:szCs w:val="26"/>
        </w:rPr>
      </w:pPr>
    </w:p>
    <w:p w:rsidR="004572DC" w:rsidRPr="00F72294" w:rsidRDefault="004572DC" w:rsidP="004572DC">
      <w:pPr>
        <w:ind w:firstLine="708"/>
        <w:jc w:val="both"/>
        <w:rPr>
          <w:sz w:val="26"/>
          <w:szCs w:val="26"/>
        </w:rPr>
      </w:pPr>
      <w:r w:rsidRPr="00F72294">
        <w:rPr>
          <w:sz w:val="26"/>
          <w:szCs w:val="26"/>
        </w:rPr>
        <w:t xml:space="preserve">Выявленные проблемы функционирования и развития системы теплоснабжения на территории с. </w:t>
      </w:r>
      <w:proofErr w:type="spellStart"/>
      <w:r w:rsidR="00F55156">
        <w:rPr>
          <w:sz w:val="26"/>
          <w:szCs w:val="26"/>
        </w:rPr>
        <w:t>Бельтирское</w:t>
      </w:r>
      <w:proofErr w:type="spellEnd"/>
      <w:r w:rsidRPr="00F72294">
        <w:rPr>
          <w:sz w:val="26"/>
          <w:szCs w:val="26"/>
        </w:rPr>
        <w:t xml:space="preserve"> решаются посредством мероприятий по модернизации, реконструкции инфраструктуры. </w:t>
      </w:r>
    </w:p>
    <w:p w:rsidR="004572DC" w:rsidRPr="00F72294" w:rsidRDefault="004572DC" w:rsidP="004572DC">
      <w:pPr>
        <w:ind w:firstLine="708"/>
        <w:jc w:val="both"/>
        <w:rPr>
          <w:sz w:val="26"/>
          <w:szCs w:val="26"/>
        </w:rPr>
      </w:pPr>
      <w:r w:rsidRPr="00F72294">
        <w:rPr>
          <w:sz w:val="26"/>
          <w:szCs w:val="26"/>
        </w:rPr>
        <w:t xml:space="preserve">Основным направлением данных мероприятий является максимально возможное использование существующего оборудования на наиболее эффективных действующих источниках теплоснабжения. </w:t>
      </w:r>
    </w:p>
    <w:p w:rsidR="004572DC" w:rsidRDefault="004572DC" w:rsidP="004572DC">
      <w:pPr>
        <w:ind w:firstLine="708"/>
        <w:jc w:val="both"/>
        <w:rPr>
          <w:sz w:val="26"/>
          <w:szCs w:val="26"/>
        </w:rPr>
      </w:pPr>
    </w:p>
    <w:p w:rsidR="004572DC" w:rsidRPr="00022782" w:rsidRDefault="004572DC" w:rsidP="004572DC">
      <w:pPr>
        <w:ind w:firstLine="708"/>
        <w:jc w:val="both"/>
        <w:rPr>
          <w:sz w:val="26"/>
          <w:szCs w:val="26"/>
        </w:rPr>
      </w:pPr>
      <w:r w:rsidRPr="00022782">
        <w:rPr>
          <w:sz w:val="26"/>
          <w:szCs w:val="26"/>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4572DC" w:rsidRDefault="004572DC" w:rsidP="004572DC">
      <w:pPr>
        <w:ind w:firstLine="708"/>
        <w:jc w:val="both"/>
        <w:rPr>
          <w:sz w:val="26"/>
          <w:szCs w:val="26"/>
        </w:rPr>
      </w:pPr>
      <w:r w:rsidRPr="00022782">
        <w:rPr>
          <w:sz w:val="26"/>
          <w:szCs w:val="26"/>
        </w:rPr>
        <w:lastRenderedPageBreak/>
        <w:t>Источники тепловой энергии, функционирующие в режиме комбинированной выработки электрической и тепл</w:t>
      </w:r>
      <w:r>
        <w:rPr>
          <w:sz w:val="26"/>
          <w:szCs w:val="26"/>
        </w:rPr>
        <w:t>овой энергии</w:t>
      </w:r>
      <w:r w:rsidRPr="00022782">
        <w:rPr>
          <w:sz w:val="26"/>
          <w:szCs w:val="26"/>
        </w:rPr>
        <w:t xml:space="preserve"> на территории с. </w:t>
      </w:r>
      <w:proofErr w:type="spellStart"/>
      <w:r w:rsidR="00A45D27">
        <w:rPr>
          <w:sz w:val="26"/>
          <w:szCs w:val="26"/>
        </w:rPr>
        <w:t>Бельтирское</w:t>
      </w:r>
      <w:proofErr w:type="spellEnd"/>
      <w:r w:rsidRPr="00022782">
        <w:rPr>
          <w:sz w:val="26"/>
          <w:szCs w:val="26"/>
        </w:rPr>
        <w:t xml:space="preserve"> отсутствуют.</w:t>
      </w:r>
    </w:p>
    <w:p w:rsidR="004572DC" w:rsidRPr="00022782" w:rsidRDefault="004572DC" w:rsidP="004572DC">
      <w:pPr>
        <w:ind w:firstLine="708"/>
        <w:jc w:val="both"/>
        <w:rPr>
          <w:sz w:val="26"/>
          <w:szCs w:val="26"/>
        </w:rPr>
      </w:pPr>
    </w:p>
    <w:p w:rsidR="004572DC" w:rsidRDefault="004572DC" w:rsidP="004572DC">
      <w:pPr>
        <w:ind w:firstLine="708"/>
        <w:jc w:val="both"/>
        <w:rPr>
          <w:sz w:val="26"/>
          <w:szCs w:val="26"/>
        </w:rPr>
      </w:pPr>
      <w:r w:rsidRPr="00022782">
        <w:rPr>
          <w:sz w:val="26"/>
          <w:szCs w:val="26"/>
        </w:rPr>
        <w:t xml:space="preserve">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w:t>
      </w:r>
    </w:p>
    <w:p w:rsidR="004572DC" w:rsidRPr="00022782" w:rsidRDefault="004572DC" w:rsidP="004572DC">
      <w:pPr>
        <w:ind w:firstLine="708"/>
        <w:jc w:val="both"/>
        <w:rPr>
          <w:sz w:val="26"/>
          <w:szCs w:val="26"/>
        </w:rPr>
      </w:pPr>
    </w:p>
    <w:p w:rsidR="004572DC" w:rsidRDefault="004572DC" w:rsidP="004572DC">
      <w:pPr>
        <w:ind w:firstLine="708"/>
        <w:jc w:val="both"/>
        <w:rPr>
          <w:sz w:val="26"/>
          <w:szCs w:val="26"/>
        </w:rPr>
      </w:pPr>
      <w:r w:rsidRPr="00022782">
        <w:rPr>
          <w:sz w:val="26"/>
          <w:szCs w:val="26"/>
        </w:rPr>
        <w:t>Избыточные источники тепловой энергии, а также источники тепловой энергии, выраб</w:t>
      </w:r>
      <w:r>
        <w:rPr>
          <w:sz w:val="26"/>
          <w:szCs w:val="26"/>
        </w:rPr>
        <w:t>отавшие нормативный срок службы</w:t>
      </w:r>
      <w:r w:rsidRPr="00022782">
        <w:rPr>
          <w:sz w:val="26"/>
          <w:szCs w:val="26"/>
        </w:rPr>
        <w:t xml:space="preserve"> на территории с. </w:t>
      </w:r>
      <w:proofErr w:type="spellStart"/>
      <w:r w:rsidR="00A45D27">
        <w:rPr>
          <w:sz w:val="26"/>
          <w:szCs w:val="26"/>
        </w:rPr>
        <w:t>Бельтирское</w:t>
      </w:r>
      <w:proofErr w:type="spellEnd"/>
      <w:r w:rsidRPr="00022782">
        <w:rPr>
          <w:sz w:val="26"/>
          <w:szCs w:val="26"/>
        </w:rPr>
        <w:t xml:space="preserve"> отсутствуют.</w:t>
      </w:r>
    </w:p>
    <w:p w:rsidR="004572DC" w:rsidRPr="00022782" w:rsidRDefault="004572DC" w:rsidP="004572DC">
      <w:pPr>
        <w:ind w:firstLine="708"/>
        <w:jc w:val="both"/>
        <w:rPr>
          <w:sz w:val="26"/>
          <w:szCs w:val="26"/>
        </w:rPr>
      </w:pPr>
    </w:p>
    <w:p w:rsidR="004572DC" w:rsidRDefault="004572DC" w:rsidP="004572DC">
      <w:pPr>
        <w:ind w:firstLine="708"/>
        <w:jc w:val="both"/>
        <w:rPr>
          <w:sz w:val="26"/>
          <w:szCs w:val="26"/>
        </w:rPr>
      </w:pPr>
      <w:r w:rsidRPr="00022782">
        <w:rPr>
          <w:sz w:val="26"/>
          <w:szCs w:val="26"/>
        </w:rPr>
        <w:t xml:space="preserve">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 </w:t>
      </w:r>
    </w:p>
    <w:p w:rsidR="004572DC" w:rsidRPr="00022782" w:rsidRDefault="004572DC" w:rsidP="004572DC">
      <w:pPr>
        <w:ind w:firstLine="708"/>
        <w:jc w:val="both"/>
        <w:rPr>
          <w:sz w:val="26"/>
          <w:szCs w:val="26"/>
        </w:rPr>
      </w:pPr>
    </w:p>
    <w:p w:rsidR="004572DC" w:rsidRDefault="004572DC" w:rsidP="004572DC">
      <w:pPr>
        <w:ind w:firstLine="708"/>
        <w:jc w:val="both"/>
        <w:rPr>
          <w:sz w:val="26"/>
          <w:szCs w:val="26"/>
        </w:rPr>
      </w:pPr>
      <w:r w:rsidRPr="00022782">
        <w:rPr>
          <w:sz w:val="26"/>
          <w:szCs w:val="26"/>
        </w:rPr>
        <w:t xml:space="preserve">Меры по переоборудованию котельных с. </w:t>
      </w:r>
      <w:proofErr w:type="spellStart"/>
      <w:r w:rsidR="00A45D27">
        <w:rPr>
          <w:sz w:val="26"/>
          <w:szCs w:val="26"/>
        </w:rPr>
        <w:t>Бельтирское</w:t>
      </w:r>
      <w:proofErr w:type="spellEnd"/>
      <w:r w:rsidRPr="00022782">
        <w:rPr>
          <w:sz w:val="26"/>
          <w:szCs w:val="26"/>
        </w:rPr>
        <w:t xml:space="preserve"> в источники тепловой энергии, функционирующие в режиме комбинированной выработки электрической и тепловой энергии, схемой теплоснабжения не предусмотрены.</w:t>
      </w:r>
    </w:p>
    <w:p w:rsidR="004572DC" w:rsidRPr="00022782" w:rsidRDefault="004572DC" w:rsidP="004572DC">
      <w:pPr>
        <w:ind w:firstLine="708"/>
        <w:jc w:val="both"/>
        <w:rPr>
          <w:sz w:val="26"/>
          <w:szCs w:val="26"/>
        </w:rPr>
      </w:pPr>
    </w:p>
    <w:p w:rsidR="004572DC" w:rsidRDefault="004572DC" w:rsidP="004572DC">
      <w:pPr>
        <w:ind w:firstLine="708"/>
        <w:jc w:val="both"/>
        <w:rPr>
          <w:sz w:val="26"/>
          <w:szCs w:val="26"/>
        </w:rPr>
      </w:pPr>
      <w:r w:rsidRPr="00022782">
        <w:rPr>
          <w:sz w:val="26"/>
          <w:szCs w:val="26"/>
        </w:rPr>
        <w:t xml:space="preserve">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w:t>
      </w:r>
    </w:p>
    <w:p w:rsidR="004572DC" w:rsidRPr="00022782" w:rsidRDefault="004572DC" w:rsidP="004572DC">
      <w:pPr>
        <w:ind w:firstLine="708"/>
        <w:jc w:val="both"/>
        <w:rPr>
          <w:sz w:val="26"/>
          <w:szCs w:val="26"/>
        </w:rPr>
      </w:pPr>
    </w:p>
    <w:p w:rsidR="004572DC" w:rsidRDefault="004572DC" w:rsidP="004572DC">
      <w:pPr>
        <w:ind w:firstLine="708"/>
        <w:jc w:val="both"/>
        <w:rPr>
          <w:sz w:val="26"/>
          <w:szCs w:val="26"/>
        </w:rPr>
      </w:pPr>
      <w:r w:rsidRPr="00022782">
        <w:rPr>
          <w:sz w:val="26"/>
          <w:szCs w:val="26"/>
        </w:rPr>
        <w:t xml:space="preserve">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схемой не предусмотрены, так как на территории с. </w:t>
      </w:r>
      <w:proofErr w:type="spellStart"/>
      <w:r w:rsidR="00A45D27">
        <w:rPr>
          <w:sz w:val="26"/>
          <w:szCs w:val="26"/>
        </w:rPr>
        <w:t>Бельтирское</w:t>
      </w:r>
      <w:proofErr w:type="spellEnd"/>
      <w:r w:rsidRPr="00022782">
        <w:rPr>
          <w:sz w:val="26"/>
          <w:szCs w:val="26"/>
        </w:rPr>
        <w:t xml:space="preserve"> отсутствуют источники комбинированной выработки тепловой и электрической энергии.</w:t>
      </w:r>
    </w:p>
    <w:p w:rsidR="004572DC" w:rsidRPr="00022782" w:rsidRDefault="004572DC" w:rsidP="004572DC">
      <w:pPr>
        <w:ind w:firstLine="708"/>
        <w:jc w:val="both"/>
        <w:rPr>
          <w:sz w:val="26"/>
          <w:szCs w:val="26"/>
        </w:rPr>
      </w:pPr>
    </w:p>
    <w:p w:rsidR="004572DC" w:rsidRDefault="004572DC" w:rsidP="004572DC">
      <w:pPr>
        <w:ind w:firstLine="708"/>
        <w:jc w:val="both"/>
        <w:rPr>
          <w:sz w:val="26"/>
          <w:szCs w:val="26"/>
        </w:rPr>
      </w:pPr>
      <w:r w:rsidRPr="00022782">
        <w:rPr>
          <w:sz w:val="26"/>
          <w:szCs w:val="26"/>
        </w:rPr>
        <w:t xml:space="preserve">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 </w:t>
      </w:r>
    </w:p>
    <w:p w:rsidR="004572DC" w:rsidRPr="00022782" w:rsidRDefault="004572DC" w:rsidP="004572DC">
      <w:pPr>
        <w:ind w:firstLine="708"/>
        <w:jc w:val="both"/>
        <w:rPr>
          <w:sz w:val="26"/>
          <w:szCs w:val="26"/>
        </w:rPr>
      </w:pPr>
    </w:p>
    <w:p w:rsidR="004572DC" w:rsidRDefault="004572DC" w:rsidP="004572DC">
      <w:pPr>
        <w:ind w:firstLine="708"/>
        <w:jc w:val="both"/>
        <w:rPr>
          <w:sz w:val="26"/>
          <w:szCs w:val="26"/>
        </w:rPr>
      </w:pPr>
      <w:r w:rsidRPr="00022782">
        <w:rPr>
          <w:sz w:val="26"/>
          <w:szCs w:val="26"/>
        </w:rPr>
        <w:t xml:space="preserve">Температурный график </w:t>
      </w:r>
      <w:r w:rsidRPr="005A633E">
        <w:rPr>
          <w:sz w:val="26"/>
          <w:szCs w:val="26"/>
        </w:rPr>
        <w:t>отпуска тепловой энергии составляет 95º/70ºС</w:t>
      </w:r>
      <w:r w:rsidRPr="00022782">
        <w:rPr>
          <w:sz w:val="26"/>
          <w:szCs w:val="26"/>
        </w:rPr>
        <w:t>. Изменение применяемых температурных графиков схемой не предусмотрено.</w:t>
      </w:r>
    </w:p>
    <w:p w:rsidR="004572DC" w:rsidRPr="00022782" w:rsidRDefault="004572DC" w:rsidP="004572DC">
      <w:pPr>
        <w:ind w:firstLine="708"/>
        <w:jc w:val="both"/>
        <w:rPr>
          <w:sz w:val="26"/>
          <w:szCs w:val="26"/>
        </w:rPr>
      </w:pPr>
    </w:p>
    <w:p w:rsidR="004572DC" w:rsidRDefault="004572DC" w:rsidP="004572DC">
      <w:pPr>
        <w:ind w:firstLine="708"/>
        <w:jc w:val="both"/>
        <w:rPr>
          <w:sz w:val="26"/>
          <w:szCs w:val="26"/>
        </w:rPr>
      </w:pPr>
      <w:r w:rsidRPr="00022782">
        <w:rPr>
          <w:sz w:val="26"/>
          <w:szCs w:val="26"/>
        </w:rPr>
        <w:t xml:space="preserve">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 </w:t>
      </w:r>
    </w:p>
    <w:p w:rsidR="004572DC" w:rsidRDefault="004572DC" w:rsidP="004572DC">
      <w:pPr>
        <w:ind w:firstLine="708"/>
        <w:jc w:val="both"/>
        <w:rPr>
          <w:sz w:val="26"/>
          <w:szCs w:val="26"/>
        </w:rPr>
      </w:pPr>
    </w:p>
    <w:p w:rsidR="00A45D27" w:rsidRDefault="00BD6AE4" w:rsidP="004572DC">
      <w:pPr>
        <w:ind w:firstLine="708"/>
        <w:jc w:val="both"/>
        <w:rPr>
          <w:sz w:val="26"/>
          <w:szCs w:val="26"/>
        </w:rPr>
      </w:pPr>
      <w:r>
        <w:rPr>
          <w:sz w:val="26"/>
          <w:szCs w:val="26"/>
        </w:rPr>
        <w:t>Схемой теплоснабжения не предусмотрено.</w:t>
      </w:r>
    </w:p>
    <w:p w:rsidR="00BD6AE4" w:rsidRDefault="00BD6AE4" w:rsidP="004572DC">
      <w:pPr>
        <w:ind w:firstLine="708"/>
        <w:jc w:val="both"/>
        <w:rPr>
          <w:sz w:val="26"/>
          <w:szCs w:val="26"/>
        </w:rPr>
      </w:pPr>
    </w:p>
    <w:p w:rsidR="00A45D27" w:rsidRDefault="00A45D27" w:rsidP="00A45D27">
      <w:pPr>
        <w:ind w:firstLine="708"/>
        <w:jc w:val="both"/>
        <w:rPr>
          <w:sz w:val="26"/>
          <w:szCs w:val="26"/>
        </w:rPr>
      </w:pPr>
      <w:r w:rsidRPr="00471353">
        <w:rPr>
          <w:sz w:val="26"/>
          <w:szCs w:val="26"/>
        </w:rPr>
        <w:t xml:space="preserve">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w:t>
      </w:r>
    </w:p>
    <w:p w:rsidR="00A45D27" w:rsidRPr="00471353" w:rsidRDefault="00A45D27" w:rsidP="00A45D27">
      <w:pPr>
        <w:ind w:firstLine="708"/>
        <w:jc w:val="both"/>
        <w:rPr>
          <w:sz w:val="26"/>
          <w:szCs w:val="26"/>
        </w:rPr>
      </w:pPr>
    </w:p>
    <w:p w:rsidR="00A45D27" w:rsidRPr="00471353" w:rsidRDefault="00A45D27" w:rsidP="00A45D27">
      <w:pPr>
        <w:ind w:firstLine="708"/>
        <w:jc w:val="both"/>
        <w:rPr>
          <w:sz w:val="26"/>
          <w:szCs w:val="26"/>
        </w:rPr>
      </w:pPr>
      <w:r w:rsidRPr="00471353">
        <w:rPr>
          <w:sz w:val="26"/>
          <w:szCs w:val="26"/>
        </w:rPr>
        <w:lastRenderedPageBreak/>
        <w:t xml:space="preserve">Ввод новых и реконструкция существующих источников тепловой энергии с использованием возобновляемых источников энергии нецелесообразен по причине отсутствия на территории с. </w:t>
      </w:r>
      <w:proofErr w:type="spellStart"/>
      <w:r>
        <w:rPr>
          <w:sz w:val="26"/>
          <w:szCs w:val="26"/>
        </w:rPr>
        <w:t>Бельтирское</w:t>
      </w:r>
      <w:proofErr w:type="spellEnd"/>
      <w:r w:rsidRPr="00471353">
        <w:rPr>
          <w:sz w:val="26"/>
          <w:szCs w:val="26"/>
        </w:rPr>
        <w:t xml:space="preserve"> и на территориях ближайших муниципальных образований необходимой инфраструктуры для генерации с использованием возобновляемых источников энергии. </w:t>
      </w:r>
    </w:p>
    <w:p w:rsidR="00A45D27" w:rsidRDefault="00A45D27" w:rsidP="00A45D27">
      <w:pPr>
        <w:ind w:firstLine="708"/>
        <w:jc w:val="both"/>
        <w:rPr>
          <w:sz w:val="26"/>
          <w:szCs w:val="26"/>
        </w:rPr>
      </w:pPr>
      <w:r w:rsidRPr="00471353">
        <w:rPr>
          <w:sz w:val="26"/>
          <w:szCs w:val="26"/>
        </w:rPr>
        <w:t>Котельн</w:t>
      </w:r>
      <w:r>
        <w:rPr>
          <w:sz w:val="26"/>
          <w:szCs w:val="26"/>
        </w:rPr>
        <w:t>ая</w:t>
      </w:r>
      <w:r w:rsidRPr="00471353">
        <w:rPr>
          <w:sz w:val="26"/>
          <w:szCs w:val="26"/>
        </w:rPr>
        <w:t xml:space="preserve"> с. </w:t>
      </w:r>
      <w:proofErr w:type="spellStart"/>
      <w:r>
        <w:rPr>
          <w:sz w:val="26"/>
          <w:szCs w:val="26"/>
        </w:rPr>
        <w:t>Бельтирское</w:t>
      </w:r>
      <w:proofErr w:type="spellEnd"/>
      <w:r w:rsidRPr="00471353">
        <w:rPr>
          <w:sz w:val="26"/>
          <w:szCs w:val="26"/>
        </w:rPr>
        <w:t xml:space="preserve"> работа</w:t>
      </w:r>
      <w:r>
        <w:rPr>
          <w:sz w:val="26"/>
          <w:szCs w:val="26"/>
        </w:rPr>
        <w:t>е</w:t>
      </w:r>
      <w:r w:rsidRPr="00471353">
        <w:rPr>
          <w:sz w:val="26"/>
          <w:szCs w:val="26"/>
        </w:rPr>
        <w:t>т на угле.</w:t>
      </w:r>
    </w:p>
    <w:p w:rsidR="00BD6AE4" w:rsidRDefault="00BD6AE4" w:rsidP="00BD6AE4">
      <w:pPr>
        <w:rPr>
          <w:sz w:val="26"/>
          <w:szCs w:val="26"/>
        </w:rPr>
      </w:pPr>
    </w:p>
    <w:p w:rsidR="00A45D27" w:rsidRPr="00471353" w:rsidRDefault="00A45D27" w:rsidP="00BD6AE4">
      <w:pPr>
        <w:rPr>
          <w:b/>
          <w:sz w:val="26"/>
          <w:szCs w:val="26"/>
        </w:rPr>
      </w:pPr>
      <w:r w:rsidRPr="00471353">
        <w:rPr>
          <w:b/>
          <w:sz w:val="26"/>
          <w:szCs w:val="26"/>
        </w:rPr>
        <w:t>Раздел 6. Предложения по</w:t>
      </w:r>
      <w:r>
        <w:rPr>
          <w:b/>
          <w:sz w:val="26"/>
          <w:szCs w:val="26"/>
        </w:rPr>
        <w:t xml:space="preserve"> строительству и реконструкции </w:t>
      </w:r>
      <w:r w:rsidRPr="00471353">
        <w:rPr>
          <w:b/>
          <w:sz w:val="26"/>
          <w:szCs w:val="26"/>
        </w:rPr>
        <w:t>тепловых се</w:t>
      </w:r>
      <w:r>
        <w:rPr>
          <w:b/>
          <w:sz w:val="26"/>
          <w:szCs w:val="26"/>
        </w:rPr>
        <w:t>тей</w:t>
      </w:r>
    </w:p>
    <w:p w:rsidR="00A45D27" w:rsidRDefault="00A45D27" w:rsidP="00A45D27">
      <w:pPr>
        <w:ind w:firstLine="708"/>
        <w:jc w:val="both"/>
        <w:rPr>
          <w:sz w:val="26"/>
          <w:szCs w:val="26"/>
        </w:rPr>
      </w:pPr>
    </w:p>
    <w:p w:rsidR="00A45D27" w:rsidRDefault="00A45D27" w:rsidP="00A45D27">
      <w:pPr>
        <w:ind w:firstLine="708"/>
        <w:jc w:val="both"/>
        <w:rPr>
          <w:sz w:val="26"/>
          <w:szCs w:val="26"/>
        </w:rPr>
      </w:pPr>
      <w:r w:rsidRPr="00471353">
        <w:rPr>
          <w:sz w:val="26"/>
          <w:szCs w:val="26"/>
        </w:rPr>
        <w:t xml:space="preserve">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w:t>
      </w:r>
    </w:p>
    <w:p w:rsidR="0093209F" w:rsidRPr="00471353" w:rsidRDefault="0093209F" w:rsidP="00A45D27">
      <w:pPr>
        <w:ind w:firstLine="708"/>
        <w:jc w:val="both"/>
        <w:rPr>
          <w:sz w:val="26"/>
          <w:szCs w:val="26"/>
        </w:rPr>
      </w:pPr>
    </w:p>
    <w:p w:rsidR="00A45D27" w:rsidRDefault="00BD6AE4" w:rsidP="00A45D27">
      <w:pPr>
        <w:ind w:firstLine="708"/>
        <w:jc w:val="both"/>
        <w:rPr>
          <w:sz w:val="26"/>
          <w:szCs w:val="26"/>
        </w:rPr>
      </w:pPr>
      <w:r>
        <w:rPr>
          <w:sz w:val="26"/>
          <w:szCs w:val="26"/>
        </w:rPr>
        <w:t>Схемой теплоснабжения не предусмотрено</w:t>
      </w:r>
      <w:r w:rsidR="00A45D27">
        <w:rPr>
          <w:sz w:val="26"/>
          <w:szCs w:val="26"/>
        </w:rPr>
        <w:t xml:space="preserve">. </w:t>
      </w:r>
    </w:p>
    <w:p w:rsidR="00A45D27" w:rsidRDefault="00A45D27" w:rsidP="00A45D27">
      <w:pPr>
        <w:ind w:firstLine="708"/>
        <w:jc w:val="both"/>
        <w:rPr>
          <w:sz w:val="26"/>
          <w:szCs w:val="26"/>
        </w:rPr>
      </w:pPr>
    </w:p>
    <w:p w:rsidR="00A45D27" w:rsidRDefault="00A45D27" w:rsidP="00A45D27">
      <w:pPr>
        <w:ind w:firstLine="708"/>
        <w:jc w:val="both"/>
        <w:rPr>
          <w:sz w:val="26"/>
          <w:szCs w:val="26"/>
        </w:rPr>
      </w:pPr>
      <w:r>
        <w:rPr>
          <w:sz w:val="26"/>
          <w:szCs w:val="26"/>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rsidR="00A45D27" w:rsidRDefault="00A45D27" w:rsidP="00A45D27">
      <w:pPr>
        <w:ind w:firstLine="708"/>
        <w:jc w:val="both"/>
        <w:rPr>
          <w:sz w:val="26"/>
          <w:szCs w:val="26"/>
        </w:rPr>
      </w:pPr>
    </w:p>
    <w:p w:rsidR="00BD6AE4" w:rsidRDefault="00BD6AE4" w:rsidP="00BD6AE4">
      <w:pPr>
        <w:ind w:firstLine="708"/>
        <w:jc w:val="both"/>
        <w:rPr>
          <w:sz w:val="26"/>
          <w:szCs w:val="26"/>
        </w:rPr>
      </w:pPr>
      <w:r>
        <w:rPr>
          <w:sz w:val="26"/>
          <w:szCs w:val="26"/>
        </w:rPr>
        <w:t xml:space="preserve">Схемой теплоснабжения не предусмотрено. </w:t>
      </w:r>
    </w:p>
    <w:p w:rsidR="00A45D27" w:rsidRDefault="00A45D27" w:rsidP="00BD6AE4">
      <w:pPr>
        <w:ind w:firstLine="708"/>
        <w:jc w:val="both"/>
        <w:rPr>
          <w:sz w:val="26"/>
          <w:szCs w:val="26"/>
        </w:rPr>
      </w:pPr>
    </w:p>
    <w:p w:rsidR="0093209F" w:rsidRDefault="0093209F" w:rsidP="0093209F">
      <w:pPr>
        <w:ind w:firstLine="708"/>
        <w:jc w:val="both"/>
        <w:rPr>
          <w:sz w:val="26"/>
          <w:szCs w:val="26"/>
        </w:rPr>
      </w:pPr>
      <w:r>
        <w:rPr>
          <w:sz w:val="26"/>
          <w:szCs w:val="26"/>
        </w:rPr>
        <w:t xml:space="preserve"> 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 xml:space="preserve">Строительство и реконструкция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схемой теплоснабжения не предусмотрено, так как при переключении нагрузок мощности существующих источников тепловой энергии не позволяют обеспечить необходимый уровень надежности теплоснабжения.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 xml:space="preserve">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Строительство и реконструкция тепловых сетей для повышения эффективности функционирования системы теплоснабжения за счет перевода котельных в «пиковый» режим работы или ликвидации котельных схемой теплоснабжения не предусмотрено.</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 xml:space="preserve">6.5. Предложения по строительству и реконструкции тепловых сетей для обеспечения нормативной надежности теплоснабжения потребителей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Предложения по реконструкции тепловых сетей для повышения эффективности функционирования системы теплоснабжения, обеспечения нормативной надежности и безопасности теплоснабжения включают перекладку сетей, исчерпавших свой ресурс и нуждающихся в замене</w:t>
      </w:r>
      <w:r w:rsidR="0072567A">
        <w:rPr>
          <w:sz w:val="26"/>
          <w:szCs w:val="26"/>
        </w:rPr>
        <w:t xml:space="preserve"> в 2023-2024 гг.</w:t>
      </w:r>
      <w:r>
        <w:rPr>
          <w:sz w:val="26"/>
          <w:szCs w:val="26"/>
        </w:rPr>
        <w:t>:</w:t>
      </w:r>
    </w:p>
    <w:p w:rsidR="0093209F" w:rsidRDefault="0093209F" w:rsidP="0093209F">
      <w:pPr>
        <w:ind w:firstLine="708"/>
        <w:jc w:val="both"/>
        <w:rPr>
          <w:sz w:val="26"/>
          <w:szCs w:val="26"/>
        </w:rPr>
      </w:pPr>
      <w:r>
        <w:rPr>
          <w:sz w:val="26"/>
          <w:szCs w:val="26"/>
        </w:rPr>
        <w:lastRenderedPageBreak/>
        <w:t>1. замена сетей теплоснабжения протяженностью 401,5 м в двухтрубном исполнении</w:t>
      </w:r>
      <w:r w:rsidRPr="00394DD1">
        <w:rPr>
          <w:sz w:val="26"/>
          <w:szCs w:val="26"/>
        </w:rPr>
        <w:t xml:space="preserve"> (</w:t>
      </w:r>
      <w:r>
        <w:rPr>
          <w:sz w:val="26"/>
          <w:szCs w:val="26"/>
        </w:rPr>
        <w:t>материал труб - металл</w:t>
      </w:r>
      <w:r w:rsidRPr="00394DD1">
        <w:rPr>
          <w:sz w:val="26"/>
          <w:szCs w:val="26"/>
        </w:rPr>
        <w:t>)</w:t>
      </w:r>
      <w:r>
        <w:rPr>
          <w:sz w:val="26"/>
          <w:szCs w:val="26"/>
        </w:rPr>
        <w:t xml:space="preserve">, без ГВС в 2023 году;    </w:t>
      </w:r>
    </w:p>
    <w:p w:rsidR="0093209F" w:rsidRDefault="0093209F" w:rsidP="0093209F">
      <w:pPr>
        <w:ind w:firstLine="708"/>
        <w:jc w:val="both"/>
        <w:rPr>
          <w:sz w:val="26"/>
          <w:szCs w:val="26"/>
        </w:rPr>
      </w:pPr>
      <w:r>
        <w:rPr>
          <w:sz w:val="26"/>
          <w:szCs w:val="26"/>
        </w:rPr>
        <w:t>2. замена сетей теплоснабжения протяженностью 616,0 м в двухтрубном исполнении</w:t>
      </w:r>
      <w:r w:rsidRPr="00394DD1">
        <w:rPr>
          <w:sz w:val="26"/>
          <w:szCs w:val="26"/>
        </w:rPr>
        <w:t xml:space="preserve"> (</w:t>
      </w:r>
      <w:r>
        <w:rPr>
          <w:sz w:val="26"/>
          <w:szCs w:val="26"/>
        </w:rPr>
        <w:t>материал труб - металл</w:t>
      </w:r>
      <w:r w:rsidRPr="00394DD1">
        <w:rPr>
          <w:sz w:val="26"/>
          <w:szCs w:val="26"/>
        </w:rPr>
        <w:t>)</w:t>
      </w:r>
      <w:r>
        <w:rPr>
          <w:sz w:val="26"/>
          <w:szCs w:val="26"/>
        </w:rPr>
        <w:t xml:space="preserve">, без ГВС в 2024 году;    </w:t>
      </w:r>
    </w:p>
    <w:p w:rsidR="0093209F" w:rsidRDefault="0093209F" w:rsidP="0093209F">
      <w:pPr>
        <w:ind w:firstLine="708"/>
        <w:jc w:val="both"/>
        <w:rPr>
          <w:sz w:val="26"/>
          <w:szCs w:val="26"/>
        </w:rPr>
      </w:pPr>
      <w:r>
        <w:rPr>
          <w:sz w:val="26"/>
          <w:szCs w:val="26"/>
        </w:rPr>
        <w:t xml:space="preserve"> </w:t>
      </w:r>
    </w:p>
    <w:p w:rsidR="0093209F" w:rsidRPr="008A1733" w:rsidRDefault="0093209F" w:rsidP="0093209F">
      <w:pPr>
        <w:rPr>
          <w:b/>
          <w:sz w:val="26"/>
          <w:szCs w:val="26"/>
        </w:rPr>
      </w:pPr>
      <w:r w:rsidRPr="008A1733">
        <w:rPr>
          <w:b/>
          <w:sz w:val="26"/>
          <w:szCs w:val="26"/>
        </w:rPr>
        <w:t>Раздел 7. Предложения по переводу открытых систем теплоснабжения (горячего водоснабжения) в закрытые системы горячего водоснабжения</w:t>
      </w:r>
    </w:p>
    <w:p w:rsidR="0093209F" w:rsidRPr="008A1733" w:rsidRDefault="0093209F" w:rsidP="0093209F">
      <w:pPr>
        <w:jc w:val="both"/>
        <w:rPr>
          <w:b/>
          <w:sz w:val="26"/>
          <w:szCs w:val="26"/>
        </w:rPr>
      </w:pPr>
    </w:p>
    <w:p w:rsidR="0093209F" w:rsidRDefault="0093209F" w:rsidP="0093209F">
      <w:pPr>
        <w:ind w:firstLine="708"/>
        <w:jc w:val="both"/>
        <w:rPr>
          <w:sz w:val="26"/>
          <w:szCs w:val="26"/>
        </w:rPr>
      </w:pPr>
      <w:r>
        <w:rPr>
          <w:sz w:val="26"/>
          <w:szCs w:val="26"/>
        </w:rPr>
        <w:t xml:space="preserve"> </w:t>
      </w:r>
      <w:r w:rsidRPr="008A1733">
        <w:rPr>
          <w:sz w:val="26"/>
          <w:szCs w:val="26"/>
        </w:rPr>
        <w:t xml:space="preserve">На территории с. </w:t>
      </w:r>
      <w:proofErr w:type="spellStart"/>
      <w:r>
        <w:rPr>
          <w:sz w:val="26"/>
          <w:szCs w:val="26"/>
        </w:rPr>
        <w:t>Бельтирское</w:t>
      </w:r>
      <w:proofErr w:type="spellEnd"/>
      <w:r w:rsidRPr="008A1733">
        <w:rPr>
          <w:sz w:val="26"/>
          <w:szCs w:val="26"/>
        </w:rPr>
        <w:t xml:space="preserve"> открытые системы теплоснабжения (горячего водоснабжения) отсутствуют.</w:t>
      </w:r>
    </w:p>
    <w:p w:rsidR="0093209F" w:rsidRDefault="0093209F" w:rsidP="0093209F">
      <w:pPr>
        <w:rPr>
          <w:sz w:val="26"/>
          <w:szCs w:val="26"/>
        </w:rPr>
      </w:pPr>
    </w:p>
    <w:p w:rsidR="0093209F" w:rsidRPr="008A1733" w:rsidRDefault="0093209F" w:rsidP="0093209F">
      <w:pPr>
        <w:rPr>
          <w:b/>
          <w:sz w:val="26"/>
          <w:szCs w:val="26"/>
        </w:rPr>
      </w:pPr>
      <w:r w:rsidRPr="008A1733">
        <w:rPr>
          <w:b/>
          <w:sz w:val="26"/>
          <w:szCs w:val="26"/>
        </w:rPr>
        <w:t xml:space="preserve">Раздел 8. </w:t>
      </w:r>
      <w:r>
        <w:rPr>
          <w:b/>
          <w:sz w:val="26"/>
          <w:szCs w:val="26"/>
        </w:rPr>
        <w:t>Перспективные топливные балансы</w:t>
      </w:r>
    </w:p>
    <w:p w:rsidR="0093209F" w:rsidRDefault="0093209F" w:rsidP="0093209F">
      <w:pPr>
        <w:jc w:val="both"/>
        <w:rPr>
          <w:b/>
          <w:sz w:val="26"/>
          <w:szCs w:val="26"/>
        </w:rPr>
      </w:pPr>
    </w:p>
    <w:p w:rsidR="0093209F" w:rsidRPr="00FD0EBC" w:rsidRDefault="0093209F" w:rsidP="0093209F">
      <w:pPr>
        <w:tabs>
          <w:tab w:val="left" w:pos="567"/>
        </w:tabs>
        <w:kinsoku w:val="0"/>
        <w:overflowPunct w:val="0"/>
        <w:ind w:right="-59"/>
        <w:jc w:val="both"/>
        <w:rPr>
          <w:sz w:val="26"/>
          <w:szCs w:val="26"/>
        </w:rPr>
      </w:pPr>
      <w:r>
        <w:rPr>
          <w:b/>
          <w:sz w:val="26"/>
          <w:szCs w:val="26"/>
        </w:rPr>
        <w:t xml:space="preserve">  </w:t>
      </w:r>
      <w:r>
        <w:rPr>
          <w:b/>
          <w:sz w:val="26"/>
          <w:szCs w:val="26"/>
        </w:rPr>
        <w:tab/>
      </w:r>
      <w:r w:rsidRPr="00521785">
        <w:rPr>
          <w:sz w:val="26"/>
          <w:szCs w:val="26"/>
        </w:rPr>
        <w:t>8.1.</w:t>
      </w:r>
      <w:r>
        <w:rPr>
          <w:sz w:val="26"/>
          <w:szCs w:val="26"/>
        </w:rPr>
        <w:t xml:space="preserve"> </w:t>
      </w:r>
      <w:r w:rsidRPr="00521785">
        <w:rPr>
          <w:sz w:val="26"/>
          <w:szCs w:val="26"/>
        </w:rPr>
        <w:t>Перспективные топливные балансы для каждого источника тепловой энергии по видам основного, резервного и аварийного топлива на каждом этапе</w:t>
      </w:r>
    </w:p>
    <w:p w:rsidR="0093209F" w:rsidRPr="00EF6401" w:rsidRDefault="0093209F" w:rsidP="0093209F">
      <w:pPr>
        <w:pStyle w:val="a5"/>
        <w:kinsoku w:val="0"/>
        <w:overflowPunct w:val="0"/>
        <w:ind w:right="-59" w:firstLine="567"/>
        <w:jc w:val="both"/>
        <w:rPr>
          <w:sz w:val="26"/>
          <w:szCs w:val="26"/>
        </w:rPr>
      </w:pPr>
      <w:bookmarkStart w:id="1" w:name="_Hlk77340143"/>
      <w:r w:rsidRPr="00EF6401">
        <w:rPr>
          <w:sz w:val="26"/>
          <w:szCs w:val="26"/>
        </w:rPr>
        <w:t>Осн</w:t>
      </w:r>
      <w:r w:rsidRPr="00EF6401">
        <w:rPr>
          <w:spacing w:val="-1"/>
          <w:sz w:val="26"/>
          <w:szCs w:val="26"/>
        </w:rPr>
        <w:t>о</w:t>
      </w:r>
      <w:r w:rsidRPr="00EF6401">
        <w:rPr>
          <w:sz w:val="26"/>
          <w:szCs w:val="26"/>
        </w:rPr>
        <w:t>вн</w:t>
      </w:r>
      <w:r w:rsidRPr="00EF6401">
        <w:rPr>
          <w:spacing w:val="-1"/>
          <w:sz w:val="26"/>
          <w:szCs w:val="26"/>
        </w:rPr>
        <w:t>ы</w:t>
      </w:r>
      <w:r w:rsidRPr="00EF6401">
        <w:rPr>
          <w:sz w:val="26"/>
          <w:szCs w:val="26"/>
        </w:rPr>
        <w:t>м</w:t>
      </w:r>
      <w:r w:rsidRPr="00EF6401">
        <w:rPr>
          <w:spacing w:val="62"/>
          <w:sz w:val="26"/>
          <w:szCs w:val="26"/>
        </w:rPr>
        <w:t xml:space="preserve"> </w:t>
      </w:r>
      <w:r w:rsidRPr="00EF6401">
        <w:rPr>
          <w:spacing w:val="-3"/>
          <w:sz w:val="26"/>
          <w:szCs w:val="26"/>
        </w:rPr>
        <w:t>в</w:t>
      </w:r>
      <w:r w:rsidRPr="00EF6401">
        <w:rPr>
          <w:sz w:val="26"/>
          <w:szCs w:val="26"/>
        </w:rPr>
        <w:t>ид</w:t>
      </w:r>
      <w:r w:rsidRPr="00EF6401">
        <w:rPr>
          <w:spacing w:val="-1"/>
          <w:sz w:val="26"/>
          <w:szCs w:val="26"/>
        </w:rPr>
        <w:t>о</w:t>
      </w:r>
      <w:r w:rsidRPr="00EF6401">
        <w:rPr>
          <w:sz w:val="26"/>
          <w:szCs w:val="26"/>
        </w:rPr>
        <w:t>м</w:t>
      </w:r>
      <w:r w:rsidRPr="00EF6401">
        <w:rPr>
          <w:spacing w:val="63"/>
          <w:sz w:val="26"/>
          <w:szCs w:val="26"/>
        </w:rPr>
        <w:t xml:space="preserve"> </w:t>
      </w:r>
      <w:r w:rsidRPr="00EF6401">
        <w:rPr>
          <w:sz w:val="26"/>
          <w:szCs w:val="26"/>
        </w:rPr>
        <w:t>т</w:t>
      </w:r>
      <w:r w:rsidRPr="00EF6401">
        <w:rPr>
          <w:spacing w:val="-1"/>
          <w:sz w:val="26"/>
          <w:szCs w:val="26"/>
        </w:rPr>
        <w:t>о</w:t>
      </w:r>
      <w:r w:rsidRPr="00EF6401">
        <w:rPr>
          <w:spacing w:val="-3"/>
          <w:sz w:val="26"/>
          <w:szCs w:val="26"/>
        </w:rPr>
        <w:t>п</w:t>
      </w:r>
      <w:r w:rsidRPr="00EF6401">
        <w:rPr>
          <w:sz w:val="26"/>
          <w:szCs w:val="26"/>
        </w:rPr>
        <w:t>лива</w:t>
      </w:r>
      <w:r w:rsidRPr="00EF6401">
        <w:rPr>
          <w:spacing w:val="62"/>
          <w:sz w:val="26"/>
          <w:szCs w:val="26"/>
        </w:rPr>
        <w:t xml:space="preserve"> </w:t>
      </w:r>
      <w:r w:rsidRPr="00EF6401">
        <w:rPr>
          <w:sz w:val="26"/>
          <w:szCs w:val="26"/>
        </w:rPr>
        <w:t>для централизованн</w:t>
      </w:r>
      <w:r>
        <w:rPr>
          <w:sz w:val="26"/>
          <w:szCs w:val="26"/>
        </w:rPr>
        <w:t>ого</w:t>
      </w:r>
      <w:r w:rsidRPr="00EF6401">
        <w:rPr>
          <w:spacing w:val="63"/>
          <w:sz w:val="26"/>
          <w:szCs w:val="26"/>
        </w:rPr>
        <w:t xml:space="preserve"> </w:t>
      </w:r>
      <w:r w:rsidRPr="00EF6401">
        <w:rPr>
          <w:sz w:val="26"/>
          <w:szCs w:val="26"/>
        </w:rPr>
        <w:t>и</w:t>
      </w:r>
      <w:r w:rsidRPr="00EF6401">
        <w:rPr>
          <w:spacing w:val="-3"/>
          <w:sz w:val="26"/>
          <w:szCs w:val="26"/>
        </w:rPr>
        <w:t>с</w:t>
      </w:r>
      <w:r w:rsidRPr="00EF6401">
        <w:rPr>
          <w:sz w:val="26"/>
          <w:szCs w:val="26"/>
        </w:rPr>
        <w:t>т</w:t>
      </w:r>
      <w:r w:rsidRPr="00EF6401">
        <w:rPr>
          <w:spacing w:val="-1"/>
          <w:sz w:val="26"/>
          <w:szCs w:val="26"/>
        </w:rPr>
        <w:t>о</w:t>
      </w:r>
      <w:r w:rsidRPr="00EF6401">
        <w:rPr>
          <w:spacing w:val="-3"/>
          <w:sz w:val="26"/>
          <w:szCs w:val="26"/>
        </w:rPr>
        <w:t>ч</w:t>
      </w:r>
      <w:r w:rsidRPr="00EF6401">
        <w:rPr>
          <w:sz w:val="26"/>
          <w:szCs w:val="26"/>
        </w:rPr>
        <w:t>ник</w:t>
      </w:r>
      <w:r>
        <w:rPr>
          <w:spacing w:val="-1"/>
          <w:sz w:val="26"/>
          <w:szCs w:val="26"/>
        </w:rPr>
        <w:t>а</w:t>
      </w:r>
      <w:r w:rsidRPr="00EF6401">
        <w:rPr>
          <w:spacing w:val="-1"/>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в</w:t>
      </w:r>
      <w:r w:rsidRPr="00EF6401">
        <w:rPr>
          <w:spacing w:val="-1"/>
          <w:sz w:val="26"/>
          <w:szCs w:val="26"/>
        </w:rPr>
        <w:t>о</w:t>
      </w:r>
      <w:r w:rsidRPr="00EF6401">
        <w:rPr>
          <w:sz w:val="26"/>
          <w:szCs w:val="26"/>
        </w:rPr>
        <w:t>й</w:t>
      </w:r>
      <w:r w:rsidRPr="00EF6401">
        <w:rPr>
          <w:spacing w:val="61"/>
          <w:sz w:val="26"/>
          <w:szCs w:val="26"/>
        </w:rPr>
        <w:t xml:space="preserve"> </w:t>
      </w:r>
      <w:r w:rsidRPr="00EF6401">
        <w:rPr>
          <w:sz w:val="26"/>
          <w:szCs w:val="26"/>
        </w:rPr>
        <w:t>эн</w:t>
      </w:r>
      <w:r w:rsidRPr="00EF6401">
        <w:rPr>
          <w:spacing w:val="-1"/>
          <w:sz w:val="26"/>
          <w:szCs w:val="26"/>
        </w:rPr>
        <w:t>ер</w:t>
      </w:r>
      <w:r w:rsidRPr="00EF6401">
        <w:rPr>
          <w:sz w:val="26"/>
          <w:szCs w:val="26"/>
        </w:rPr>
        <w:t xml:space="preserve">гии с. </w:t>
      </w:r>
      <w:proofErr w:type="spellStart"/>
      <w:r>
        <w:rPr>
          <w:sz w:val="26"/>
          <w:szCs w:val="26"/>
        </w:rPr>
        <w:t>Бельтирское</w:t>
      </w:r>
      <w:proofErr w:type="spellEnd"/>
      <w:r w:rsidRPr="00EF6401">
        <w:rPr>
          <w:sz w:val="26"/>
          <w:szCs w:val="26"/>
        </w:rPr>
        <w:t xml:space="preserve"> </w:t>
      </w:r>
      <w:r w:rsidRPr="00EF6401">
        <w:rPr>
          <w:spacing w:val="-1"/>
          <w:sz w:val="26"/>
          <w:szCs w:val="26"/>
        </w:rPr>
        <w:t>(котельные №</w:t>
      </w:r>
      <w:r>
        <w:rPr>
          <w:spacing w:val="-1"/>
          <w:sz w:val="26"/>
          <w:szCs w:val="26"/>
        </w:rPr>
        <w:t xml:space="preserve"> </w:t>
      </w:r>
      <w:r w:rsidRPr="00EF6401">
        <w:rPr>
          <w:spacing w:val="-1"/>
          <w:sz w:val="26"/>
          <w:szCs w:val="26"/>
        </w:rPr>
        <w:t>1)</w:t>
      </w:r>
      <w:r w:rsidRPr="00EF6401">
        <w:rPr>
          <w:spacing w:val="63"/>
          <w:sz w:val="26"/>
          <w:szCs w:val="26"/>
        </w:rPr>
        <w:t xml:space="preserve"> </w:t>
      </w:r>
      <w:r w:rsidRPr="00EF6401">
        <w:rPr>
          <w:sz w:val="26"/>
          <w:szCs w:val="26"/>
        </w:rPr>
        <w:t>является – твердое топливо (каменный уголь)</w:t>
      </w:r>
      <w:r>
        <w:rPr>
          <w:sz w:val="26"/>
          <w:szCs w:val="26"/>
        </w:rPr>
        <w:t>.</w:t>
      </w:r>
      <w:r w:rsidRPr="00EF6401">
        <w:rPr>
          <w:sz w:val="26"/>
          <w:szCs w:val="26"/>
        </w:rPr>
        <w:t xml:space="preserve"> </w:t>
      </w:r>
      <w:bookmarkEnd w:id="1"/>
      <w:r w:rsidRPr="00EF6401">
        <w:rPr>
          <w:sz w:val="26"/>
          <w:szCs w:val="26"/>
        </w:rPr>
        <w:t xml:space="preserve">Характеристика топлива представлена в таблице 8.1. </w:t>
      </w:r>
    </w:p>
    <w:p w:rsidR="0093209F" w:rsidRDefault="0093209F" w:rsidP="0093209F">
      <w:pPr>
        <w:pStyle w:val="a5"/>
        <w:kinsoku w:val="0"/>
        <w:overflowPunct w:val="0"/>
        <w:ind w:right="-59" w:firstLine="566"/>
        <w:jc w:val="both"/>
        <w:rPr>
          <w:sz w:val="26"/>
          <w:szCs w:val="26"/>
        </w:rPr>
      </w:pPr>
      <w:r w:rsidRPr="00EF6401">
        <w:rPr>
          <w:spacing w:val="-1"/>
          <w:sz w:val="26"/>
          <w:szCs w:val="26"/>
        </w:rPr>
        <w:t>Пер</w:t>
      </w:r>
      <w:r w:rsidRPr="00EF6401">
        <w:rPr>
          <w:sz w:val="26"/>
          <w:szCs w:val="26"/>
        </w:rPr>
        <w:t>сп</w:t>
      </w:r>
      <w:r w:rsidRPr="00EF6401">
        <w:rPr>
          <w:spacing w:val="-1"/>
          <w:sz w:val="26"/>
          <w:szCs w:val="26"/>
        </w:rPr>
        <w:t>е</w:t>
      </w:r>
      <w:r w:rsidRPr="00EF6401">
        <w:rPr>
          <w:sz w:val="26"/>
          <w:szCs w:val="26"/>
        </w:rPr>
        <w:t>ктивн</w:t>
      </w:r>
      <w:r w:rsidRPr="00EF6401">
        <w:rPr>
          <w:spacing w:val="-1"/>
          <w:sz w:val="26"/>
          <w:szCs w:val="26"/>
        </w:rPr>
        <w:t>ы</w:t>
      </w:r>
      <w:r w:rsidRPr="00EF6401">
        <w:rPr>
          <w:sz w:val="26"/>
          <w:szCs w:val="26"/>
        </w:rPr>
        <w:t>е</w:t>
      </w:r>
      <w:r w:rsidRPr="00EF6401">
        <w:rPr>
          <w:spacing w:val="2"/>
          <w:sz w:val="26"/>
          <w:szCs w:val="26"/>
        </w:rPr>
        <w:t xml:space="preserve"> </w:t>
      </w:r>
      <w:r w:rsidRPr="00EF6401">
        <w:rPr>
          <w:sz w:val="26"/>
          <w:szCs w:val="26"/>
        </w:rPr>
        <w:t>т</w:t>
      </w:r>
      <w:r w:rsidRPr="00EF6401">
        <w:rPr>
          <w:spacing w:val="-1"/>
          <w:sz w:val="26"/>
          <w:szCs w:val="26"/>
        </w:rPr>
        <w:t>о</w:t>
      </w:r>
      <w:r w:rsidRPr="00EF6401">
        <w:rPr>
          <w:sz w:val="26"/>
          <w:szCs w:val="26"/>
        </w:rPr>
        <w:t>п</w:t>
      </w:r>
      <w:r w:rsidRPr="00EF6401">
        <w:rPr>
          <w:spacing w:val="-3"/>
          <w:sz w:val="26"/>
          <w:szCs w:val="26"/>
        </w:rPr>
        <w:t>л</w:t>
      </w:r>
      <w:r w:rsidRPr="00EF6401">
        <w:rPr>
          <w:sz w:val="26"/>
          <w:szCs w:val="26"/>
        </w:rPr>
        <w:t>ивн</w:t>
      </w:r>
      <w:r w:rsidRPr="00EF6401">
        <w:rPr>
          <w:spacing w:val="-1"/>
          <w:sz w:val="26"/>
          <w:szCs w:val="26"/>
        </w:rPr>
        <w:t>ы</w:t>
      </w:r>
      <w:r w:rsidRPr="00EF6401">
        <w:rPr>
          <w:sz w:val="26"/>
          <w:szCs w:val="26"/>
        </w:rPr>
        <w:t>е</w:t>
      </w:r>
      <w:r w:rsidRPr="00EF6401">
        <w:rPr>
          <w:spacing w:val="2"/>
          <w:sz w:val="26"/>
          <w:szCs w:val="26"/>
        </w:rPr>
        <w:t xml:space="preserve"> </w:t>
      </w:r>
      <w:r w:rsidRPr="00EF6401">
        <w:rPr>
          <w:sz w:val="26"/>
          <w:szCs w:val="26"/>
        </w:rPr>
        <w:t>б</w:t>
      </w:r>
      <w:r w:rsidRPr="00EF6401">
        <w:rPr>
          <w:spacing w:val="-1"/>
          <w:sz w:val="26"/>
          <w:szCs w:val="26"/>
        </w:rPr>
        <w:t>а</w:t>
      </w:r>
      <w:r w:rsidRPr="00EF6401">
        <w:rPr>
          <w:sz w:val="26"/>
          <w:szCs w:val="26"/>
        </w:rPr>
        <w:t>л</w:t>
      </w:r>
      <w:r w:rsidRPr="00EF6401">
        <w:rPr>
          <w:spacing w:val="-1"/>
          <w:sz w:val="26"/>
          <w:szCs w:val="26"/>
        </w:rPr>
        <w:t>а</w:t>
      </w:r>
      <w:r w:rsidRPr="00EF6401">
        <w:rPr>
          <w:sz w:val="26"/>
          <w:szCs w:val="26"/>
        </w:rPr>
        <w:t>нсы</w:t>
      </w:r>
      <w:r w:rsidRPr="00EF6401">
        <w:rPr>
          <w:spacing w:val="2"/>
          <w:sz w:val="26"/>
          <w:szCs w:val="26"/>
        </w:rPr>
        <w:t xml:space="preserve"> </w:t>
      </w:r>
      <w:r w:rsidRPr="00EF6401">
        <w:rPr>
          <w:sz w:val="26"/>
          <w:szCs w:val="26"/>
        </w:rPr>
        <w:t>для централизованн</w:t>
      </w:r>
      <w:r>
        <w:rPr>
          <w:sz w:val="26"/>
          <w:szCs w:val="26"/>
        </w:rPr>
        <w:t>ого</w:t>
      </w:r>
      <w:r w:rsidRPr="00EF6401">
        <w:rPr>
          <w:sz w:val="26"/>
          <w:szCs w:val="26"/>
        </w:rPr>
        <w:t xml:space="preserve"> ист</w:t>
      </w:r>
      <w:r w:rsidRPr="00EF6401">
        <w:rPr>
          <w:spacing w:val="-1"/>
          <w:sz w:val="26"/>
          <w:szCs w:val="26"/>
        </w:rPr>
        <w:t>о</w:t>
      </w:r>
      <w:r w:rsidRPr="00EF6401">
        <w:rPr>
          <w:sz w:val="26"/>
          <w:szCs w:val="26"/>
        </w:rPr>
        <w:t>чн</w:t>
      </w:r>
      <w:r w:rsidRPr="00EF6401">
        <w:rPr>
          <w:spacing w:val="-2"/>
          <w:sz w:val="26"/>
          <w:szCs w:val="26"/>
        </w:rPr>
        <w:t>и</w:t>
      </w:r>
      <w:r w:rsidRPr="00EF6401">
        <w:rPr>
          <w:spacing w:val="1"/>
          <w:sz w:val="26"/>
          <w:szCs w:val="26"/>
        </w:rPr>
        <w:t>к</w:t>
      </w:r>
      <w:r>
        <w:rPr>
          <w:sz w:val="26"/>
          <w:szCs w:val="26"/>
        </w:rPr>
        <w:t>а</w:t>
      </w:r>
      <w:r w:rsidRPr="00EF6401">
        <w:rPr>
          <w:spacing w:val="2"/>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в</w:t>
      </w:r>
      <w:r w:rsidRPr="00EF6401">
        <w:rPr>
          <w:spacing w:val="-1"/>
          <w:sz w:val="26"/>
          <w:szCs w:val="26"/>
        </w:rPr>
        <w:t>о</w:t>
      </w:r>
      <w:r w:rsidRPr="00EF6401">
        <w:rPr>
          <w:sz w:val="26"/>
          <w:szCs w:val="26"/>
        </w:rPr>
        <w:t>й</w:t>
      </w:r>
      <w:r w:rsidRPr="00EF6401">
        <w:rPr>
          <w:spacing w:val="1"/>
          <w:sz w:val="26"/>
          <w:szCs w:val="26"/>
        </w:rPr>
        <w:t xml:space="preserve"> </w:t>
      </w:r>
      <w:r w:rsidRPr="00EF6401">
        <w:rPr>
          <w:sz w:val="26"/>
          <w:szCs w:val="26"/>
        </w:rPr>
        <w:t>эн</w:t>
      </w:r>
      <w:r w:rsidRPr="00EF6401">
        <w:rPr>
          <w:spacing w:val="-1"/>
          <w:sz w:val="26"/>
          <w:szCs w:val="26"/>
        </w:rPr>
        <w:t>ер</w:t>
      </w:r>
      <w:r w:rsidRPr="00EF6401">
        <w:rPr>
          <w:sz w:val="26"/>
          <w:szCs w:val="26"/>
        </w:rPr>
        <w:t>ги</w:t>
      </w:r>
      <w:r w:rsidRPr="00EF6401">
        <w:rPr>
          <w:spacing w:val="-2"/>
          <w:sz w:val="26"/>
          <w:szCs w:val="26"/>
        </w:rPr>
        <w:t>и</w:t>
      </w:r>
      <w:r w:rsidRPr="00EF6401">
        <w:rPr>
          <w:sz w:val="26"/>
          <w:szCs w:val="26"/>
        </w:rPr>
        <w:t xml:space="preserve">, </w:t>
      </w:r>
      <w:r w:rsidRPr="00EF6401">
        <w:rPr>
          <w:spacing w:val="-1"/>
          <w:sz w:val="26"/>
          <w:szCs w:val="26"/>
        </w:rPr>
        <w:t>о</w:t>
      </w:r>
      <w:r w:rsidRPr="00EF6401">
        <w:rPr>
          <w:sz w:val="26"/>
          <w:szCs w:val="26"/>
        </w:rPr>
        <w:t>т</w:t>
      </w:r>
      <w:r w:rsidRPr="00EF6401">
        <w:rPr>
          <w:spacing w:val="-1"/>
          <w:sz w:val="26"/>
          <w:szCs w:val="26"/>
        </w:rPr>
        <w:t>а</w:t>
      </w:r>
      <w:r w:rsidRPr="00EF6401">
        <w:rPr>
          <w:sz w:val="26"/>
          <w:szCs w:val="26"/>
        </w:rPr>
        <w:t>плив</w:t>
      </w:r>
      <w:r w:rsidRPr="00EF6401">
        <w:rPr>
          <w:spacing w:val="-1"/>
          <w:sz w:val="26"/>
          <w:szCs w:val="26"/>
        </w:rPr>
        <w:t>а</w:t>
      </w:r>
      <w:r w:rsidRPr="00EF6401">
        <w:rPr>
          <w:sz w:val="26"/>
          <w:szCs w:val="26"/>
        </w:rPr>
        <w:t>ющ</w:t>
      </w:r>
      <w:r>
        <w:rPr>
          <w:spacing w:val="-1"/>
          <w:sz w:val="26"/>
          <w:szCs w:val="26"/>
        </w:rPr>
        <w:t>его</w:t>
      </w:r>
      <w:r w:rsidRPr="00EF6401">
        <w:rPr>
          <w:spacing w:val="-1"/>
          <w:sz w:val="26"/>
          <w:szCs w:val="26"/>
        </w:rPr>
        <w:t xml:space="preserve">  </w:t>
      </w:r>
      <w:r w:rsidRPr="00EF6401">
        <w:rPr>
          <w:sz w:val="26"/>
          <w:szCs w:val="26"/>
        </w:rPr>
        <w:t>зд</w:t>
      </w:r>
      <w:r w:rsidRPr="00EF6401">
        <w:rPr>
          <w:spacing w:val="-1"/>
          <w:sz w:val="26"/>
          <w:szCs w:val="26"/>
        </w:rPr>
        <w:t>а</w:t>
      </w:r>
      <w:r w:rsidRPr="00EF6401">
        <w:rPr>
          <w:spacing w:val="-3"/>
          <w:sz w:val="26"/>
          <w:szCs w:val="26"/>
        </w:rPr>
        <w:t>н</w:t>
      </w:r>
      <w:r w:rsidRPr="00EF6401">
        <w:rPr>
          <w:sz w:val="26"/>
          <w:szCs w:val="26"/>
        </w:rPr>
        <w:t xml:space="preserve">ия, </w:t>
      </w:r>
      <w:r w:rsidRPr="00EF6401">
        <w:rPr>
          <w:spacing w:val="-1"/>
          <w:sz w:val="26"/>
          <w:szCs w:val="26"/>
        </w:rPr>
        <w:t>ра</w:t>
      </w:r>
      <w:r w:rsidRPr="00EF6401">
        <w:rPr>
          <w:sz w:val="26"/>
          <w:szCs w:val="26"/>
        </w:rPr>
        <w:t>сп</w:t>
      </w:r>
      <w:r w:rsidRPr="00EF6401">
        <w:rPr>
          <w:spacing w:val="-1"/>
          <w:sz w:val="26"/>
          <w:szCs w:val="26"/>
        </w:rPr>
        <w:t>о</w:t>
      </w:r>
      <w:r w:rsidRPr="00EF6401">
        <w:rPr>
          <w:sz w:val="26"/>
          <w:szCs w:val="26"/>
        </w:rPr>
        <w:t>л</w:t>
      </w:r>
      <w:r w:rsidRPr="00EF6401">
        <w:rPr>
          <w:spacing w:val="-1"/>
          <w:sz w:val="26"/>
          <w:szCs w:val="26"/>
        </w:rPr>
        <w:t>оже</w:t>
      </w:r>
      <w:r w:rsidRPr="00EF6401">
        <w:rPr>
          <w:sz w:val="26"/>
          <w:szCs w:val="26"/>
        </w:rPr>
        <w:t>нн</w:t>
      </w:r>
      <w:r>
        <w:rPr>
          <w:spacing w:val="-1"/>
          <w:sz w:val="26"/>
          <w:szCs w:val="26"/>
        </w:rPr>
        <w:t>ого</w:t>
      </w:r>
      <w:r w:rsidRPr="00EF6401">
        <w:rPr>
          <w:sz w:val="26"/>
          <w:szCs w:val="26"/>
        </w:rPr>
        <w:t xml:space="preserve"> на</w:t>
      </w:r>
      <w:r w:rsidRPr="00EF6401">
        <w:rPr>
          <w:spacing w:val="61"/>
          <w:sz w:val="26"/>
          <w:szCs w:val="26"/>
        </w:rPr>
        <w:t xml:space="preserve"> </w:t>
      </w:r>
      <w:r w:rsidRPr="00EF6401">
        <w:rPr>
          <w:sz w:val="26"/>
          <w:szCs w:val="26"/>
        </w:rPr>
        <w:t>т</w:t>
      </w:r>
      <w:r w:rsidRPr="00EF6401">
        <w:rPr>
          <w:spacing w:val="-1"/>
          <w:sz w:val="26"/>
          <w:szCs w:val="26"/>
        </w:rPr>
        <w:t>ерр</w:t>
      </w:r>
      <w:r w:rsidRPr="00EF6401">
        <w:rPr>
          <w:sz w:val="26"/>
          <w:szCs w:val="26"/>
        </w:rPr>
        <w:t>ит</w:t>
      </w:r>
      <w:r w:rsidRPr="00EF6401">
        <w:rPr>
          <w:spacing w:val="-1"/>
          <w:sz w:val="26"/>
          <w:szCs w:val="26"/>
        </w:rPr>
        <w:t>ор</w:t>
      </w:r>
      <w:r w:rsidRPr="00EF6401">
        <w:rPr>
          <w:sz w:val="26"/>
          <w:szCs w:val="26"/>
        </w:rPr>
        <w:t xml:space="preserve">ии с. </w:t>
      </w:r>
      <w:proofErr w:type="spellStart"/>
      <w:r>
        <w:rPr>
          <w:sz w:val="26"/>
          <w:szCs w:val="26"/>
        </w:rPr>
        <w:t>Бельтирское</w:t>
      </w:r>
      <w:proofErr w:type="spellEnd"/>
      <w:r w:rsidRPr="00EF6401">
        <w:rPr>
          <w:sz w:val="26"/>
          <w:szCs w:val="26"/>
        </w:rPr>
        <w:t>,</w:t>
      </w:r>
      <w:r w:rsidRPr="00EF6401">
        <w:rPr>
          <w:spacing w:val="29"/>
          <w:sz w:val="26"/>
          <w:szCs w:val="26"/>
        </w:rPr>
        <w:t xml:space="preserve"> </w:t>
      </w:r>
      <w:r w:rsidRPr="00EF6401">
        <w:rPr>
          <w:sz w:val="26"/>
          <w:szCs w:val="26"/>
        </w:rPr>
        <w:t>по вид</w:t>
      </w:r>
      <w:r w:rsidRPr="00EF6401">
        <w:rPr>
          <w:spacing w:val="-1"/>
          <w:sz w:val="26"/>
          <w:szCs w:val="26"/>
        </w:rPr>
        <w:t>а</w:t>
      </w:r>
      <w:r w:rsidRPr="00EF6401">
        <w:rPr>
          <w:sz w:val="26"/>
          <w:szCs w:val="26"/>
        </w:rPr>
        <w:t xml:space="preserve">м </w:t>
      </w:r>
      <w:r w:rsidRPr="00EF6401">
        <w:rPr>
          <w:spacing w:val="-1"/>
          <w:sz w:val="26"/>
          <w:szCs w:val="26"/>
        </w:rPr>
        <w:t>о</w:t>
      </w:r>
      <w:r w:rsidRPr="00EF6401">
        <w:rPr>
          <w:sz w:val="26"/>
          <w:szCs w:val="26"/>
        </w:rPr>
        <w:t>сн</w:t>
      </w:r>
      <w:r w:rsidRPr="00EF6401">
        <w:rPr>
          <w:spacing w:val="-1"/>
          <w:sz w:val="26"/>
          <w:szCs w:val="26"/>
        </w:rPr>
        <w:t>о</w:t>
      </w:r>
      <w:r w:rsidRPr="00EF6401">
        <w:rPr>
          <w:sz w:val="26"/>
          <w:szCs w:val="26"/>
        </w:rPr>
        <w:t>вн</w:t>
      </w:r>
      <w:r w:rsidRPr="00EF6401">
        <w:rPr>
          <w:spacing w:val="-1"/>
          <w:sz w:val="26"/>
          <w:szCs w:val="26"/>
        </w:rPr>
        <w:t>о</w:t>
      </w:r>
      <w:r w:rsidRPr="00EF6401">
        <w:rPr>
          <w:sz w:val="26"/>
          <w:szCs w:val="26"/>
        </w:rPr>
        <w:t>г</w:t>
      </w:r>
      <w:r w:rsidRPr="00EF6401">
        <w:rPr>
          <w:spacing w:val="-1"/>
          <w:sz w:val="26"/>
          <w:szCs w:val="26"/>
        </w:rPr>
        <w:t>о</w:t>
      </w:r>
      <w:r w:rsidRPr="00EF6401">
        <w:rPr>
          <w:sz w:val="26"/>
          <w:szCs w:val="26"/>
        </w:rPr>
        <w:t>,</w:t>
      </w:r>
      <w:r w:rsidRPr="00EF6401">
        <w:rPr>
          <w:spacing w:val="31"/>
          <w:sz w:val="26"/>
          <w:szCs w:val="26"/>
        </w:rPr>
        <w:t xml:space="preserve"> </w:t>
      </w:r>
      <w:r w:rsidRPr="00EF6401">
        <w:rPr>
          <w:spacing w:val="-1"/>
          <w:sz w:val="26"/>
          <w:szCs w:val="26"/>
        </w:rPr>
        <w:t>ре</w:t>
      </w:r>
      <w:r w:rsidRPr="00EF6401">
        <w:rPr>
          <w:sz w:val="26"/>
          <w:szCs w:val="26"/>
        </w:rPr>
        <w:t>з</w:t>
      </w:r>
      <w:r w:rsidRPr="00EF6401">
        <w:rPr>
          <w:spacing w:val="-1"/>
          <w:sz w:val="26"/>
          <w:szCs w:val="26"/>
        </w:rPr>
        <w:t>ер</w:t>
      </w:r>
      <w:r w:rsidRPr="00EF6401">
        <w:rPr>
          <w:sz w:val="26"/>
          <w:szCs w:val="26"/>
        </w:rPr>
        <w:t>вн</w:t>
      </w:r>
      <w:r w:rsidRPr="00EF6401">
        <w:rPr>
          <w:spacing w:val="-1"/>
          <w:sz w:val="26"/>
          <w:szCs w:val="26"/>
        </w:rPr>
        <w:t>о</w:t>
      </w:r>
      <w:r w:rsidRPr="00EF6401">
        <w:rPr>
          <w:sz w:val="26"/>
          <w:szCs w:val="26"/>
        </w:rPr>
        <w:t xml:space="preserve">го и </w:t>
      </w:r>
      <w:r w:rsidRPr="00EF6401">
        <w:rPr>
          <w:spacing w:val="-1"/>
          <w:sz w:val="26"/>
          <w:szCs w:val="26"/>
        </w:rPr>
        <w:t>а</w:t>
      </w:r>
      <w:r w:rsidRPr="00EF6401">
        <w:rPr>
          <w:sz w:val="26"/>
          <w:szCs w:val="26"/>
        </w:rPr>
        <w:t>в</w:t>
      </w:r>
      <w:r w:rsidRPr="00EF6401">
        <w:rPr>
          <w:spacing w:val="-1"/>
          <w:sz w:val="26"/>
          <w:szCs w:val="26"/>
        </w:rPr>
        <w:t>ар</w:t>
      </w:r>
      <w:r w:rsidRPr="00EF6401">
        <w:rPr>
          <w:sz w:val="26"/>
          <w:szCs w:val="26"/>
        </w:rPr>
        <w:t>и</w:t>
      </w:r>
      <w:r w:rsidRPr="00EF6401">
        <w:rPr>
          <w:spacing w:val="-2"/>
          <w:sz w:val="26"/>
          <w:szCs w:val="26"/>
        </w:rPr>
        <w:t>й</w:t>
      </w:r>
      <w:r w:rsidRPr="00EF6401">
        <w:rPr>
          <w:sz w:val="26"/>
          <w:szCs w:val="26"/>
        </w:rPr>
        <w:t>н</w:t>
      </w:r>
      <w:r w:rsidRPr="00EF6401">
        <w:rPr>
          <w:spacing w:val="-1"/>
          <w:sz w:val="26"/>
          <w:szCs w:val="26"/>
        </w:rPr>
        <w:t>о</w:t>
      </w:r>
      <w:r w:rsidRPr="00EF6401">
        <w:rPr>
          <w:sz w:val="26"/>
          <w:szCs w:val="26"/>
        </w:rPr>
        <w:t>го</w:t>
      </w:r>
      <w:r w:rsidRPr="00EF6401">
        <w:rPr>
          <w:spacing w:val="29"/>
          <w:sz w:val="26"/>
          <w:szCs w:val="26"/>
        </w:rPr>
        <w:t xml:space="preserve"> </w:t>
      </w:r>
      <w:r w:rsidRPr="00EF6401">
        <w:rPr>
          <w:sz w:val="26"/>
          <w:szCs w:val="26"/>
        </w:rPr>
        <w:t>т</w:t>
      </w:r>
      <w:r w:rsidRPr="00EF6401">
        <w:rPr>
          <w:spacing w:val="-1"/>
          <w:sz w:val="26"/>
          <w:szCs w:val="26"/>
        </w:rPr>
        <w:t>о</w:t>
      </w:r>
      <w:r w:rsidRPr="00EF6401">
        <w:rPr>
          <w:sz w:val="26"/>
          <w:szCs w:val="26"/>
        </w:rPr>
        <w:t>плива на к</w:t>
      </w:r>
      <w:r w:rsidRPr="00EF6401">
        <w:rPr>
          <w:spacing w:val="-1"/>
          <w:sz w:val="26"/>
          <w:szCs w:val="26"/>
        </w:rPr>
        <w:t>аж</w:t>
      </w:r>
      <w:r w:rsidRPr="00EF6401">
        <w:rPr>
          <w:sz w:val="26"/>
          <w:szCs w:val="26"/>
        </w:rPr>
        <w:t>д</w:t>
      </w:r>
      <w:r w:rsidRPr="00EF6401">
        <w:rPr>
          <w:spacing w:val="-1"/>
          <w:sz w:val="26"/>
          <w:szCs w:val="26"/>
        </w:rPr>
        <w:t>о</w:t>
      </w:r>
      <w:r w:rsidRPr="00EF6401">
        <w:rPr>
          <w:sz w:val="26"/>
          <w:szCs w:val="26"/>
        </w:rPr>
        <w:t>м</w:t>
      </w:r>
      <w:r w:rsidRPr="00EF6401">
        <w:rPr>
          <w:spacing w:val="1"/>
          <w:sz w:val="26"/>
          <w:szCs w:val="26"/>
        </w:rPr>
        <w:t xml:space="preserve"> </w:t>
      </w:r>
      <w:r w:rsidRPr="00EF6401">
        <w:rPr>
          <w:sz w:val="26"/>
          <w:szCs w:val="26"/>
        </w:rPr>
        <w:t>эт</w:t>
      </w:r>
      <w:r w:rsidRPr="00EF6401">
        <w:rPr>
          <w:spacing w:val="-1"/>
          <w:sz w:val="26"/>
          <w:szCs w:val="26"/>
        </w:rPr>
        <w:t>а</w:t>
      </w:r>
      <w:r w:rsidRPr="00EF6401">
        <w:rPr>
          <w:sz w:val="26"/>
          <w:szCs w:val="26"/>
        </w:rPr>
        <w:t>пе п</w:t>
      </w:r>
      <w:r w:rsidRPr="00EF6401">
        <w:rPr>
          <w:spacing w:val="-1"/>
          <w:sz w:val="26"/>
          <w:szCs w:val="26"/>
        </w:rPr>
        <w:t>ре</w:t>
      </w:r>
      <w:r w:rsidRPr="00EF6401">
        <w:rPr>
          <w:sz w:val="26"/>
          <w:szCs w:val="26"/>
        </w:rPr>
        <w:t>дст</w:t>
      </w:r>
      <w:r w:rsidRPr="00EF6401">
        <w:rPr>
          <w:spacing w:val="-4"/>
          <w:sz w:val="26"/>
          <w:szCs w:val="26"/>
        </w:rPr>
        <w:t>а</w:t>
      </w:r>
      <w:r w:rsidRPr="00EF6401">
        <w:rPr>
          <w:sz w:val="26"/>
          <w:szCs w:val="26"/>
        </w:rPr>
        <w:t>вл</w:t>
      </w:r>
      <w:r w:rsidRPr="00EF6401">
        <w:rPr>
          <w:spacing w:val="-1"/>
          <w:sz w:val="26"/>
          <w:szCs w:val="26"/>
        </w:rPr>
        <w:t>е</w:t>
      </w:r>
      <w:r w:rsidRPr="00EF6401">
        <w:rPr>
          <w:sz w:val="26"/>
          <w:szCs w:val="26"/>
        </w:rPr>
        <w:t>ны в</w:t>
      </w:r>
      <w:r w:rsidRPr="00EF6401">
        <w:rPr>
          <w:spacing w:val="-2"/>
          <w:sz w:val="26"/>
          <w:szCs w:val="26"/>
        </w:rPr>
        <w:t xml:space="preserve"> </w:t>
      </w:r>
      <w:r w:rsidRPr="00EF6401">
        <w:rPr>
          <w:spacing w:val="1"/>
          <w:sz w:val="26"/>
          <w:szCs w:val="26"/>
        </w:rPr>
        <w:t>т</w:t>
      </w:r>
      <w:r w:rsidRPr="00EF6401">
        <w:rPr>
          <w:spacing w:val="-1"/>
          <w:sz w:val="26"/>
          <w:szCs w:val="26"/>
        </w:rPr>
        <w:t>а</w:t>
      </w:r>
      <w:r w:rsidRPr="00EF6401">
        <w:rPr>
          <w:sz w:val="26"/>
          <w:szCs w:val="26"/>
        </w:rPr>
        <w:t>блице</w:t>
      </w:r>
      <w:r w:rsidRPr="00EF6401">
        <w:rPr>
          <w:spacing w:val="-1"/>
          <w:sz w:val="26"/>
          <w:szCs w:val="26"/>
        </w:rPr>
        <w:t xml:space="preserve"> 8</w:t>
      </w:r>
      <w:r w:rsidRPr="00EF6401">
        <w:rPr>
          <w:sz w:val="26"/>
          <w:szCs w:val="26"/>
        </w:rPr>
        <w:t>.</w:t>
      </w:r>
      <w:r w:rsidRPr="00EF6401">
        <w:rPr>
          <w:spacing w:val="-1"/>
          <w:sz w:val="26"/>
          <w:szCs w:val="26"/>
        </w:rPr>
        <w:t>2</w:t>
      </w:r>
      <w:r w:rsidRPr="00EF6401">
        <w:rPr>
          <w:sz w:val="26"/>
          <w:szCs w:val="26"/>
        </w:rPr>
        <w:t>.</w:t>
      </w:r>
    </w:p>
    <w:p w:rsidR="0093209F" w:rsidRPr="00EF6401" w:rsidRDefault="0093209F" w:rsidP="0093209F">
      <w:pPr>
        <w:tabs>
          <w:tab w:val="left" w:pos="567"/>
        </w:tabs>
        <w:kinsoku w:val="0"/>
        <w:overflowPunct w:val="0"/>
        <w:ind w:right="-59"/>
        <w:jc w:val="both"/>
        <w:rPr>
          <w:sz w:val="26"/>
          <w:szCs w:val="26"/>
        </w:rPr>
      </w:pPr>
      <w:r>
        <w:rPr>
          <w:sz w:val="26"/>
          <w:szCs w:val="26"/>
        </w:rPr>
        <w:tab/>
        <w:t xml:space="preserve"> </w:t>
      </w:r>
    </w:p>
    <w:p w:rsidR="0093209F" w:rsidRPr="00D166EE" w:rsidRDefault="0093209F" w:rsidP="0093209F">
      <w:pPr>
        <w:pStyle w:val="e"/>
        <w:spacing w:before="0" w:line="360" w:lineRule="auto"/>
        <w:ind w:right="-59" w:firstLine="0"/>
        <w:jc w:val="right"/>
        <w:rPr>
          <w:sz w:val="26"/>
          <w:szCs w:val="26"/>
        </w:rPr>
      </w:pPr>
      <w:r w:rsidRPr="00D166EE">
        <w:rPr>
          <w:sz w:val="26"/>
          <w:szCs w:val="26"/>
        </w:rPr>
        <w:t xml:space="preserve">Таблица 8.1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676"/>
        <w:gridCol w:w="2254"/>
        <w:gridCol w:w="3264"/>
      </w:tblGrid>
      <w:tr w:rsidR="0093209F" w:rsidRPr="00D166EE" w:rsidTr="00763486">
        <w:tc>
          <w:tcPr>
            <w:tcW w:w="1809" w:type="dxa"/>
            <w:vAlign w:val="center"/>
          </w:tcPr>
          <w:p w:rsidR="0093209F" w:rsidRPr="00D166EE" w:rsidRDefault="0093209F" w:rsidP="00763486">
            <w:pPr>
              <w:pStyle w:val="e"/>
              <w:ind w:firstLine="0"/>
              <w:contextualSpacing/>
              <w:jc w:val="center"/>
              <w:rPr>
                <w:sz w:val="20"/>
                <w:szCs w:val="20"/>
              </w:rPr>
            </w:pPr>
            <w:r w:rsidRPr="00D166EE">
              <w:rPr>
                <w:sz w:val="20"/>
                <w:szCs w:val="20"/>
              </w:rPr>
              <w:t>Вид топлива</w:t>
            </w:r>
          </w:p>
        </w:tc>
        <w:tc>
          <w:tcPr>
            <w:tcW w:w="2694" w:type="dxa"/>
            <w:vAlign w:val="center"/>
          </w:tcPr>
          <w:p w:rsidR="0093209F" w:rsidRPr="00D166EE" w:rsidRDefault="0093209F" w:rsidP="00763486">
            <w:pPr>
              <w:pStyle w:val="e"/>
              <w:ind w:firstLine="0"/>
              <w:contextualSpacing/>
              <w:jc w:val="center"/>
              <w:rPr>
                <w:sz w:val="20"/>
                <w:szCs w:val="20"/>
              </w:rPr>
            </w:pPr>
            <w:r w:rsidRPr="00D166EE">
              <w:rPr>
                <w:sz w:val="20"/>
                <w:szCs w:val="20"/>
              </w:rPr>
              <w:t>Место поставки</w:t>
            </w:r>
          </w:p>
        </w:tc>
        <w:tc>
          <w:tcPr>
            <w:tcW w:w="2268" w:type="dxa"/>
            <w:vAlign w:val="center"/>
          </w:tcPr>
          <w:p w:rsidR="0093209F" w:rsidRPr="00D166EE" w:rsidRDefault="0093209F" w:rsidP="00763486">
            <w:pPr>
              <w:pStyle w:val="e"/>
              <w:ind w:firstLine="0"/>
              <w:contextualSpacing/>
              <w:jc w:val="center"/>
              <w:rPr>
                <w:sz w:val="20"/>
                <w:szCs w:val="20"/>
              </w:rPr>
            </w:pPr>
            <w:r w:rsidRPr="00D166EE">
              <w:rPr>
                <w:sz w:val="20"/>
                <w:szCs w:val="20"/>
              </w:rPr>
              <w:t>Низшая теплота сгорания, Ккал/кг</w:t>
            </w:r>
          </w:p>
        </w:tc>
        <w:tc>
          <w:tcPr>
            <w:tcW w:w="3281" w:type="dxa"/>
            <w:vAlign w:val="center"/>
          </w:tcPr>
          <w:p w:rsidR="0093209F" w:rsidRPr="00D166EE" w:rsidRDefault="0093209F" w:rsidP="00763486">
            <w:pPr>
              <w:pStyle w:val="e"/>
              <w:ind w:firstLine="0"/>
              <w:contextualSpacing/>
              <w:jc w:val="center"/>
              <w:rPr>
                <w:sz w:val="20"/>
                <w:szCs w:val="20"/>
              </w:rPr>
            </w:pPr>
            <w:r w:rsidRPr="00D166EE">
              <w:rPr>
                <w:sz w:val="20"/>
                <w:szCs w:val="20"/>
              </w:rPr>
              <w:t>Примечание</w:t>
            </w:r>
          </w:p>
        </w:tc>
      </w:tr>
      <w:tr w:rsidR="0093209F" w:rsidRPr="00D166EE" w:rsidTr="00763486">
        <w:trPr>
          <w:trHeight w:val="908"/>
        </w:trPr>
        <w:tc>
          <w:tcPr>
            <w:tcW w:w="1809" w:type="dxa"/>
            <w:vAlign w:val="center"/>
          </w:tcPr>
          <w:p w:rsidR="0093209F" w:rsidRPr="00D166EE" w:rsidRDefault="0093209F" w:rsidP="00763486">
            <w:pPr>
              <w:pStyle w:val="e"/>
              <w:ind w:firstLine="0"/>
              <w:contextualSpacing/>
              <w:jc w:val="center"/>
              <w:rPr>
                <w:sz w:val="20"/>
                <w:szCs w:val="20"/>
              </w:rPr>
            </w:pPr>
            <w:r w:rsidRPr="00D166EE">
              <w:rPr>
                <w:sz w:val="20"/>
                <w:szCs w:val="20"/>
              </w:rPr>
              <w:t xml:space="preserve">Каменный уголь </w:t>
            </w:r>
          </w:p>
        </w:tc>
        <w:tc>
          <w:tcPr>
            <w:tcW w:w="2694" w:type="dxa"/>
            <w:vAlign w:val="center"/>
          </w:tcPr>
          <w:p w:rsidR="0093209F" w:rsidRPr="00D166EE" w:rsidRDefault="0093209F" w:rsidP="00763486">
            <w:pPr>
              <w:pStyle w:val="e"/>
              <w:ind w:firstLine="0"/>
              <w:contextualSpacing/>
              <w:jc w:val="center"/>
              <w:rPr>
                <w:sz w:val="20"/>
                <w:szCs w:val="20"/>
              </w:rPr>
            </w:pPr>
            <w:r w:rsidRPr="00D166EE">
              <w:rPr>
                <w:sz w:val="20"/>
                <w:szCs w:val="20"/>
              </w:rPr>
              <w:t>АО «Русский уголь»</w:t>
            </w:r>
          </w:p>
        </w:tc>
        <w:tc>
          <w:tcPr>
            <w:tcW w:w="2268" w:type="dxa"/>
            <w:vAlign w:val="center"/>
          </w:tcPr>
          <w:p w:rsidR="0093209F" w:rsidRPr="00D166EE" w:rsidRDefault="0093209F" w:rsidP="00763486">
            <w:pPr>
              <w:pStyle w:val="e"/>
              <w:ind w:firstLine="0"/>
              <w:contextualSpacing/>
              <w:jc w:val="center"/>
              <w:rPr>
                <w:sz w:val="20"/>
                <w:szCs w:val="20"/>
              </w:rPr>
            </w:pPr>
            <w:r w:rsidRPr="00D166EE">
              <w:rPr>
                <w:sz w:val="20"/>
                <w:szCs w:val="20"/>
              </w:rPr>
              <w:t>5000</w:t>
            </w:r>
          </w:p>
        </w:tc>
        <w:tc>
          <w:tcPr>
            <w:tcW w:w="3281" w:type="dxa"/>
            <w:vAlign w:val="center"/>
          </w:tcPr>
          <w:p w:rsidR="0093209F" w:rsidRPr="00D166EE" w:rsidRDefault="0093209F" w:rsidP="00763486">
            <w:pPr>
              <w:pStyle w:val="e"/>
              <w:ind w:firstLine="0"/>
              <w:contextualSpacing/>
              <w:jc w:val="center"/>
              <w:rPr>
                <w:sz w:val="20"/>
                <w:szCs w:val="20"/>
              </w:rPr>
            </w:pPr>
            <w:r w:rsidRPr="00D166EE">
              <w:rPr>
                <w:sz w:val="20"/>
                <w:szCs w:val="20"/>
              </w:rPr>
              <w:t xml:space="preserve"> Доставка топлива на промышленные площадки котельных осуществляется по мере необходимости автотранспортом с </w:t>
            </w:r>
            <w:proofErr w:type="spellStart"/>
            <w:r w:rsidRPr="00D166EE">
              <w:rPr>
                <w:sz w:val="20"/>
                <w:szCs w:val="20"/>
              </w:rPr>
              <w:t>Аскизкой</w:t>
            </w:r>
            <w:proofErr w:type="spellEnd"/>
            <w:r w:rsidRPr="00D166EE">
              <w:rPr>
                <w:sz w:val="20"/>
                <w:szCs w:val="20"/>
              </w:rPr>
              <w:t xml:space="preserve"> топливной базы</w:t>
            </w:r>
          </w:p>
        </w:tc>
      </w:tr>
    </w:tbl>
    <w:p w:rsidR="0093209F" w:rsidRPr="00D166EE" w:rsidRDefault="0093209F" w:rsidP="0093209F">
      <w:pPr>
        <w:pStyle w:val="e"/>
        <w:ind w:firstLine="0"/>
        <w:contextualSpacing/>
        <w:jc w:val="left"/>
        <w:rPr>
          <w:sz w:val="20"/>
          <w:szCs w:val="20"/>
        </w:rPr>
      </w:pPr>
    </w:p>
    <w:p w:rsidR="0093209F" w:rsidRPr="00D166EE" w:rsidRDefault="0093209F" w:rsidP="0093209F">
      <w:pPr>
        <w:pStyle w:val="e"/>
        <w:ind w:firstLine="0"/>
        <w:contextualSpacing/>
        <w:jc w:val="right"/>
        <w:rPr>
          <w:sz w:val="26"/>
          <w:szCs w:val="26"/>
        </w:rPr>
      </w:pPr>
      <w:r w:rsidRPr="00D166EE">
        <w:rPr>
          <w:sz w:val="26"/>
          <w:szCs w:val="26"/>
        </w:rPr>
        <w:t>Таблица 8.2</w:t>
      </w:r>
    </w:p>
    <w:p w:rsidR="0093209F" w:rsidRPr="00D166EE" w:rsidRDefault="0093209F" w:rsidP="0093209F">
      <w:pPr>
        <w:pStyle w:val="e"/>
        <w:ind w:firstLine="0"/>
        <w:contextualSpacing/>
        <w:jc w:val="right"/>
        <w:rPr>
          <w:sz w:val="26"/>
          <w:szCs w:val="26"/>
        </w:rPr>
      </w:pPr>
    </w:p>
    <w:tbl>
      <w:tblPr>
        <w:tblW w:w="939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9"/>
        <w:gridCol w:w="1016"/>
        <w:gridCol w:w="1864"/>
        <w:gridCol w:w="1864"/>
        <w:gridCol w:w="1864"/>
      </w:tblGrid>
      <w:tr w:rsidR="0093209F" w:rsidRPr="004F1A74" w:rsidTr="00763486">
        <w:trPr>
          <w:trHeight w:val="116"/>
        </w:trPr>
        <w:tc>
          <w:tcPr>
            <w:tcW w:w="2789" w:type="dxa"/>
          </w:tcPr>
          <w:p w:rsidR="0093209F" w:rsidRPr="00120140" w:rsidRDefault="0093209F" w:rsidP="00763486">
            <w:pPr>
              <w:rPr>
                <w:sz w:val="20"/>
                <w:szCs w:val="20"/>
              </w:rPr>
            </w:pPr>
            <w:r w:rsidRPr="00120140">
              <w:rPr>
                <w:sz w:val="20"/>
                <w:szCs w:val="20"/>
              </w:rPr>
              <w:t>Наименование котельной</w:t>
            </w:r>
          </w:p>
        </w:tc>
        <w:tc>
          <w:tcPr>
            <w:tcW w:w="1016" w:type="dxa"/>
          </w:tcPr>
          <w:p w:rsidR="0093209F" w:rsidRPr="00120140" w:rsidRDefault="0093209F" w:rsidP="00763486">
            <w:pPr>
              <w:jc w:val="center"/>
              <w:rPr>
                <w:sz w:val="20"/>
                <w:szCs w:val="20"/>
                <w:vertAlign w:val="superscript"/>
              </w:rPr>
            </w:pPr>
            <w:r w:rsidRPr="00120140">
              <w:rPr>
                <w:sz w:val="20"/>
                <w:szCs w:val="20"/>
              </w:rPr>
              <w:t>Вид топлива</w:t>
            </w:r>
          </w:p>
        </w:tc>
        <w:tc>
          <w:tcPr>
            <w:tcW w:w="1864" w:type="dxa"/>
          </w:tcPr>
          <w:p w:rsidR="0093209F" w:rsidRPr="00120140" w:rsidRDefault="0093209F" w:rsidP="00763486">
            <w:pPr>
              <w:jc w:val="center"/>
              <w:rPr>
                <w:sz w:val="20"/>
                <w:szCs w:val="20"/>
              </w:rPr>
            </w:pPr>
            <w:r w:rsidRPr="00120140">
              <w:rPr>
                <w:sz w:val="20"/>
                <w:szCs w:val="20"/>
              </w:rPr>
              <w:t>Годовой расход топлива в натуральных единицах (м3,т)</w:t>
            </w:r>
          </w:p>
        </w:tc>
        <w:tc>
          <w:tcPr>
            <w:tcW w:w="1864" w:type="dxa"/>
          </w:tcPr>
          <w:p w:rsidR="0093209F" w:rsidRPr="00120140" w:rsidRDefault="0093209F" w:rsidP="00763486">
            <w:pPr>
              <w:jc w:val="center"/>
              <w:rPr>
                <w:sz w:val="20"/>
                <w:szCs w:val="20"/>
              </w:rPr>
            </w:pPr>
            <w:r w:rsidRPr="00120140">
              <w:rPr>
                <w:sz w:val="20"/>
                <w:szCs w:val="20"/>
              </w:rPr>
              <w:t>Резервный вид топлива</w:t>
            </w:r>
          </w:p>
        </w:tc>
        <w:tc>
          <w:tcPr>
            <w:tcW w:w="1864" w:type="dxa"/>
          </w:tcPr>
          <w:p w:rsidR="0093209F" w:rsidRPr="00120140" w:rsidRDefault="0093209F" w:rsidP="00763486">
            <w:pPr>
              <w:jc w:val="center"/>
              <w:rPr>
                <w:sz w:val="20"/>
                <w:szCs w:val="20"/>
              </w:rPr>
            </w:pPr>
            <w:r w:rsidRPr="00120140">
              <w:rPr>
                <w:sz w:val="20"/>
                <w:szCs w:val="20"/>
              </w:rPr>
              <w:t>Аварийный вид топлива</w:t>
            </w:r>
          </w:p>
        </w:tc>
      </w:tr>
      <w:tr w:rsidR="0093209F" w:rsidRPr="004F1A74" w:rsidTr="00763486">
        <w:trPr>
          <w:trHeight w:val="116"/>
        </w:trPr>
        <w:tc>
          <w:tcPr>
            <w:tcW w:w="2789" w:type="dxa"/>
          </w:tcPr>
          <w:p w:rsidR="0093209F" w:rsidRPr="00120140" w:rsidRDefault="0093209F" w:rsidP="00763486">
            <w:pPr>
              <w:jc w:val="both"/>
              <w:rPr>
                <w:sz w:val="20"/>
                <w:szCs w:val="20"/>
              </w:rPr>
            </w:pPr>
            <w:r w:rsidRPr="00120140">
              <w:rPr>
                <w:sz w:val="20"/>
                <w:szCs w:val="20"/>
              </w:rPr>
              <w:t>Котельная № 1</w:t>
            </w:r>
          </w:p>
        </w:tc>
        <w:tc>
          <w:tcPr>
            <w:tcW w:w="1016" w:type="dxa"/>
          </w:tcPr>
          <w:p w:rsidR="0093209F" w:rsidRPr="00120140" w:rsidRDefault="0093209F" w:rsidP="00763486">
            <w:pPr>
              <w:jc w:val="center"/>
              <w:rPr>
                <w:sz w:val="20"/>
                <w:szCs w:val="20"/>
              </w:rPr>
            </w:pPr>
            <w:r w:rsidRPr="00120140">
              <w:rPr>
                <w:sz w:val="20"/>
                <w:szCs w:val="20"/>
              </w:rPr>
              <w:t>Уголь</w:t>
            </w:r>
          </w:p>
        </w:tc>
        <w:tc>
          <w:tcPr>
            <w:tcW w:w="1864" w:type="dxa"/>
          </w:tcPr>
          <w:p w:rsidR="0093209F" w:rsidRPr="00120140" w:rsidRDefault="0093209F" w:rsidP="00763486">
            <w:pPr>
              <w:jc w:val="center"/>
              <w:rPr>
                <w:sz w:val="20"/>
                <w:szCs w:val="20"/>
                <w:highlight w:val="yellow"/>
              </w:rPr>
            </w:pPr>
            <w:r w:rsidRPr="00120140">
              <w:rPr>
                <w:sz w:val="20"/>
                <w:szCs w:val="20"/>
              </w:rPr>
              <w:t>780,0</w:t>
            </w:r>
          </w:p>
        </w:tc>
        <w:tc>
          <w:tcPr>
            <w:tcW w:w="1864" w:type="dxa"/>
          </w:tcPr>
          <w:p w:rsidR="0093209F" w:rsidRPr="00120140" w:rsidRDefault="0093209F" w:rsidP="00763486">
            <w:pPr>
              <w:rPr>
                <w:sz w:val="20"/>
                <w:szCs w:val="20"/>
              </w:rPr>
            </w:pPr>
            <w:r w:rsidRPr="00120140">
              <w:rPr>
                <w:sz w:val="20"/>
                <w:szCs w:val="20"/>
              </w:rPr>
              <w:t>уголь</w:t>
            </w:r>
          </w:p>
        </w:tc>
        <w:tc>
          <w:tcPr>
            <w:tcW w:w="1864" w:type="dxa"/>
          </w:tcPr>
          <w:p w:rsidR="0093209F" w:rsidRPr="00120140" w:rsidRDefault="0093209F" w:rsidP="00763486">
            <w:pPr>
              <w:rPr>
                <w:sz w:val="20"/>
                <w:szCs w:val="20"/>
              </w:rPr>
            </w:pPr>
            <w:r w:rsidRPr="00120140">
              <w:rPr>
                <w:sz w:val="20"/>
                <w:szCs w:val="20"/>
              </w:rPr>
              <w:t>Не предусмотрен</w:t>
            </w:r>
          </w:p>
        </w:tc>
      </w:tr>
    </w:tbl>
    <w:p w:rsidR="0093209F" w:rsidRPr="001307D2" w:rsidRDefault="0093209F" w:rsidP="0093209F">
      <w:pPr>
        <w:pStyle w:val="e"/>
        <w:ind w:firstLine="0"/>
        <w:contextualSpacing/>
        <w:jc w:val="right"/>
        <w:rPr>
          <w:sz w:val="26"/>
          <w:szCs w:val="26"/>
        </w:rPr>
      </w:pPr>
      <w:r w:rsidRPr="00521785">
        <w:rPr>
          <w:sz w:val="26"/>
          <w:szCs w:val="26"/>
        </w:rPr>
        <w:t xml:space="preserve"> </w:t>
      </w:r>
    </w:p>
    <w:p w:rsidR="0093209F" w:rsidRDefault="0093209F" w:rsidP="0093209F">
      <w:pPr>
        <w:ind w:firstLine="708"/>
        <w:jc w:val="both"/>
        <w:rPr>
          <w:sz w:val="26"/>
          <w:szCs w:val="26"/>
        </w:rPr>
      </w:pPr>
      <w:r w:rsidRPr="00980535">
        <w:rPr>
          <w:sz w:val="26"/>
          <w:szCs w:val="26"/>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93209F" w:rsidRPr="00980535" w:rsidRDefault="0093209F" w:rsidP="0093209F">
      <w:pPr>
        <w:ind w:firstLine="708"/>
        <w:jc w:val="both"/>
        <w:rPr>
          <w:sz w:val="26"/>
          <w:szCs w:val="26"/>
        </w:rPr>
      </w:pPr>
      <w:r w:rsidRPr="00980535">
        <w:rPr>
          <w:sz w:val="26"/>
          <w:szCs w:val="26"/>
        </w:rPr>
        <w:t xml:space="preserve"> </w:t>
      </w:r>
    </w:p>
    <w:p w:rsidR="0093209F" w:rsidRDefault="0093209F" w:rsidP="0093209F">
      <w:pPr>
        <w:ind w:firstLine="708"/>
        <w:jc w:val="both"/>
        <w:rPr>
          <w:sz w:val="26"/>
          <w:szCs w:val="26"/>
        </w:rPr>
      </w:pPr>
      <w:r w:rsidRPr="00980535">
        <w:rPr>
          <w:sz w:val="26"/>
          <w:szCs w:val="26"/>
        </w:rPr>
        <w:t>Котельн</w:t>
      </w:r>
      <w:r>
        <w:rPr>
          <w:sz w:val="26"/>
          <w:szCs w:val="26"/>
        </w:rPr>
        <w:t>ая</w:t>
      </w:r>
      <w:r w:rsidRPr="00980535">
        <w:rPr>
          <w:sz w:val="26"/>
          <w:szCs w:val="26"/>
        </w:rPr>
        <w:t xml:space="preserve"> с. </w:t>
      </w:r>
      <w:proofErr w:type="spellStart"/>
      <w:r>
        <w:rPr>
          <w:sz w:val="26"/>
          <w:szCs w:val="26"/>
        </w:rPr>
        <w:t>Бельтирское</w:t>
      </w:r>
      <w:proofErr w:type="spellEnd"/>
      <w:r w:rsidRPr="00980535">
        <w:rPr>
          <w:sz w:val="26"/>
          <w:szCs w:val="26"/>
        </w:rPr>
        <w:t xml:space="preserve"> работа</w:t>
      </w:r>
      <w:r>
        <w:rPr>
          <w:sz w:val="26"/>
          <w:szCs w:val="26"/>
        </w:rPr>
        <w:t>е</w:t>
      </w:r>
      <w:r w:rsidRPr="00980535">
        <w:rPr>
          <w:sz w:val="26"/>
          <w:szCs w:val="26"/>
        </w:rPr>
        <w:t xml:space="preserve">т на угле. Использование возобновляемых источников энергии для производства тепловой энергии для централизованного теплоснабжения не представляется возможным по причине отсутствия на территории с. </w:t>
      </w:r>
      <w:proofErr w:type="spellStart"/>
      <w:r>
        <w:rPr>
          <w:sz w:val="26"/>
          <w:szCs w:val="26"/>
        </w:rPr>
        <w:t>Бельтирское</w:t>
      </w:r>
      <w:proofErr w:type="spellEnd"/>
      <w:r w:rsidRPr="00980535">
        <w:rPr>
          <w:sz w:val="26"/>
          <w:szCs w:val="26"/>
        </w:rPr>
        <w:t xml:space="preserve"> и на территориях ближайших муниципальных образований необходимой инфраструктуры для генерации с использованием возобновляемых источников энергии.</w:t>
      </w:r>
    </w:p>
    <w:p w:rsidR="0093209F" w:rsidRDefault="0093209F" w:rsidP="0093209F">
      <w:pPr>
        <w:rPr>
          <w:sz w:val="26"/>
          <w:szCs w:val="26"/>
        </w:rPr>
      </w:pPr>
    </w:p>
    <w:p w:rsidR="0093209F" w:rsidRDefault="0093209F" w:rsidP="0093209F">
      <w:pPr>
        <w:rPr>
          <w:b/>
          <w:sz w:val="26"/>
          <w:szCs w:val="26"/>
        </w:rPr>
      </w:pPr>
      <w:r w:rsidRPr="00980535">
        <w:rPr>
          <w:b/>
          <w:sz w:val="26"/>
          <w:szCs w:val="26"/>
        </w:rPr>
        <w:lastRenderedPageBreak/>
        <w:t>Раздел 9. Инвестиции в новое строительство, реконструкц</w:t>
      </w:r>
      <w:r>
        <w:rPr>
          <w:b/>
          <w:sz w:val="26"/>
          <w:szCs w:val="26"/>
        </w:rPr>
        <w:t>ию и техническое перевооружение</w:t>
      </w:r>
    </w:p>
    <w:p w:rsidR="0093209F" w:rsidRDefault="0093209F" w:rsidP="0093209F">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eastAsia="Times New Roman" w:hAnsi="Times New Roman"/>
          <w:b/>
          <w:sz w:val="26"/>
          <w:szCs w:val="26"/>
          <w:lang w:eastAsia="ru-RU"/>
        </w:rPr>
      </w:pPr>
    </w:p>
    <w:p w:rsidR="0093209F" w:rsidRDefault="0093209F" w:rsidP="0093209F">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hAnsi="Times New Roman"/>
          <w:sz w:val="26"/>
          <w:szCs w:val="26"/>
        </w:rPr>
      </w:pPr>
      <w:r>
        <w:rPr>
          <w:rFonts w:ascii="Times New Roman" w:eastAsia="Times New Roman" w:hAnsi="Times New Roman"/>
          <w:sz w:val="26"/>
          <w:szCs w:val="26"/>
          <w:lang w:eastAsia="ru-RU"/>
        </w:rPr>
        <w:tab/>
        <w:t xml:space="preserve"> </w:t>
      </w:r>
      <w:r w:rsidRPr="008B088B">
        <w:rPr>
          <w:rFonts w:ascii="Times New Roman" w:eastAsia="Times New Roman" w:hAnsi="Times New Roman"/>
          <w:sz w:val="26"/>
          <w:szCs w:val="26"/>
          <w:lang w:eastAsia="ru-RU"/>
        </w:rPr>
        <w:t>9.1.</w:t>
      </w:r>
      <w:r w:rsidRPr="008B088B">
        <w:rPr>
          <w:rFonts w:ascii="Times New Roman" w:eastAsia="Times New Roman" w:hAnsi="Times New Roman"/>
          <w:b/>
          <w:sz w:val="26"/>
          <w:szCs w:val="26"/>
          <w:lang w:eastAsia="ru-RU"/>
        </w:rPr>
        <w:t xml:space="preserve"> </w:t>
      </w:r>
      <w:r w:rsidRPr="008B088B">
        <w:rPr>
          <w:rFonts w:ascii="Times New Roman" w:hAnsi="Times New Roman"/>
          <w:sz w:val="26"/>
          <w:szCs w:val="26"/>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93209F" w:rsidRPr="008B088B" w:rsidRDefault="0093209F" w:rsidP="0093209F">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hAnsi="Times New Roman"/>
          <w:sz w:val="26"/>
          <w:szCs w:val="26"/>
        </w:rPr>
      </w:pPr>
    </w:p>
    <w:p w:rsidR="0093209F" w:rsidRDefault="0093209F" w:rsidP="0093209F">
      <w:pPr>
        <w:jc w:val="both"/>
        <w:rPr>
          <w:sz w:val="26"/>
          <w:szCs w:val="26"/>
        </w:rPr>
      </w:pPr>
      <w:r w:rsidRPr="008B088B">
        <w:rPr>
          <w:spacing w:val="-1"/>
          <w:sz w:val="26"/>
          <w:szCs w:val="26"/>
        </w:rPr>
        <w:t xml:space="preserve">         </w:t>
      </w:r>
      <w:r w:rsidRPr="008B088B">
        <w:rPr>
          <w:sz w:val="26"/>
          <w:szCs w:val="26"/>
        </w:rPr>
        <w:t xml:space="preserve">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до 2025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инфраструктуры </w:t>
      </w:r>
      <w:proofErr w:type="spellStart"/>
      <w:r>
        <w:rPr>
          <w:sz w:val="26"/>
          <w:szCs w:val="26"/>
        </w:rPr>
        <w:t>Аскизского</w:t>
      </w:r>
      <w:proofErr w:type="spellEnd"/>
      <w:r>
        <w:rPr>
          <w:sz w:val="26"/>
          <w:szCs w:val="26"/>
        </w:rPr>
        <w:t xml:space="preserve"> района</w:t>
      </w:r>
      <w:r w:rsidRPr="008B088B">
        <w:rPr>
          <w:sz w:val="26"/>
          <w:szCs w:val="26"/>
        </w:rPr>
        <w:t xml:space="preserve">. </w:t>
      </w:r>
    </w:p>
    <w:p w:rsidR="0093209F" w:rsidRDefault="0093209F" w:rsidP="0093209F">
      <w:pPr>
        <w:jc w:val="both"/>
        <w:rPr>
          <w:sz w:val="26"/>
          <w:szCs w:val="26"/>
        </w:rPr>
      </w:pPr>
      <w:r w:rsidRPr="008B088B">
        <w:rPr>
          <w:sz w:val="26"/>
          <w:szCs w:val="26"/>
        </w:rPr>
        <w:tab/>
      </w:r>
    </w:p>
    <w:p w:rsidR="0093209F" w:rsidRDefault="0093209F" w:rsidP="0093209F">
      <w:pPr>
        <w:jc w:val="both"/>
        <w:rPr>
          <w:sz w:val="26"/>
          <w:szCs w:val="26"/>
        </w:rPr>
      </w:pPr>
      <w:r>
        <w:rPr>
          <w:sz w:val="26"/>
          <w:szCs w:val="26"/>
        </w:rPr>
        <w:t xml:space="preserve">        9.2. </w:t>
      </w:r>
      <w:r w:rsidRPr="00EF6401">
        <w:rPr>
          <w:sz w:val="26"/>
          <w:szCs w:val="26"/>
        </w:rP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BD7BBB" w:rsidRDefault="00BD7BBB" w:rsidP="0093209F">
      <w:pPr>
        <w:jc w:val="both"/>
        <w:rPr>
          <w:sz w:val="26"/>
          <w:szCs w:val="26"/>
        </w:rPr>
      </w:pPr>
    </w:p>
    <w:p w:rsidR="00BD7BBB" w:rsidRDefault="00BD7BBB" w:rsidP="00BD7BBB">
      <w:pPr>
        <w:ind w:firstLine="708"/>
        <w:jc w:val="both"/>
        <w:rPr>
          <w:sz w:val="26"/>
          <w:szCs w:val="26"/>
        </w:rPr>
      </w:pPr>
      <w:r>
        <w:rPr>
          <w:sz w:val="26"/>
          <w:szCs w:val="26"/>
        </w:rPr>
        <w:t xml:space="preserve">Реконструкция существующих участков тепловой сети с. </w:t>
      </w:r>
      <w:proofErr w:type="spellStart"/>
      <w:r>
        <w:rPr>
          <w:sz w:val="26"/>
          <w:szCs w:val="26"/>
        </w:rPr>
        <w:t>Бельтирское</w:t>
      </w:r>
      <w:proofErr w:type="spellEnd"/>
      <w:r>
        <w:rPr>
          <w:sz w:val="26"/>
          <w:szCs w:val="26"/>
        </w:rPr>
        <w:t xml:space="preserve"> влечет за собой вложение инвестиций в 2023-2024 </w:t>
      </w:r>
      <w:proofErr w:type="spellStart"/>
      <w:r>
        <w:rPr>
          <w:sz w:val="26"/>
          <w:szCs w:val="26"/>
        </w:rPr>
        <w:t>г.г</w:t>
      </w:r>
      <w:proofErr w:type="spellEnd"/>
      <w:r>
        <w:rPr>
          <w:sz w:val="26"/>
          <w:szCs w:val="26"/>
        </w:rPr>
        <w:t>. в размере 22 566,24 тыс. рублей:</w:t>
      </w:r>
    </w:p>
    <w:p w:rsidR="00BD7BBB" w:rsidRDefault="00BD7BBB" w:rsidP="00BD7BBB">
      <w:pPr>
        <w:ind w:firstLine="708"/>
        <w:jc w:val="right"/>
        <w:rPr>
          <w:sz w:val="26"/>
          <w:szCs w:val="26"/>
        </w:rPr>
      </w:pPr>
      <w:r>
        <w:rPr>
          <w:sz w:val="26"/>
          <w:szCs w:val="26"/>
        </w:rPr>
        <w:t>Таблица 9.1.</w:t>
      </w:r>
    </w:p>
    <w:p w:rsidR="00BD7BBB" w:rsidRDefault="00BD7BBB" w:rsidP="00BD7BBB">
      <w:pPr>
        <w:ind w:firstLine="708"/>
        <w:jc w:val="right"/>
        <w:rPr>
          <w:sz w:val="26"/>
          <w:szCs w:val="26"/>
        </w:rPr>
      </w:pPr>
    </w:p>
    <w:tbl>
      <w:tblPr>
        <w:tblStyle w:val="a3"/>
        <w:tblW w:w="0" w:type="auto"/>
        <w:tblLook w:val="04A0" w:firstRow="1" w:lastRow="0" w:firstColumn="1" w:lastColumn="0" w:noHBand="0" w:noVBand="1"/>
      </w:tblPr>
      <w:tblGrid>
        <w:gridCol w:w="3331"/>
        <w:gridCol w:w="3332"/>
        <w:gridCol w:w="3332"/>
      </w:tblGrid>
      <w:tr w:rsidR="00BD7BBB" w:rsidTr="00763486">
        <w:tc>
          <w:tcPr>
            <w:tcW w:w="3331" w:type="dxa"/>
          </w:tcPr>
          <w:p w:rsidR="00BD7BBB" w:rsidRPr="001B2872" w:rsidRDefault="00BD7BBB" w:rsidP="00763486">
            <w:pPr>
              <w:jc w:val="both"/>
              <w:rPr>
                <w:sz w:val="20"/>
                <w:szCs w:val="20"/>
              </w:rPr>
            </w:pPr>
            <w:r w:rsidRPr="001B2872">
              <w:rPr>
                <w:sz w:val="20"/>
                <w:szCs w:val="20"/>
              </w:rPr>
              <w:t>Наименование мероприятия</w:t>
            </w:r>
          </w:p>
        </w:tc>
        <w:tc>
          <w:tcPr>
            <w:tcW w:w="3332" w:type="dxa"/>
          </w:tcPr>
          <w:p w:rsidR="00BD7BBB" w:rsidRPr="001B2872" w:rsidRDefault="00BD7BBB" w:rsidP="00763486">
            <w:pPr>
              <w:jc w:val="both"/>
              <w:rPr>
                <w:sz w:val="20"/>
                <w:szCs w:val="20"/>
              </w:rPr>
            </w:pPr>
            <w:r w:rsidRPr="001B2872">
              <w:rPr>
                <w:sz w:val="20"/>
                <w:szCs w:val="20"/>
              </w:rPr>
              <w:t>Размер инвестиций, тыс. руб.</w:t>
            </w:r>
          </w:p>
        </w:tc>
        <w:tc>
          <w:tcPr>
            <w:tcW w:w="3332" w:type="dxa"/>
          </w:tcPr>
          <w:p w:rsidR="00BD7BBB" w:rsidRPr="001B2872" w:rsidRDefault="00BD7BBB" w:rsidP="00763486">
            <w:pPr>
              <w:jc w:val="both"/>
              <w:rPr>
                <w:sz w:val="20"/>
                <w:szCs w:val="20"/>
              </w:rPr>
            </w:pPr>
            <w:r w:rsidRPr="001B2872">
              <w:rPr>
                <w:sz w:val="20"/>
                <w:szCs w:val="20"/>
              </w:rPr>
              <w:t xml:space="preserve">Источник инвестиций </w:t>
            </w:r>
          </w:p>
        </w:tc>
      </w:tr>
      <w:tr w:rsidR="00BD7BBB" w:rsidTr="00763486">
        <w:tc>
          <w:tcPr>
            <w:tcW w:w="9995" w:type="dxa"/>
            <w:gridSpan w:val="3"/>
          </w:tcPr>
          <w:p w:rsidR="00BD7BBB" w:rsidRPr="001B2872" w:rsidRDefault="00BD7BBB" w:rsidP="00763486">
            <w:pPr>
              <w:jc w:val="both"/>
              <w:rPr>
                <w:sz w:val="20"/>
                <w:szCs w:val="20"/>
              </w:rPr>
            </w:pPr>
            <w:r>
              <w:rPr>
                <w:sz w:val="20"/>
                <w:szCs w:val="20"/>
              </w:rPr>
              <w:t>2023 год:</w:t>
            </w:r>
          </w:p>
        </w:tc>
      </w:tr>
      <w:tr w:rsidR="00BD7BBB" w:rsidTr="00763486">
        <w:tc>
          <w:tcPr>
            <w:tcW w:w="3331" w:type="dxa"/>
          </w:tcPr>
          <w:p w:rsidR="00BD7BBB" w:rsidRPr="001B2872" w:rsidRDefault="00BD7BBB" w:rsidP="00763486">
            <w:pPr>
              <w:jc w:val="both"/>
              <w:rPr>
                <w:sz w:val="20"/>
                <w:szCs w:val="20"/>
              </w:rPr>
            </w:pPr>
            <w:r w:rsidRPr="00315445">
              <w:rPr>
                <w:sz w:val="20"/>
                <w:szCs w:val="20"/>
              </w:rPr>
              <w:t>замена сетей теплоснабжения</w:t>
            </w:r>
            <w:r>
              <w:rPr>
                <w:sz w:val="20"/>
                <w:szCs w:val="20"/>
              </w:rPr>
              <w:t xml:space="preserve"> протяженностью 401,5 м</w:t>
            </w:r>
          </w:p>
        </w:tc>
        <w:tc>
          <w:tcPr>
            <w:tcW w:w="3332" w:type="dxa"/>
          </w:tcPr>
          <w:p w:rsidR="00BD7BBB" w:rsidRPr="001B2872" w:rsidRDefault="00BD7BBB" w:rsidP="00763486">
            <w:pPr>
              <w:jc w:val="both"/>
              <w:rPr>
                <w:sz w:val="20"/>
                <w:szCs w:val="20"/>
              </w:rPr>
            </w:pPr>
            <w:r>
              <w:rPr>
                <w:sz w:val="20"/>
                <w:szCs w:val="20"/>
              </w:rPr>
              <w:t>7328,95</w:t>
            </w:r>
          </w:p>
        </w:tc>
        <w:tc>
          <w:tcPr>
            <w:tcW w:w="3332" w:type="dxa"/>
          </w:tcPr>
          <w:p w:rsidR="00BD7BBB" w:rsidRPr="001B2872" w:rsidRDefault="00BD7BBB" w:rsidP="00763486">
            <w:pPr>
              <w:jc w:val="both"/>
              <w:rPr>
                <w:sz w:val="20"/>
                <w:szCs w:val="20"/>
              </w:rPr>
            </w:pPr>
            <w:r>
              <w:rPr>
                <w:sz w:val="20"/>
                <w:szCs w:val="20"/>
              </w:rPr>
              <w:t>Региональная программа по модернизации систем коммунальной инфраструктуры</w:t>
            </w:r>
          </w:p>
        </w:tc>
      </w:tr>
      <w:tr w:rsidR="00BD7BBB" w:rsidTr="00763486">
        <w:tc>
          <w:tcPr>
            <w:tcW w:w="9995" w:type="dxa"/>
            <w:gridSpan w:val="3"/>
          </w:tcPr>
          <w:p w:rsidR="00BD7BBB" w:rsidRPr="001B2872" w:rsidRDefault="00BD7BBB" w:rsidP="00763486">
            <w:pPr>
              <w:jc w:val="both"/>
              <w:rPr>
                <w:sz w:val="20"/>
                <w:szCs w:val="20"/>
              </w:rPr>
            </w:pPr>
            <w:r>
              <w:rPr>
                <w:sz w:val="20"/>
                <w:szCs w:val="20"/>
              </w:rPr>
              <w:t>2024 год:</w:t>
            </w:r>
          </w:p>
        </w:tc>
      </w:tr>
      <w:tr w:rsidR="00BD7BBB" w:rsidTr="00763486">
        <w:tc>
          <w:tcPr>
            <w:tcW w:w="3331" w:type="dxa"/>
          </w:tcPr>
          <w:p w:rsidR="00BD7BBB" w:rsidRPr="001B2872" w:rsidRDefault="00BD7BBB" w:rsidP="00BD7BBB">
            <w:pPr>
              <w:jc w:val="both"/>
              <w:rPr>
                <w:sz w:val="20"/>
                <w:szCs w:val="20"/>
              </w:rPr>
            </w:pPr>
            <w:r w:rsidRPr="00315445">
              <w:rPr>
                <w:sz w:val="20"/>
                <w:szCs w:val="20"/>
              </w:rPr>
              <w:t>замена сетей теплоснабжения</w:t>
            </w:r>
            <w:r>
              <w:rPr>
                <w:sz w:val="20"/>
                <w:szCs w:val="20"/>
              </w:rPr>
              <w:t xml:space="preserve"> протяженностью 616,0 м </w:t>
            </w:r>
          </w:p>
        </w:tc>
        <w:tc>
          <w:tcPr>
            <w:tcW w:w="3332" w:type="dxa"/>
          </w:tcPr>
          <w:p w:rsidR="00BD7BBB" w:rsidRDefault="00BD7BBB" w:rsidP="00763486">
            <w:pPr>
              <w:jc w:val="both"/>
              <w:rPr>
                <w:sz w:val="20"/>
                <w:szCs w:val="20"/>
              </w:rPr>
            </w:pPr>
            <w:r>
              <w:rPr>
                <w:sz w:val="20"/>
                <w:szCs w:val="20"/>
              </w:rPr>
              <w:t>15 237,29</w:t>
            </w:r>
          </w:p>
        </w:tc>
        <w:tc>
          <w:tcPr>
            <w:tcW w:w="3332" w:type="dxa"/>
          </w:tcPr>
          <w:p w:rsidR="00BD7BBB" w:rsidRPr="001B2872" w:rsidRDefault="00BD7BBB" w:rsidP="00763486">
            <w:pPr>
              <w:jc w:val="both"/>
              <w:rPr>
                <w:sz w:val="20"/>
                <w:szCs w:val="20"/>
              </w:rPr>
            </w:pPr>
            <w:r>
              <w:rPr>
                <w:sz w:val="20"/>
                <w:szCs w:val="20"/>
              </w:rPr>
              <w:t xml:space="preserve">Гос. программа «Комплексное развитие сельских территорий» </w:t>
            </w:r>
          </w:p>
        </w:tc>
      </w:tr>
      <w:tr w:rsidR="00BD7BBB" w:rsidTr="00763486">
        <w:tc>
          <w:tcPr>
            <w:tcW w:w="3331" w:type="dxa"/>
          </w:tcPr>
          <w:p w:rsidR="00BD7BBB" w:rsidRDefault="00BD7BBB" w:rsidP="00763486">
            <w:pPr>
              <w:jc w:val="both"/>
              <w:rPr>
                <w:sz w:val="20"/>
                <w:szCs w:val="20"/>
              </w:rPr>
            </w:pPr>
            <w:r>
              <w:rPr>
                <w:sz w:val="20"/>
                <w:szCs w:val="20"/>
              </w:rPr>
              <w:t>Итого:</w:t>
            </w:r>
          </w:p>
        </w:tc>
        <w:tc>
          <w:tcPr>
            <w:tcW w:w="3332" w:type="dxa"/>
          </w:tcPr>
          <w:p w:rsidR="00BD7BBB" w:rsidRDefault="00BD7BBB" w:rsidP="00763486">
            <w:pPr>
              <w:jc w:val="both"/>
              <w:rPr>
                <w:sz w:val="20"/>
                <w:szCs w:val="20"/>
              </w:rPr>
            </w:pPr>
            <w:r>
              <w:rPr>
                <w:sz w:val="20"/>
                <w:szCs w:val="20"/>
              </w:rPr>
              <w:t>22 566,24</w:t>
            </w:r>
          </w:p>
        </w:tc>
        <w:tc>
          <w:tcPr>
            <w:tcW w:w="3332" w:type="dxa"/>
          </w:tcPr>
          <w:p w:rsidR="00BD7BBB" w:rsidRDefault="00BD7BBB" w:rsidP="00763486">
            <w:pPr>
              <w:jc w:val="both"/>
              <w:rPr>
                <w:sz w:val="20"/>
                <w:szCs w:val="20"/>
              </w:rPr>
            </w:pPr>
          </w:p>
        </w:tc>
      </w:tr>
    </w:tbl>
    <w:p w:rsidR="0093209F" w:rsidRDefault="0093209F" w:rsidP="0093209F">
      <w:pPr>
        <w:jc w:val="both"/>
        <w:rPr>
          <w:sz w:val="26"/>
          <w:szCs w:val="26"/>
        </w:rPr>
      </w:pPr>
    </w:p>
    <w:p w:rsidR="0093209F" w:rsidRDefault="0093209F" w:rsidP="0093209F">
      <w:pPr>
        <w:jc w:val="both"/>
        <w:rPr>
          <w:sz w:val="26"/>
          <w:szCs w:val="26"/>
        </w:rPr>
      </w:pPr>
      <w:r w:rsidRPr="001E7E85">
        <w:rPr>
          <w:sz w:val="26"/>
          <w:szCs w:val="26"/>
        </w:rPr>
        <w:t xml:space="preserve">        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93209F" w:rsidRPr="001E7E85" w:rsidRDefault="0093209F" w:rsidP="0093209F">
      <w:pPr>
        <w:jc w:val="both"/>
        <w:rPr>
          <w:sz w:val="26"/>
          <w:szCs w:val="26"/>
        </w:rPr>
      </w:pPr>
    </w:p>
    <w:p w:rsidR="0093209F" w:rsidRDefault="0093209F" w:rsidP="0093209F">
      <w:pPr>
        <w:jc w:val="both"/>
        <w:rPr>
          <w:sz w:val="26"/>
          <w:szCs w:val="26"/>
        </w:rPr>
      </w:pPr>
      <w:r w:rsidRPr="001E7E85">
        <w:rPr>
          <w:sz w:val="26"/>
          <w:szCs w:val="26"/>
        </w:rPr>
        <w:t xml:space="preserve">        Инвестиции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схемой теплоснабжения</w:t>
      </w:r>
      <w:r>
        <w:rPr>
          <w:sz w:val="26"/>
          <w:szCs w:val="26"/>
        </w:rPr>
        <w:t>,</w:t>
      </w:r>
      <w:r w:rsidRPr="001E7E85">
        <w:rPr>
          <w:sz w:val="26"/>
          <w:szCs w:val="26"/>
        </w:rPr>
        <w:t xml:space="preserve"> не предусмотрены.</w:t>
      </w:r>
    </w:p>
    <w:p w:rsidR="0093209F" w:rsidRDefault="0093209F" w:rsidP="0093209F">
      <w:pPr>
        <w:jc w:val="both"/>
        <w:rPr>
          <w:sz w:val="26"/>
          <w:szCs w:val="26"/>
        </w:rPr>
      </w:pPr>
    </w:p>
    <w:p w:rsidR="0093209F" w:rsidRDefault="0093209F" w:rsidP="0093209F">
      <w:pPr>
        <w:jc w:val="both"/>
        <w:rPr>
          <w:sz w:val="26"/>
          <w:szCs w:val="26"/>
        </w:rPr>
      </w:pPr>
      <w:r>
        <w:rPr>
          <w:sz w:val="26"/>
          <w:szCs w:val="26"/>
        </w:rPr>
        <w:t xml:space="preserve">       </w:t>
      </w:r>
      <w:r w:rsidRPr="001E7E85">
        <w:rPr>
          <w:sz w:val="26"/>
          <w:szCs w:val="26"/>
        </w:rPr>
        <w:t xml:space="preserve">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 </w:t>
      </w:r>
    </w:p>
    <w:p w:rsidR="0093209F" w:rsidRDefault="0093209F" w:rsidP="0093209F">
      <w:pPr>
        <w:jc w:val="both"/>
        <w:rPr>
          <w:sz w:val="26"/>
          <w:szCs w:val="26"/>
        </w:rPr>
      </w:pPr>
    </w:p>
    <w:p w:rsidR="0093209F" w:rsidRDefault="0093209F" w:rsidP="0093209F">
      <w:pPr>
        <w:jc w:val="both"/>
        <w:rPr>
          <w:sz w:val="26"/>
          <w:szCs w:val="26"/>
        </w:rPr>
      </w:pPr>
      <w:r>
        <w:rPr>
          <w:sz w:val="26"/>
          <w:szCs w:val="26"/>
        </w:rPr>
        <w:t xml:space="preserve">       </w:t>
      </w:r>
      <w:r w:rsidRPr="001E7E85">
        <w:rPr>
          <w:sz w:val="26"/>
          <w:szCs w:val="26"/>
        </w:rPr>
        <w:t xml:space="preserve">На территории </w:t>
      </w:r>
      <w:r>
        <w:rPr>
          <w:sz w:val="26"/>
          <w:szCs w:val="26"/>
        </w:rPr>
        <w:t xml:space="preserve">с. </w:t>
      </w:r>
      <w:proofErr w:type="spellStart"/>
      <w:r>
        <w:rPr>
          <w:sz w:val="26"/>
          <w:szCs w:val="26"/>
        </w:rPr>
        <w:t>Бельтирское</w:t>
      </w:r>
      <w:proofErr w:type="spellEnd"/>
      <w:r w:rsidRPr="001E7E85">
        <w:rPr>
          <w:sz w:val="26"/>
          <w:szCs w:val="26"/>
        </w:rPr>
        <w:t xml:space="preserve"> открытые системы теплоснабжения (горячего водоснабжения) отсутствуют.</w:t>
      </w:r>
    </w:p>
    <w:p w:rsidR="0093209F" w:rsidRDefault="0093209F" w:rsidP="0093209F">
      <w:pPr>
        <w:jc w:val="both"/>
        <w:rPr>
          <w:sz w:val="26"/>
          <w:szCs w:val="26"/>
        </w:rPr>
      </w:pPr>
    </w:p>
    <w:p w:rsidR="0093209F" w:rsidRDefault="0093209F" w:rsidP="0093209F">
      <w:pPr>
        <w:jc w:val="both"/>
        <w:rPr>
          <w:sz w:val="26"/>
          <w:szCs w:val="26"/>
        </w:rPr>
      </w:pPr>
      <w:r>
        <w:t xml:space="preserve">        </w:t>
      </w:r>
      <w:r w:rsidRPr="00DD68B8">
        <w:rPr>
          <w:sz w:val="26"/>
          <w:szCs w:val="26"/>
        </w:rPr>
        <w:t>9.5. Оценка эффективности инвестиций по отдельным предложениям</w:t>
      </w:r>
    </w:p>
    <w:p w:rsidR="0093209F" w:rsidRDefault="0093209F" w:rsidP="0093209F">
      <w:pPr>
        <w:jc w:val="both"/>
        <w:rPr>
          <w:sz w:val="26"/>
          <w:szCs w:val="26"/>
        </w:rPr>
      </w:pPr>
    </w:p>
    <w:p w:rsidR="0093209F" w:rsidRDefault="0093209F" w:rsidP="0093209F">
      <w:pPr>
        <w:jc w:val="both"/>
        <w:rPr>
          <w:sz w:val="26"/>
          <w:szCs w:val="26"/>
        </w:rPr>
      </w:pPr>
      <w:r>
        <w:rPr>
          <w:sz w:val="26"/>
          <w:szCs w:val="26"/>
        </w:rPr>
        <w:lastRenderedPageBreak/>
        <w:t xml:space="preserve">      </w:t>
      </w:r>
      <w:r w:rsidRPr="00DD68B8">
        <w:rPr>
          <w:sz w:val="26"/>
          <w:szCs w:val="26"/>
        </w:rPr>
        <w:t>Реализация разработанных мероприятий направлена на повышение надежно</w:t>
      </w:r>
      <w:r>
        <w:rPr>
          <w:sz w:val="26"/>
          <w:szCs w:val="26"/>
        </w:rPr>
        <w:t xml:space="preserve">сти теплоснабжения потребителей. </w:t>
      </w:r>
      <w:r w:rsidRPr="00DD68B8">
        <w:rPr>
          <w:sz w:val="26"/>
          <w:szCs w:val="26"/>
        </w:rPr>
        <w:t>В связи с этим оценка экономического эффекта по таким мероприятиям не является определяющей.</w:t>
      </w:r>
    </w:p>
    <w:p w:rsidR="0093209F" w:rsidRDefault="0093209F" w:rsidP="0093209F">
      <w:pPr>
        <w:jc w:val="both"/>
        <w:rPr>
          <w:sz w:val="26"/>
          <w:szCs w:val="26"/>
        </w:rPr>
      </w:pPr>
    </w:p>
    <w:p w:rsidR="0093209F" w:rsidRPr="008A1733" w:rsidRDefault="0093209F" w:rsidP="0093209F">
      <w:pPr>
        <w:rPr>
          <w:b/>
          <w:sz w:val="26"/>
          <w:szCs w:val="26"/>
        </w:rPr>
      </w:pPr>
      <w:r w:rsidRPr="008A1733">
        <w:rPr>
          <w:b/>
          <w:sz w:val="26"/>
          <w:szCs w:val="26"/>
        </w:rPr>
        <w:t xml:space="preserve">Раздел </w:t>
      </w:r>
      <w:r>
        <w:rPr>
          <w:b/>
          <w:sz w:val="26"/>
          <w:szCs w:val="26"/>
        </w:rPr>
        <w:t>10</w:t>
      </w:r>
      <w:r w:rsidRPr="008A1733">
        <w:rPr>
          <w:b/>
          <w:sz w:val="26"/>
          <w:szCs w:val="26"/>
        </w:rPr>
        <w:t>. Решение об определении еди</w:t>
      </w:r>
      <w:r>
        <w:rPr>
          <w:b/>
          <w:sz w:val="26"/>
          <w:szCs w:val="26"/>
        </w:rPr>
        <w:t>ной теплоснабжающей организации</w:t>
      </w:r>
    </w:p>
    <w:p w:rsidR="0093209F" w:rsidRPr="00DD68B8" w:rsidRDefault="0093209F" w:rsidP="0093209F">
      <w:pPr>
        <w:jc w:val="both"/>
        <w:rPr>
          <w:sz w:val="26"/>
          <w:szCs w:val="26"/>
        </w:rPr>
      </w:pPr>
      <w:r>
        <w:rPr>
          <w:sz w:val="26"/>
          <w:szCs w:val="26"/>
        </w:rPr>
        <w:tab/>
        <w:t xml:space="preserve"> </w:t>
      </w:r>
    </w:p>
    <w:p w:rsidR="0093209F" w:rsidRDefault="0093209F" w:rsidP="0093209F">
      <w:pPr>
        <w:jc w:val="both"/>
        <w:rPr>
          <w:sz w:val="26"/>
          <w:szCs w:val="26"/>
        </w:rPr>
      </w:pPr>
      <w:r>
        <w:t xml:space="preserve">       </w:t>
      </w:r>
      <w:r w:rsidRPr="008A1733">
        <w:rPr>
          <w:sz w:val="26"/>
          <w:szCs w:val="26"/>
        </w:rPr>
        <w:t xml:space="preserve">10.1. Решение об определении единой теплоснабжающей организации </w:t>
      </w:r>
    </w:p>
    <w:p w:rsidR="0093209F" w:rsidRDefault="0093209F" w:rsidP="0093209F">
      <w:pPr>
        <w:jc w:val="both"/>
        <w:rPr>
          <w:sz w:val="26"/>
          <w:szCs w:val="26"/>
        </w:rPr>
      </w:pPr>
    </w:p>
    <w:p w:rsidR="0093209F" w:rsidRPr="008A1733" w:rsidRDefault="0093209F" w:rsidP="0093209F">
      <w:pPr>
        <w:jc w:val="both"/>
        <w:rPr>
          <w:sz w:val="26"/>
          <w:szCs w:val="26"/>
        </w:rPr>
      </w:pPr>
      <w:r>
        <w:rPr>
          <w:sz w:val="26"/>
          <w:szCs w:val="26"/>
        </w:rPr>
        <w:t xml:space="preserve">      </w:t>
      </w:r>
      <w:r w:rsidRPr="008A1733">
        <w:rPr>
          <w:sz w:val="26"/>
          <w:szCs w:val="26"/>
        </w:rPr>
        <w:t xml:space="preserve">В соответствии с п. 4 Правил организации теплоснабжения в РФ в проекте Схемы теплоснабжения должны быть определены границы зон деятельности единой теплоснабжающей организации (организаций) </w:t>
      </w:r>
    </w:p>
    <w:p w:rsidR="0093209F" w:rsidRDefault="0093209F" w:rsidP="0093209F">
      <w:pPr>
        <w:jc w:val="both"/>
        <w:rPr>
          <w:sz w:val="26"/>
          <w:szCs w:val="26"/>
        </w:rPr>
      </w:pPr>
      <w:r>
        <w:rPr>
          <w:sz w:val="26"/>
          <w:szCs w:val="26"/>
        </w:rPr>
        <w:t xml:space="preserve">      </w:t>
      </w:r>
      <w:r w:rsidRPr="008A1733">
        <w:rPr>
          <w:sz w:val="26"/>
          <w:szCs w:val="26"/>
        </w:rPr>
        <w:t xml:space="preserve">Границы зоны (зон) деятельности единой теплоснабжающей организации (организаций) определяются границами системы теплоснабжения. В случае если на территории поселения, существуют несколько систем теплоснабжения, уполномоченные органы вправе: </w:t>
      </w:r>
    </w:p>
    <w:p w:rsidR="0093209F" w:rsidRDefault="0093209F" w:rsidP="0093209F">
      <w:pPr>
        <w:jc w:val="both"/>
        <w:rPr>
          <w:sz w:val="26"/>
          <w:szCs w:val="26"/>
        </w:rPr>
      </w:pPr>
      <w:r>
        <w:rPr>
          <w:sz w:val="26"/>
          <w:szCs w:val="26"/>
        </w:rPr>
        <w:t xml:space="preserve">      -</w:t>
      </w:r>
      <w:r w:rsidRPr="008A1733">
        <w:rPr>
          <w:sz w:val="26"/>
          <w:szCs w:val="26"/>
        </w:rPr>
        <w:t xml:space="preserve">определить единую теплоснабжающую организацию (организации) в каждой из систем теплоснабжения, расположенных в границах поселения; </w:t>
      </w:r>
    </w:p>
    <w:p w:rsidR="0093209F" w:rsidRDefault="0093209F" w:rsidP="0093209F">
      <w:pPr>
        <w:jc w:val="both"/>
        <w:rPr>
          <w:sz w:val="26"/>
          <w:szCs w:val="26"/>
        </w:rPr>
      </w:pPr>
      <w:r>
        <w:rPr>
          <w:sz w:val="26"/>
          <w:szCs w:val="26"/>
        </w:rPr>
        <w:t xml:space="preserve">      -</w:t>
      </w:r>
      <w:r w:rsidRPr="008A1733">
        <w:rPr>
          <w:sz w:val="26"/>
          <w:szCs w:val="26"/>
        </w:rPr>
        <w:t xml:space="preserve">определить на несколько систем теплоснабжения единую теплоснабжающую организацию. </w:t>
      </w:r>
    </w:p>
    <w:p w:rsidR="0093209F" w:rsidRDefault="0093209F" w:rsidP="0093209F">
      <w:pPr>
        <w:jc w:val="both"/>
        <w:rPr>
          <w:sz w:val="26"/>
          <w:szCs w:val="26"/>
        </w:rPr>
      </w:pPr>
      <w:r>
        <w:rPr>
          <w:sz w:val="26"/>
          <w:szCs w:val="26"/>
        </w:rPr>
        <w:t xml:space="preserve">      </w:t>
      </w:r>
      <w:r w:rsidRPr="008A1733">
        <w:rPr>
          <w:sz w:val="26"/>
          <w:szCs w:val="26"/>
        </w:rPr>
        <w:t xml:space="preserve">В соответствии с Критериями и порядком определения единой теплоснабжающей организации в качестве единой теплоснабжающей организации определено </w:t>
      </w:r>
      <w:r>
        <w:rPr>
          <w:sz w:val="26"/>
          <w:szCs w:val="26"/>
        </w:rPr>
        <w:t>МКП «Аскизский ТЭК»</w:t>
      </w:r>
      <w:r w:rsidRPr="008A1733">
        <w:rPr>
          <w:sz w:val="26"/>
          <w:szCs w:val="26"/>
        </w:rPr>
        <w:t xml:space="preserve"> в эксплуатируемых им зонах действия котельных </w:t>
      </w:r>
      <w:r>
        <w:rPr>
          <w:sz w:val="26"/>
          <w:szCs w:val="26"/>
        </w:rPr>
        <w:t>Таблица 10.1</w:t>
      </w:r>
      <w:r w:rsidRPr="008A1733">
        <w:rPr>
          <w:sz w:val="26"/>
          <w:szCs w:val="26"/>
        </w:rPr>
        <w:t>.</w:t>
      </w:r>
    </w:p>
    <w:p w:rsidR="0093209F" w:rsidRDefault="0093209F" w:rsidP="0093209F">
      <w:pPr>
        <w:jc w:val="both"/>
        <w:rPr>
          <w:sz w:val="26"/>
          <w:szCs w:val="26"/>
        </w:rPr>
      </w:pPr>
      <w:r>
        <w:rPr>
          <w:sz w:val="26"/>
          <w:szCs w:val="26"/>
        </w:rPr>
        <w:t xml:space="preserve">      10.2. </w:t>
      </w:r>
      <w:r w:rsidRPr="00525896">
        <w:rPr>
          <w:sz w:val="26"/>
          <w:szCs w:val="26"/>
        </w:rPr>
        <w:t>Реестр зон деятельности единой теплоснабжающей организации</w:t>
      </w:r>
    </w:p>
    <w:p w:rsidR="0093209F" w:rsidRPr="008A1733" w:rsidRDefault="0093209F" w:rsidP="0093209F">
      <w:pPr>
        <w:jc w:val="right"/>
        <w:rPr>
          <w:sz w:val="26"/>
          <w:szCs w:val="26"/>
        </w:rPr>
      </w:pPr>
      <w:r>
        <w:rPr>
          <w:sz w:val="26"/>
          <w:szCs w:val="26"/>
        </w:rPr>
        <w:t>Таблица 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37"/>
      </w:tblGrid>
      <w:tr w:rsidR="0093209F" w:rsidTr="00763486">
        <w:tc>
          <w:tcPr>
            <w:tcW w:w="4643" w:type="dxa"/>
          </w:tcPr>
          <w:p w:rsidR="0093209F" w:rsidRPr="00525896" w:rsidRDefault="0093209F" w:rsidP="00763486">
            <w:pPr>
              <w:jc w:val="both"/>
              <w:rPr>
                <w:b/>
                <w:sz w:val="20"/>
                <w:szCs w:val="20"/>
              </w:rPr>
            </w:pPr>
            <w:r w:rsidRPr="00525896">
              <w:rPr>
                <w:b/>
                <w:sz w:val="20"/>
                <w:szCs w:val="20"/>
              </w:rPr>
              <w:t>Единая теплоснабжающая организация</w:t>
            </w:r>
          </w:p>
        </w:tc>
        <w:tc>
          <w:tcPr>
            <w:tcW w:w="4537" w:type="dxa"/>
          </w:tcPr>
          <w:p w:rsidR="0093209F" w:rsidRPr="00525896" w:rsidRDefault="0093209F" w:rsidP="00763486">
            <w:pPr>
              <w:jc w:val="both"/>
              <w:rPr>
                <w:b/>
                <w:sz w:val="20"/>
                <w:szCs w:val="20"/>
              </w:rPr>
            </w:pPr>
            <w:r w:rsidRPr="00525896">
              <w:rPr>
                <w:b/>
                <w:sz w:val="20"/>
                <w:szCs w:val="20"/>
              </w:rPr>
              <w:t>Наименование системы теплоснабжения</w:t>
            </w:r>
          </w:p>
        </w:tc>
      </w:tr>
      <w:tr w:rsidR="0093209F" w:rsidTr="00763486">
        <w:trPr>
          <w:trHeight w:val="357"/>
        </w:trPr>
        <w:tc>
          <w:tcPr>
            <w:tcW w:w="4643" w:type="dxa"/>
          </w:tcPr>
          <w:p w:rsidR="0093209F" w:rsidRDefault="0093209F" w:rsidP="00763486">
            <w:pPr>
              <w:jc w:val="both"/>
              <w:rPr>
                <w:sz w:val="20"/>
                <w:szCs w:val="20"/>
              </w:rPr>
            </w:pPr>
            <w:r>
              <w:rPr>
                <w:sz w:val="20"/>
                <w:szCs w:val="20"/>
              </w:rPr>
              <w:t xml:space="preserve">   </w:t>
            </w:r>
          </w:p>
          <w:p w:rsidR="0093209F" w:rsidRPr="00525896" w:rsidRDefault="0093209F" w:rsidP="00763486">
            <w:pPr>
              <w:jc w:val="both"/>
              <w:rPr>
                <w:sz w:val="20"/>
                <w:szCs w:val="20"/>
              </w:rPr>
            </w:pPr>
            <w:r>
              <w:rPr>
                <w:sz w:val="20"/>
                <w:szCs w:val="20"/>
              </w:rPr>
              <w:t xml:space="preserve"> МКП «Аскизский ТЭК»</w:t>
            </w:r>
          </w:p>
        </w:tc>
        <w:tc>
          <w:tcPr>
            <w:tcW w:w="4537" w:type="dxa"/>
            <w:vAlign w:val="center"/>
          </w:tcPr>
          <w:p w:rsidR="0093209F" w:rsidRDefault="0093209F" w:rsidP="00763486">
            <w:pPr>
              <w:jc w:val="center"/>
              <w:rPr>
                <w:sz w:val="20"/>
                <w:szCs w:val="20"/>
              </w:rPr>
            </w:pPr>
          </w:p>
          <w:p w:rsidR="0093209F" w:rsidRPr="00525896" w:rsidRDefault="0093209F" w:rsidP="00763486">
            <w:pPr>
              <w:jc w:val="center"/>
              <w:rPr>
                <w:sz w:val="20"/>
                <w:szCs w:val="20"/>
              </w:rPr>
            </w:pPr>
            <w:r w:rsidRPr="00525896">
              <w:rPr>
                <w:sz w:val="20"/>
                <w:szCs w:val="20"/>
              </w:rPr>
              <w:t>Зона действия котельной №1</w:t>
            </w:r>
          </w:p>
        </w:tc>
      </w:tr>
    </w:tbl>
    <w:p w:rsidR="0093209F" w:rsidRDefault="0093209F" w:rsidP="0093209F">
      <w:pPr>
        <w:jc w:val="both"/>
      </w:pPr>
      <w:r>
        <w:t xml:space="preserve"> </w:t>
      </w:r>
      <w:r>
        <w:tab/>
      </w:r>
    </w:p>
    <w:p w:rsidR="0093209F" w:rsidRDefault="0093209F" w:rsidP="0093209F">
      <w:pPr>
        <w:jc w:val="both"/>
        <w:rPr>
          <w:sz w:val="26"/>
          <w:szCs w:val="26"/>
        </w:rPr>
      </w:pPr>
      <w:r>
        <w:rPr>
          <w:sz w:val="26"/>
          <w:szCs w:val="26"/>
        </w:rPr>
        <w:t xml:space="preserve">      </w:t>
      </w:r>
      <w:r w:rsidRPr="00525896">
        <w:rPr>
          <w:sz w:val="26"/>
          <w:szCs w:val="26"/>
        </w:rPr>
        <w:t xml:space="preserve">10.3. Основания, в том числе критерии, в соответствии с которыми теплоснабжающая организация определена единой теплоснабжающей организацией </w:t>
      </w:r>
    </w:p>
    <w:p w:rsidR="0093209F" w:rsidRPr="00525896" w:rsidRDefault="0093209F" w:rsidP="0093209F">
      <w:pPr>
        <w:jc w:val="both"/>
        <w:rPr>
          <w:sz w:val="26"/>
          <w:szCs w:val="26"/>
        </w:rPr>
      </w:pPr>
    </w:p>
    <w:p w:rsidR="0093209F" w:rsidRDefault="0093209F" w:rsidP="0093209F">
      <w:pPr>
        <w:ind w:firstLine="708"/>
        <w:jc w:val="both"/>
        <w:rPr>
          <w:sz w:val="26"/>
          <w:szCs w:val="26"/>
        </w:rPr>
      </w:pPr>
      <w:r>
        <w:rPr>
          <w:sz w:val="26"/>
          <w:szCs w:val="26"/>
        </w:rPr>
        <w:t xml:space="preserve"> </w:t>
      </w:r>
      <w:r w:rsidRPr="00525896">
        <w:rPr>
          <w:sz w:val="26"/>
          <w:szCs w:val="26"/>
        </w:rPr>
        <w:t xml:space="preserve">Решение об определении единой теплоснабжающей организации принимается на основании критериев определения единой теплоснабжающей организации, установленных в Правилах организации теплоснабжения в РФ (Критерии и порядок определения единой теплоснабжающей организации), утв. Постановлением Правительства РФ от 08.08.2012 № 808 «Об организации теплоснабжения в РФ и о внесении изменений в некоторые акты Правительства РФ». </w:t>
      </w:r>
    </w:p>
    <w:p w:rsidR="0093209F" w:rsidRDefault="0093209F" w:rsidP="0093209F">
      <w:pPr>
        <w:ind w:firstLine="708"/>
        <w:jc w:val="both"/>
        <w:rPr>
          <w:sz w:val="26"/>
          <w:szCs w:val="26"/>
        </w:rPr>
      </w:pPr>
      <w:r w:rsidRPr="00525896">
        <w:rPr>
          <w:sz w:val="26"/>
          <w:szCs w:val="26"/>
        </w:rPr>
        <w:t xml:space="preserve">В соответствии с п. 7 Правил организации теплоснабжения в РФ критериями определения единой теплоснабжающей организации являются: </w:t>
      </w:r>
    </w:p>
    <w:p w:rsidR="0093209F" w:rsidRDefault="0093209F" w:rsidP="0093209F">
      <w:pPr>
        <w:ind w:firstLine="708"/>
        <w:jc w:val="both"/>
        <w:rPr>
          <w:sz w:val="26"/>
          <w:szCs w:val="26"/>
        </w:rPr>
      </w:pPr>
      <w:r>
        <w:rPr>
          <w:sz w:val="26"/>
          <w:szCs w:val="26"/>
        </w:rPr>
        <w:t>-</w:t>
      </w:r>
      <w:r w:rsidRPr="00525896">
        <w:rPr>
          <w:sz w:val="26"/>
          <w:szCs w:val="26"/>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93209F" w:rsidRDefault="0093209F" w:rsidP="0093209F">
      <w:pPr>
        <w:ind w:firstLine="708"/>
        <w:jc w:val="both"/>
        <w:rPr>
          <w:sz w:val="26"/>
          <w:szCs w:val="26"/>
        </w:rPr>
      </w:pPr>
      <w:r>
        <w:rPr>
          <w:sz w:val="26"/>
          <w:szCs w:val="26"/>
        </w:rPr>
        <w:t>-</w:t>
      </w:r>
      <w:r w:rsidRPr="00525896">
        <w:rPr>
          <w:sz w:val="26"/>
          <w:szCs w:val="26"/>
        </w:rPr>
        <w:t xml:space="preserve">размер собственного капитала; </w:t>
      </w:r>
    </w:p>
    <w:p w:rsidR="0093209F" w:rsidRDefault="0093209F" w:rsidP="0093209F">
      <w:pPr>
        <w:ind w:firstLine="708"/>
        <w:jc w:val="both"/>
        <w:rPr>
          <w:sz w:val="26"/>
          <w:szCs w:val="26"/>
        </w:rPr>
      </w:pPr>
      <w:r>
        <w:rPr>
          <w:sz w:val="26"/>
          <w:szCs w:val="26"/>
        </w:rPr>
        <w:t>-</w:t>
      </w:r>
      <w:r w:rsidRPr="00525896">
        <w:rPr>
          <w:sz w:val="26"/>
          <w:szCs w:val="26"/>
        </w:rPr>
        <w:t>способность в лучшей мере обеспечить надежность теплоснабжения в соответствующей системе теплоснабжения</w:t>
      </w:r>
      <w:r>
        <w:rPr>
          <w:sz w:val="26"/>
          <w:szCs w:val="26"/>
        </w:rPr>
        <w:t>.</w:t>
      </w:r>
    </w:p>
    <w:p w:rsidR="0093209F" w:rsidRDefault="0093209F" w:rsidP="0093209F">
      <w:pPr>
        <w:pStyle w:val="aa"/>
        <w:ind w:firstLine="567"/>
        <w:jc w:val="both"/>
        <w:rPr>
          <w:rFonts w:ascii="Times New Roman" w:hAnsi="Times New Roman"/>
          <w:sz w:val="26"/>
          <w:szCs w:val="26"/>
        </w:rPr>
      </w:pPr>
      <w:r>
        <w:rPr>
          <w:rFonts w:ascii="Times New Roman" w:hAnsi="Times New Roman"/>
          <w:sz w:val="26"/>
          <w:szCs w:val="26"/>
        </w:rPr>
        <w:t xml:space="preserve">  </w:t>
      </w:r>
      <w:r w:rsidRPr="00EF6401">
        <w:rPr>
          <w:rFonts w:ascii="Times New Roman" w:hAnsi="Times New Roman"/>
          <w:sz w:val="26"/>
          <w:szCs w:val="26"/>
        </w:rPr>
        <w:t xml:space="preserve">В соответствии с вышеперечисленными критериями </w:t>
      </w:r>
      <w:r>
        <w:rPr>
          <w:rFonts w:ascii="Times New Roman" w:hAnsi="Times New Roman"/>
          <w:sz w:val="26"/>
          <w:szCs w:val="26"/>
        </w:rPr>
        <w:t xml:space="preserve">МКП «Аскизский ТЭК» подходит под данные требования, в связи с чем, </w:t>
      </w:r>
      <w:r w:rsidRPr="00EF6401">
        <w:rPr>
          <w:rFonts w:ascii="Times New Roman" w:hAnsi="Times New Roman"/>
          <w:sz w:val="26"/>
          <w:szCs w:val="26"/>
        </w:rPr>
        <w:t xml:space="preserve">Постановлением Администрации </w:t>
      </w:r>
      <w:proofErr w:type="spellStart"/>
      <w:r w:rsidRPr="00EF6401">
        <w:rPr>
          <w:rFonts w:ascii="Times New Roman" w:hAnsi="Times New Roman"/>
          <w:sz w:val="26"/>
          <w:szCs w:val="26"/>
        </w:rPr>
        <w:t>Аскизского</w:t>
      </w:r>
      <w:proofErr w:type="spellEnd"/>
      <w:r w:rsidRPr="00EF6401">
        <w:rPr>
          <w:rFonts w:ascii="Times New Roman" w:hAnsi="Times New Roman"/>
          <w:sz w:val="26"/>
          <w:szCs w:val="26"/>
        </w:rPr>
        <w:t xml:space="preserve"> района № </w:t>
      </w:r>
      <w:r>
        <w:rPr>
          <w:rFonts w:ascii="Times New Roman" w:hAnsi="Times New Roman"/>
          <w:sz w:val="26"/>
          <w:szCs w:val="26"/>
        </w:rPr>
        <w:t>584-ап</w:t>
      </w:r>
      <w:r w:rsidRPr="00EF6401">
        <w:rPr>
          <w:rFonts w:ascii="Times New Roman" w:hAnsi="Times New Roman"/>
          <w:sz w:val="26"/>
          <w:szCs w:val="26"/>
        </w:rPr>
        <w:t xml:space="preserve"> от </w:t>
      </w:r>
      <w:r>
        <w:rPr>
          <w:rFonts w:ascii="Times New Roman" w:hAnsi="Times New Roman"/>
          <w:sz w:val="26"/>
          <w:szCs w:val="26"/>
        </w:rPr>
        <w:t>15.08.2022</w:t>
      </w:r>
      <w:r w:rsidRPr="00EF6401">
        <w:rPr>
          <w:rFonts w:ascii="Times New Roman" w:hAnsi="Times New Roman"/>
          <w:sz w:val="26"/>
          <w:szCs w:val="26"/>
        </w:rPr>
        <w:t xml:space="preserve"> г. присвоен статус единой </w:t>
      </w:r>
      <w:r w:rsidRPr="00EF6401">
        <w:rPr>
          <w:rFonts w:ascii="Times New Roman" w:hAnsi="Times New Roman"/>
          <w:sz w:val="26"/>
          <w:szCs w:val="26"/>
        </w:rPr>
        <w:lastRenderedPageBreak/>
        <w:t xml:space="preserve">теплоснабжающей организации на территории с. </w:t>
      </w:r>
      <w:proofErr w:type="spellStart"/>
      <w:r w:rsidR="0088363E">
        <w:rPr>
          <w:rFonts w:ascii="Times New Roman" w:hAnsi="Times New Roman"/>
          <w:sz w:val="26"/>
          <w:szCs w:val="26"/>
        </w:rPr>
        <w:t>Бельтирское</w:t>
      </w:r>
      <w:proofErr w:type="spellEnd"/>
      <w:r w:rsidRPr="00EF6401">
        <w:rPr>
          <w:rFonts w:ascii="Times New Roman" w:hAnsi="Times New Roman"/>
          <w:sz w:val="26"/>
          <w:szCs w:val="26"/>
        </w:rPr>
        <w:t xml:space="preserve"> – МКП «Аскизский ТЭК».</w:t>
      </w:r>
    </w:p>
    <w:p w:rsidR="0093209F" w:rsidRDefault="0093209F" w:rsidP="0093209F">
      <w:pPr>
        <w:pStyle w:val="aa"/>
        <w:ind w:firstLine="567"/>
        <w:jc w:val="both"/>
        <w:rPr>
          <w:rFonts w:ascii="Times New Roman" w:hAnsi="Times New Roman"/>
          <w:sz w:val="26"/>
          <w:szCs w:val="26"/>
        </w:rPr>
      </w:pPr>
    </w:p>
    <w:p w:rsidR="0093209F" w:rsidRDefault="0093209F" w:rsidP="0093209F">
      <w:pPr>
        <w:ind w:firstLine="708"/>
        <w:jc w:val="both"/>
        <w:rPr>
          <w:sz w:val="26"/>
          <w:szCs w:val="26"/>
        </w:rPr>
      </w:pPr>
      <w:r w:rsidRPr="00D23ED2">
        <w:rPr>
          <w:sz w:val="26"/>
          <w:szCs w:val="26"/>
        </w:rPr>
        <w:t xml:space="preserve">10.4. Информация о поданных теплоснабжающими организациями заявках на присвоение статуса единой теплоснабжающей организации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sidRPr="00D23ED2">
        <w:rPr>
          <w:sz w:val="26"/>
          <w:szCs w:val="26"/>
        </w:rPr>
        <w:t>Информация о поданных теплоснабжающими организациями заявках на присвоение статуса единой теплоснабжающей организации отсутствует.</w:t>
      </w:r>
    </w:p>
    <w:p w:rsidR="0093209F" w:rsidRPr="00D23ED2"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 xml:space="preserve">10.5. </w:t>
      </w:r>
      <w:r w:rsidRPr="0078283C">
        <w:rPr>
          <w:sz w:val="26"/>
          <w:szCs w:val="26"/>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rsidR="0093209F" w:rsidRDefault="0093209F" w:rsidP="0093209F">
      <w:pPr>
        <w:ind w:firstLine="708"/>
        <w:jc w:val="both"/>
        <w:rPr>
          <w:sz w:val="26"/>
          <w:szCs w:val="26"/>
        </w:rPr>
      </w:pPr>
    </w:p>
    <w:p w:rsidR="0093209F" w:rsidRPr="0078283C" w:rsidRDefault="0093209F" w:rsidP="0093209F">
      <w:pPr>
        <w:ind w:firstLine="708"/>
        <w:jc w:val="both"/>
        <w:rPr>
          <w:sz w:val="26"/>
          <w:szCs w:val="26"/>
        </w:rPr>
      </w:pPr>
      <w:r w:rsidRPr="00EF6401">
        <w:rPr>
          <w:sz w:val="26"/>
          <w:szCs w:val="26"/>
        </w:rPr>
        <w:t>Р</w:t>
      </w:r>
      <w:r w:rsidRPr="00EF6401">
        <w:rPr>
          <w:spacing w:val="-1"/>
          <w:sz w:val="26"/>
          <w:szCs w:val="26"/>
        </w:rPr>
        <w:t>ее</w:t>
      </w:r>
      <w:r w:rsidRPr="00EF6401">
        <w:rPr>
          <w:sz w:val="26"/>
          <w:szCs w:val="26"/>
        </w:rPr>
        <w:t>стр</w:t>
      </w:r>
      <w:r w:rsidRPr="00EF6401">
        <w:rPr>
          <w:spacing w:val="8"/>
          <w:sz w:val="26"/>
          <w:szCs w:val="26"/>
        </w:rPr>
        <w:t xml:space="preserve"> </w:t>
      </w:r>
      <w:r w:rsidRPr="00EF6401">
        <w:rPr>
          <w:sz w:val="26"/>
          <w:szCs w:val="26"/>
        </w:rPr>
        <w:t>сист</w:t>
      </w:r>
      <w:r w:rsidRPr="00EF6401">
        <w:rPr>
          <w:spacing w:val="-1"/>
          <w:sz w:val="26"/>
          <w:szCs w:val="26"/>
        </w:rPr>
        <w:t>е</w:t>
      </w:r>
      <w:r w:rsidRPr="00EF6401">
        <w:rPr>
          <w:sz w:val="26"/>
          <w:szCs w:val="26"/>
        </w:rPr>
        <w:t>м</w:t>
      </w:r>
      <w:r w:rsidRPr="00EF6401">
        <w:rPr>
          <w:spacing w:val="7"/>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же</w:t>
      </w:r>
      <w:r w:rsidRPr="00EF6401">
        <w:rPr>
          <w:sz w:val="26"/>
          <w:szCs w:val="26"/>
        </w:rPr>
        <w:t>ни</w:t>
      </w:r>
      <w:r w:rsidRPr="00EF6401">
        <w:rPr>
          <w:spacing w:val="-3"/>
          <w:sz w:val="26"/>
          <w:szCs w:val="26"/>
        </w:rPr>
        <w:t>я</w:t>
      </w:r>
      <w:r w:rsidRPr="00EF6401">
        <w:rPr>
          <w:sz w:val="26"/>
          <w:szCs w:val="26"/>
        </w:rPr>
        <w:t>,</w:t>
      </w:r>
      <w:r w:rsidRPr="00EF6401">
        <w:rPr>
          <w:spacing w:val="10"/>
          <w:sz w:val="26"/>
          <w:szCs w:val="26"/>
        </w:rPr>
        <w:t xml:space="preserve"> </w:t>
      </w:r>
      <w:r w:rsidRPr="00EF6401">
        <w:rPr>
          <w:sz w:val="26"/>
          <w:szCs w:val="26"/>
        </w:rPr>
        <w:t>с</w:t>
      </w:r>
      <w:r w:rsidRPr="00EF6401">
        <w:rPr>
          <w:spacing w:val="-1"/>
          <w:sz w:val="26"/>
          <w:szCs w:val="26"/>
        </w:rPr>
        <w:t>о</w:t>
      </w:r>
      <w:r w:rsidRPr="00EF6401">
        <w:rPr>
          <w:sz w:val="26"/>
          <w:szCs w:val="26"/>
        </w:rPr>
        <w:t>д</w:t>
      </w:r>
      <w:r w:rsidRPr="00EF6401">
        <w:rPr>
          <w:spacing w:val="-4"/>
          <w:sz w:val="26"/>
          <w:szCs w:val="26"/>
        </w:rPr>
        <w:t>е</w:t>
      </w:r>
      <w:r w:rsidRPr="00EF6401">
        <w:rPr>
          <w:spacing w:val="-1"/>
          <w:sz w:val="26"/>
          <w:szCs w:val="26"/>
        </w:rPr>
        <w:t>ржа</w:t>
      </w:r>
      <w:r w:rsidRPr="00EF6401">
        <w:rPr>
          <w:sz w:val="26"/>
          <w:szCs w:val="26"/>
        </w:rPr>
        <w:t>щий</w:t>
      </w:r>
      <w:r w:rsidRPr="00EF6401">
        <w:rPr>
          <w:spacing w:val="8"/>
          <w:sz w:val="26"/>
          <w:szCs w:val="26"/>
        </w:rPr>
        <w:t xml:space="preserve"> </w:t>
      </w:r>
      <w:r w:rsidRPr="00EF6401">
        <w:rPr>
          <w:sz w:val="26"/>
          <w:szCs w:val="26"/>
        </w:rPr>
        <w:t>п</w:t>
      </w:r>
      <w:r w:rsidRPr="00EF6401">
        <w:rPr>
          <w:spacing w:val="-1"/>
          <w:sz w:val="26"/>
          <w:szCs w:val="26"/>
        </w:rPr>
        <w:t>ере</w:t>
      </w:r>
      <w:r w:rsidRPr="00EF6401">
        <w:rPr>
          <w:sz w:val="26"/>
          <w:szCs w:val="26"/>
        </w:rPr>
        <w:t>ч</w:t>
      </w:r>
      <w:r w:rsidRPr="00EF6401">
        <w:rPr>
          <w:spacing w:val="-1"/>
          <w:sz w:val="26"/>
          <w:szCs w:val="26"/>
        </w:rPr>
        <w:t>е</w:t>
      </w:r>
      <w:r w:rsidRPr="00EF6401">
        <w:rPr>
          <w:sz w:val="26"/>
          <w:szCs w:val="26"/>
        </w:rPr>
        <w:t>нь</w:t>
      </w:r>
      <w:r w:rsidRPr="00EF6401">
        <w:rPr>
          <w:spacing w:val="9"/>
          <w:sz w:val="26"/>
          <w:szCs w:val="26"/>
        </w:rPr>
        <w:t xml:space="preserve"> </w:t>
      </w:r>
      <w:r w:rsidRPr="00EF6401">
        <w:rPr>
          <w:spacing w:val="1"/>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жа</w:t>
      </w:r>
      <w:r w:rsidRPr="00EF6401">
        <w:rPr>
          <w:sz w:val="26"/>
          <w:szCs w:val="26"/>
        </w:rPr>
        <w:t>ю</w:t>
      </w:r>
      <w:r w:rsidRPr="00EF6401">
        <w:rPr>
          <w:spacing w:val="-3"/>
          <w:sz w:val="26"/>
          <w:szCs w:val="26"/>
        </w:rPr>
        <w:t>щ</w:t>
      </w:r>
      <w:r w:rsidRPr="00EF6401">
        <w:rPr>
          <w:sz w:val="26"/>
          <w:szCs w:val="26"/>
        </w:rPr>
        <w:t xml:space="preserve">их </w:t>
      </w:r>
      <w:r w:rsidRPr="00EF6401">
        <w:rPr>
          <w:spacing w:val="-1"/>
          <w:sz w:val="26"/>
          <w:szCs w:val="26"/>
        </w:rPr>
        <w:t>ор</w:t>
      </w:r>
      <w:r w:rsidRPr="00EF6401">
        <w:rPr>
          <w:sz w:val="26"/>
          <w:szCs w:val="26"/>
        </w:rPr>
        <w:t>г</w:t>
      </w:r>
      <w:r w:rsidRPr="00EF6401">
        <w:rPr>
          <w:spacing w:val="-1"/>
          <w:sz w:val="26"/>
          <w:szCs w:val="26"/>
        </w:rPr>
        <w:t>а</w:t>
      </w:r>
      <w:r w:rsidRPr="00EF6401">
        <w:rPr>
          <w:sz w:val="26"/>
          <w:szCs w:val="26"/>
        </w:rPr>
        <w:t>низ</w:t>
      </w:r>
      <w:r w:rsidRPr="00EF6401">
        <w:rPr>
          <w:spacing w:val="-1"/>
          <w:sz w:val="26"/>
          <w:szCs w:val="26"/>
        </w:rPr>
        <w:t>а</w:t>
      </w:r>
      <w:r w:rsidRPr="00EF6401">
        <w:rPr>
          <w:sz w:val="26"/>
          <w:szCs w:val="26"/>
        </w:rPr>
        <w:t>ци</w:t>
      </w:r>
      <w:r w:rsidRPr="00EF6401">
        <w:rPr>
          <w:spacing w:val="-2"/>
          <w:sz w:val="26"/>
          <w:szCs w:val="26"/>
        </w:rPr>
        <w:t>й</w:t>
      </w:r>
      <w:r w:rsidRPr="00EF6401">
        <w:rPr>
          <w:sz w:val="26"/>
          <w:szCs w:val="26"/>
        </w:rPr>
        <w:t>,</w:t>
      </w:r>
      <w:r w:rsidRPr="00EF6401">
        <w:rPr>
          <w:spacing w:val="18"/>
          <w:sz w:val="26"/>
          <w:szCs w:val="26"/>
        </w:rPr>
        <w:t xml:space="preserve"> </w:t>
      </w:r>
      <w:r w:rsidRPr="00EF6401">
        <w:rPr>
          <w:sz w:val="26"/>
          <w:szCs w:val="26"/>
        </w:rPr>
        <w:t>д</w:t>
      </w:r>
      <w:r w:rsidRPr="00EF6401">
        <w:rPr>
          <w:spacing w:val="-1"/>
          <w:sz w:val="26"/>
          <w:szCs w:val="26"/>
        </w:rPr>
        <w:t>е</w:t>
      </w:r>
      <w:r w:rsidRPr="00EF6401">
        <w:rPr>
          <w:spacing w:val="-2"/>
          <w:sz w:val="26"/>
          <w:szCs w:val="26"/>
        </w:rPr>
        <w:t>й</w:t>
      </w:r>
      <w:r w:rsidRPr="00EF6401">
        <w:rPr>
          <w:sz w:val="26"/>
          <w:szCs w:val="26"/>
        </w:rPr>
        <w:t>ств</w:t>
      </w:r>
      <w:r w:rsidRPr="00EF6401">
        <w:rPr>
          <w:spacing w:val="-3"/>
          <w:sz w:val="26"/>
          <w:szCs w:val="26"/>
        </w:rPr>
        <w:t>у</w:t>
      </w:r>
      <w:r w:rsidRPr="00EF6401">
        <w:rPr>
          <w:sz w:val="26"/>
          <w:szCs w:val="26"/>
        </w:rPr>
        <w:t>ющих</w:t>
      </w:r>
      <w:r w:rsidRPr="00EF6401">
        <w:rPr>
          <w:spacing w:val="17"/>
          <w:sz w:val="26"/>
          <w:szCs w:val="26"/>
        </w:rPr>
        <w:t xml:space="preserve"> </w:t>
      </w:r>
      <w:r w:rsidRPr="00EF6401">
        <w:rPr>
          <w:sz w:val="26"/>
          <w:szCs w:val="26"/>
        </w:rPr>
        <w:t>в</w:t>
      </w:r>
      <w:r w:rsidRPr="00EF6401">
        <w:rPr>
          <w:spacing w:val="18"/>
          <w:sz w:val="26"/>
          <w:szCs w:val="26"/>
        </w:rPr>
        <w:t xml:space="preserve"> </w:t>
      </w:r>
      <w:r w:rsidRPr="00EF6401">
        <w:rPr>
          <w:sz w:val="26"/>
          <w:szCs w:val="26"/>
        </w:rPr>
        <w:t>к</w:t>
      </w:r>
      <w:r w:rsidRPr="00EF6401">
        <w:rPr>
          <w:spacing w:val="-1"/>
          <w:sz w:val="26"/>
          <w:szCs w:val="26"/>
        </w:rPr>
        <w:t>аж</w:t>
      </w:r>
      <w:r w:rsidRPr="00EF6401">
        <w:rPr>
          <w:sz w:val="26"/>
          <w:szCs w:val="26"/>
        </w:rPr>
        <w:t>д</w:t>
      </w:r>
      <w:r w:rsidRPr="00EF6401">
        <w:rPr>
          <w:spacing w:val="-1"/>
          <w:sz w:val="26"/>
          <w:szCs w:val="26"/>
        </w:rPr>
        <w:t>о</w:t>
      </w:r>
      <w:r w:rsidRPr="00EF6401">
        <w:rPr>
          <w:sz w:val="26"/>
          <w:szCs w:val="26"/>
        </w:rPr>
        <w:t>й</w:t>
      </w:r>
      <w:r w:rsidRPr="00EF6401">
        <w:rPr>
          <w:spacing w:val="16"/>
          <w:sz w:val="26"/>
          <w:szCs w:val="26"/>
        </w:rPr>
        <w:t xml:space="preserve"> </w:t>
      </w:r>
      <w:r w:rsidRPr="00EF6401">
        <w:rPr>
          <w:sz w:val="26"/>
          <w:szCs w:val="26"/>
        </w:rPr>
        <w:t>си</w:t>
      </w:r>
      <w:r w:rsidRPr="00EF6401">
        <w:rPr>
          <w:spacing w:val="-3"/>
          <w:sz w:val="26"/>
          <w:szCs w:val="26"/>
        </w:rPr>
        <w:t>с</w:t>
      </w:r>
      <w:r w:rsidRPr="00EF6401">
        <w:rPr>
          <w:sz w:val="26"/>
          <w:szCs w:val="26"/>
        </w:rPr>
        <w:t>т</w:t>
      </w:r>
      <w:r w:rsidRPr="00EF6401">
        <w:rPr>
          <w:spacing w:val="-1"/>
          <w:sz w:val="26"/>
          <w:szCs w:val="26"/>
        </w:rPr>
        <w:t>е</w:t>
      </w:r>
      <w:r w:rsidRPr="00EF6401">
        <w:rPr>
          <w:sz w:val="26"/>
          <w:szCs w:val="26"/>
        </w:rPr>
        <w:t>ме</w:t>
      </w:r>
      <w:r w:rsidRPr="00EF6401">
        <w:rPr>
          <w:spacing w:val="16"/>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w:t>
      </w:r>
      <w:r w:rsidRPr="00EF6401">
        <w:rPr>
          <w:spacing w:val="-1"/>
          <w:sz w:val="26"/>
          <w:szCs w:val="26"/>
        </w:rPr>
        <w:t>е</w:t>
      </w:r>
      <w:r w:rsidRPr="00EF6401">
        <w:rPr>
          <w:sz w:val="26"/>
          <w:szCs w:val="26"/>
        </w:rPr>
        <w:t>ния,</w:t>
      </w:r>
      <w:r w:rsidRPr="00EF6401">
        <w:rPr>
          <w:spacing w:val="18"/>
          <w:sz w:val="26"/>
          <w:szCs w:val="26"/>
        </w:rPr>
        <w:t xml:space="preserve"> </w:t>
      </w:r>
      <w:r w:rsidRPr="00EF6401">
        <w:rPr>
          <w:spacing w:val="-4"/>
          <w:sz w:val="26"/>
          <w:szCs w:val="26"/>
        </w:rPr>
        <w:t>р</w:t>
      </w:r>
      <w:r w:rsidRPr="00EF6401">
        <w:rPr>
          <w:spacing w:val="-1"/>
          <w:sz w:val="26"/>
          <w:szCs w:val="26"/>
        </w:rPr>
        <w:t>а</w:t>
      </w:r>
      <w:r w:rsidRPr="00EF6401">
        <w:rPr>
          <w:sz w:val="26"/>
          <w:szCs w:val="26"/>
        </w:rPr>
        <w:t>сп</w:t>
      </w:r>
      <w:r w:rsidRPr="00EF6401">
        <w:rPr>
          <w:spacing w:val="-1"/>
          <w:sz w:val="26"/>
          <w:szCs w:val="26"/>
        </w:rPr>
        <w:t>о</w:t>
      </w:r>
      <w:r w:rsidRPr="00EF6401">
        <w:rPr>
          <w:sz w:val="26"/>
          <w:szCs w:val="26"/>
        </w:rPr>
        <w:t>л</w:t>
      </w:r>
      <w:r w:rsidRPr="00EF6401">
        <w:rPr>
          <w:spacing w:val="-1"/>
          <w:sz w:val="26"/>
          <w:szCs w:val="26"/>
        </w:rPr>
        <w:t>оже</w:t>
      </w:r>
      <w:r w:rsidRPr="00EF6401">
        <w:rPr>
          <w:sz w:val="26"/>
          <w:szCs w:val="26"/>
        </w:rPr>
        <w:t>нн</w:t>
      </w:r>
      <w:r w:rsidRPr="00EF6401">
        <w:rPr>
          <w:spacing w:val="-1"/>
          <w:sz w:val="26"/>
          <w:szCs w:val="26"/>
        </w:rPr>
        <w:t>ы</w:t>
      </w:r>
      <w:r w:rsidRPr="00EF6401">
        <w:rPr>
          <w:sz w:val="26"/>
          <w:szCs w:val="26"/>
        </w:rPr>
        <w:t>х</w:t>
      </w:r>
      <w:r w:rsidRPr="00EF6401">
        <w:rPr>
          <w:spacing w:val="17"/>
          <w:sz w:val="26"/>
          <w:szCs w:val="26"/>
        </w:rPr>
        <w:t xml:space="preserve"> </w:t>
      </w:r>
      <w:r w:rsidRPr="00EF6401">
        <w:rPr>
          <w:sz w:val="26"/>
          <w:szCs w:val="26"/>
        </w:rPr>
        <w:t>в</w:t>
      </w:r>
      <w:r w:rsidRPr="00EF6401">
        <w:rPr>
          <w:spacing w:val="18"/>
          <w:sz w:val="26"/>
          <w:szCs w:val="26"/>
        </w:rPr>
        <w:t xml:space="preserve"> </w:t>
      </w:r>
      <w:r w:rsidRPr="00EF6401">
        <w:rPr>
          <w:sz w:val="26"/>
          <w:szCs w:val="26"/>
        </w:rPr>
        <w:t>г</w:t>
      </w:r>
      <w:r w:rsidRPr="00EF6401">
        <w:rPr>
          <w:spacing w:val="-1"/>
          <w:sz w:val="26"/>
          <w:szCs w:val="26"/>
        </w:rPr>
        <w:t>ра</w:t>
      </w:r>
      <w:r w:rsidRPr="00EF6401">
        <w:rPr>
          <w:sz w:val="26"/>
          <w:szCs w:val="26"/>
        </w:rPr>
        <w:t>ниц</w:t>
      </w:r>
      <w:r w:rsidRPr="00EF6401">
        <w:rPr>
          <w:spacing w:val="-1"/>
          <w:sz w:val="26"/>
          <w:szCs w:val="26"/>
        </w:rPr>
        <w:t>а</w:t>
      </w:r>
      <w:r w:rsidRPr="00EF6401">
        <w:rPr>
          <w:sz w:val="26"/>
          <w:szCs w:val="26"/>
        </w:rPr>
        <w:t xml:space="preserve">х с. </w:t>
      </w:r>
      <w:proofErr w:type="spellStart"/>
      <w:r w:rsidR="00F25AC3">
        <w:rPr>
          <w:sz w:val="26"/>
          <w:szCs w:val="26"/>
        </w:rPr>
        <w:t>Бельтирское</w:t>
      </w:r>
      <w:proofErr w:type="spellEnd"/>
      <w:r w:rsidRPr="00EF6401">
        <w:rPr>
          <w:sz w:val="26"/>
          <w:szCs w:val="26"/>
        </w:rPr>
        <w:t xml:space="preserve"> прив</w:t>
      </w:r>
      <w:r w:rsidRPr="00EF6401">
        <w:rPr>
          <w:spacing w:val="-1"/>
          <w:sz w:val="26"/>
          <w:szCs w:val="26"/>
        </w:rPr>
        <w:t>е</w:t>
      </w:r>
      <w:r w:rsidRPr="00EF6401">
        <w:rPr>
          <w:sz w:val="26"/>
          <w:szCs w:val="26"/>
        </w:rPr>
        <w:t>д</w:t>
      </w:r>
      <w:r w:rsidRPr="00EF6401">
        <w:rPr>
          <w:spacing w:val="-1"/>
          <w:sz w:val="26"/>
          <w:szCs w:val="26"/>
        </w:rPr>
        <w:t>е</w:t>
      </w:r>
      <w:r w:rsidRPr="00EF6401">
        <w:rPr>
          <w:sz w:val="26"/>
          <w:szCs w:val="26"/>
        </w:rPr>
        <w:t>н</w:t>
      </w:r>
      <w:r w:rsidRPr="00EF6401">
        <w:rPr>
          <w:spacing w:val="-4"/>
          <w:sz w:val="26"/>
          <w:szCs w:val="26"/>
        </w:rPr>
        <w:t xml:space="preserve"> </w:t>
      </w:r>
      <w:r w:rsidRPr="00EF6401">
        <w:rPr>
          <w:sz w:val="26"/>
          <w:szCs w:val="26"/>
        </w:rPr>
        <w:t>в</w:t>
      </w:r>
      <w:r w:rsidRPr="00EF6401">
        <w:rPr>
          <w:spacing w:val="1"/>
          <w:sz w:val="26"/>
          <w:szCs w:val="26"/>
        </w:rPr>
        <w:t xml:space="preserve"> </w:t>
      </w:r>
      <w:r>
        <w:rPr>
          <w:spacing w:val="1"/>
          <w:sz w:val="26"/>
          <w:szCs w:val="26"/>
        </w:rPr>
        <w:t>Т</w:t>
      </w:r>
      <w:r w:rsidRPr="00EF6401">
        <w:rPr>
          <w:spacing w:val="-1"/>
          <w:sz w:val="26"/>
          <w:szCs w:val="26"/>
        </w:rPr>
        <w:t>а</w:t>
      </w:r>
      <w:r w:rsidRPr="00EF6401">
        <w:rPr>
          <w:sz w:val="26"/>
          <w:szCs w:val="26"/>
        </w:rPr>
        <w:t>б</w:t>
      </w:r>
      <w:r w:rsidRPr="00EF6401">
        <w:rPr>
          <w:spacing w:val="-3"/>
          <w:sz w:val="26"/>
          <w:szCs w:val="26"/>
        </w:rPr>
        <w:t>л</w:t>
      </w:r>
      <w:r w:rsidRPr="00EF6401">
        <w:rPr>
          <w:sz w:val="26"/>
          <w:szCs w:val="26"/>
        </w:rPr>
        <w:t>ице</w:t>
      </w:r>
      <w:r w:rsidRPr="00EF6401">
        <w:rPr>
          <w:spacing w:val="1"/>
          <w:sz w:val="26"/>
          <w:szCs w:val="26"/>
        </w:rPr>
        <w:t xml:space="preserve"> </w:t>
      </w:r>
      <w:r>
        <w:rPr>
          <w:spacing w:val="1"/>
          <w:sz w:val="26"/>
          <w:szCs w:val="26"/>
        </w:rPr>
        <w:t xml:space="preserve"> </w:t>
      </w:r>
      <w:r w:rsidRPr="00EF6401">
        <w:rPr>
          <w:spacing w:val="-1"/>
          <w:sz w:val="26"/>
          <w:szCs w:val="26"/>
        </w:rPr>
        <w:t>10.</w:t>
      </w:r>
      <w:r>
        <w:rPr>
          <w:spacing w:val="-1"/>
          <w:sz w:val="26"/>
          <w:szCs w:val="26"/>
        </w:rPr>
        <w:t>2</w:t>
      </w:r>
      <w:r w:rsidRPr="00EF6401">
        <w:rPr>
          <w:sz w:val="26"/>
          <w:szCs w:val="26"/>
        </w:rPr>
        <w:t>.</w:t>
      </w:r>
    </w:p>
    <w:p w:rsidR="0093209F" w:rsidRPr="00980535" w:rsidRDefault="0093209F" w:rsidP="0093209F">
      <w:pPr>
        <w:ind w:firstLine="708"/>
        <w:jc w:val="right"/>
        <w:rPr>
          <w:sz w:val="26"/>
          <w:szCs w:val="26"/>
        </w:rPr>
      </w:pPr>
      <w:r>
        <w:rPr>
          <w:sz w:val="26"/>
          <w:szCs w:val="26"/>
        </w:rPr>
        <w:t xml:space="preserve">Таблица 10.2. </w:t>
      </w:r>
    </w:p>
    <w:tbl>
      <w:tblPr>
        <w:tblW w:w="9244" w:type="dxa"/>
        <w:jc w:val="center"/>
        <w:tblLayout w:type="fixed"/>
        <w:tblCellMar>
          <w:left w:w="0" w:type="dxa"/>
          <w:right w:w="0" w:type="dxa"/>
        </w:tblCellMar>
        <w:tblLook w:val="0000" w:firstRow="0" w:lastRow="0" w:firstColumn="0" w:lastColumn="0" w:noHBand="0" w:noVBand="0"/>
      </w:tblPr>
      <w:tblGrid>
        <w:gridCol w:w="518"/>
        <w:gridCol w:w="3782"/>
        <w:gridCol w:w="4944"/>
      </w:tblGrid>
      <w:tr w:rsidR="0093209F" w:rsidRPr="00517F30" w:rsidTr="00763486">
        <w:trPr>
          <w:trHeight w:hRule="exact" w:val="659"/>
          <w:jc w:val="center"/>
        </w:trPr>
        <w:tc>
          <w:tcPr>
            <w:tcW w:w="518" w:type="dxa"/>
            <w:tcBorders>
              <w:top w:val="single" w:sz="4" w:space="0" w:color="000000"/>
              <w:left w:val="single" w:sz="4" w:space="0" w:color="000000"/>
              <w:bottom w:val="single" w:sz="4" w:space="0" w:color="auto"/>
              <w:right w:val="single" w:sz="4" w:space="0" w:color="000000"/>
            </w:tcBorders>
            <w:vAlign w:val="center"/>
          </w:tcPr>
          <w:p w:rsidR="0093209F" w:rsidRPr="0078283C" w:rsidRDefault="0093209F" w:rsidP="00763486">
            <w:pPr>
              <w:pStyle w:val="TableParagraph"/>
              <w:kinsoku w:val="0"/>
              <w:overflowPunct w:val="0"/>
              <w:jc w:val="center"/>
              <w:rPr>
                <w:b/>
                <w:sz w:val="20"/>
                <w:szCs w:val="20"/>
              </w:rPr>
            </w:pPr>
            <w:r w:rsidRPr="0078283C">
              <w:rPr>
                <w:b/>
                <w:sz w:val="20"/>
                <w:szCs w:val="20"/>
              </w:rPr>
              <w:t>№ п/п</w:t>
            </w:r>
          </w:p>
        </w:tc>
        <w:tc>
          <w:tcPr>
            <w:tcW w:w="3782" w:type="dxa"/>
            <w:tcBorders>
              <w:top w:val="single" w:sz="4" w:space="0" w:color="000000"/>
              <w:left w:val="single" w:sz="4" w:space="0" w:color="000000"/>
              <w:bottom w:val="single" w:sz="4" w:space="0" w:color="auto"/>
              <w:right w:val="single" w:sz="4" w:space="0" w:color="000000"/>
            </w:tcBorders>
            <w:vAlign w:val="center"/>
          </w:tcPr>
          <w:p w:rsidR="0093209F" w:rsidRPr="0078283C" w:rsidRDefault="0093209F" w:rsidP="00763486">
            <w:pPr>
              <w:pStyle w:val="TableParagraph"/>
              <w:kinsoku w:val="0"/>
              <w:overflowPunct w:val="0"/>
              <w:jc w:val="center"/>
              <w:rPr>
                <w:b/>
                <w:sz w:val="20"/>
                <w:szCs w:val="20"/>
              </w:rPr>
            </w:pPr>
            <w:r w:rsidRPr="0078283C">
              <w:rPr>
                <w:b/>
                <w:spacing w:val="-1"/>
                <w:sz w:val="20"/>
                <w:szCs w:val="20"/>
              </w:rPr>
              <w:t>Н</w:t>
            </w:r>
            <w:r w:rsidRPr="0078283C">
              <w:rPr>
                <w:b/>
                <w:sz w:val="20"/>
                <w:szCs w:val="20"/>
              </w:rPr>
              <w:t>а</w:t>
            </w:r>
            <w:r w:rsidRPr="0078283C">
              <w:rPr>
                <w:b/>
                <w:spacing w:val="-1"/>
                <w:sz w:val="20"/>
                <w:szCs w:val="20"/>
              </w:rPr>
              <w:t>и</w:t>
            </w:r>
            <w:r w:rsidRPr="0078283C">
              <w:rPr>
                <w:b/>
                <w:sz w:val="20"/>
                <w:szCs w:val="20"/>
              </w:rPr>
              <w:t>ме</w:t>
            </w:r>
            <w:r w:rsidRPr="0078283C">
              <w:rPr>
                <w:b/>
                <w:spacing w:val="1"/>
                <w:sz w:val="20"/>
                <w:szCs w:val="20"/>
              </w:rPr>
              <w:t>н</w:t>
            </w:r>
            <w:r w:rsidRPr="0078283C">
              <w:rPr>
                <w:b/>
                <w:sz w:val="20"/>
                <w:szCs w:val="20"/>
              </w:rPr>
              <w:t>ов</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z w:val="20"/>
                <w:szCs w:val="20"/>
              </w:rPr>
              <w:t xml:space="preserve">е </w:t>
            </w:r>
            <w:r w:rsidRPr="0078283C">
              <w:rPr>
                <w:b/>
                <w:spacing w:val="-3"/>
                <w:sz w:val="20"/>
                <w:szCs w:val="20"/>
              </w:rPr>
              <w:t>о</w:t>
            </w:r>
            <w:r w:rsidRPr="0078283C">
              <w:rPr>
                <w:b/>
                <w:sz w:val="20"/>
                <w:szCs w:val="20"/>
              </w:rPr>
              <w:t>р</w:t>
            </w:r>
            <w:r w:rsidRPr="0078283C">
              <w:rPr>
                <w:b/>
                <w:spacing w:val="1"/>
                <w:sz w:val="20"/>
                <w:szCs w:val="20"/>
              </w:rPr>
              <w:t>г</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pacing w:val="1"/>
                <w:sz w:val="20"/>
                <w:szCs w:val="20"/>
              </w:rPr>
              <w:t>з</w:t>
            </w:r>
            <w:r w:rsidRPr="0078283C">
              <w:rPr>
                <w:b/>
                <w:sz w:val="20"/>
                <w:szCs w:val="20"/>
              </w:rPr>
              <w:t>а</w:t>
            </w:r>
            <w:r w:rsidRPr="0078283C">
              <w:rPr>
                <w:b/>
                <w:spacing w:val="-1"/>
                <w:sz w:val="20"/>
                <w:szCs w:val="20"/>
              </w:rPr>
              <w:t>ци</w:t>
            </w:r>
            <w:r w:rsidRPr="0078283C">
              <w:rPr>
                <w:b/>
                <w:sz w:val="20"/>
                <w:szCs w:val="20"/>
              </w:rPr>
              <w:t>и</w:t>
            </w:r>
          </w:p>
        </w:tc>
        <w:tc>
          <w:tcPr>
            <w:tcW w:w="4944" w:type="dxa"/>
            <w:tcBorders>
              <w:top w:val="single" w:sz="4" w:space="0" w:color="000000"/>
              <w:left w:val="single" w:sz="4" w:space="0" w:color="000000"/>
              <w:bottom w:val="single" w:sz="4" w:space="0" w:color="auto"/>
              <w:right w:val="single" w:sz="4" w:space="0" w:color="000000"/>
            </w:tcBorders>
            <w:vAlign w:val="center"/>
          </w:tcPr>
          <w:p w:rsidR="0093209F" w:rsidRPr="0078283C" w:rsidRDefault="0093209F" w:rsidP="00763486">
            <w:pPr>
              <w:pStyle w:val="TableParagraph"/>
              <w:kinsoku w:val="0"/>
              <w:overflowPunct w:val="0"/>
              <w:jc w:val="center"/>
              <w:rPr>
                <w:b/>
                <w:sz w:val="20"/>
                <w:szCs w:val="20"/>
              </w:rPr>
            </w:pPr>
            <w:r w:rsidRPr="0078283C">
              <w:rPr>
                <w:b/>
                <w:spacing w:val="-1"/>
                <w:sz w:val="20"/>
                <w:szCs w:val="20"/>
              </w:rPr>
              <w:t>Н</w:t>
            </w:r>
            <w:r w:rsidRPr="0078283C">
              <w:rPr>
                <w:b/>
                <w:sz w:val="20"/>
                <w:szCs w:val="20"/>
              </w:rPr>
              <w:t>а</w:t>
            </w:r>
            <w:r w:rsidRPr="0078283C">
              <w:rPr>
                <w:b/>
                <w:spacing w:val="-1"/>
                <w:sz w:val="20"/>
                <w:szCs w:val="20"/>
              </w:rPr>
              <w:t>и</w:t>
            </w:r>
            <w:r w:rsidRPr="0078283C">
              <w:rPr>
                <w:b/>
                <w:sz w:val="20"/>
                <w:szCs w:val="20"/>
              </w:rPr>
              <w:t>ме</w:t>
            </w:r>
            <w:r w:rsidRPr="0078283C">
              <w:rPr>
                <w:b/>
                <w:spacing w:val="1"/>
                <w:sz w:val="20"/>
                <w:szCs w:val="20"/>
              </w:rPr>
              <w:t>н</w:t>
            </w:r>
            <w:r w:rsidRPr="0078283C">
              <w:rPr>
                <w:b/>
                <w:sz w:val="20"/>
                <w:szCs w:val="20"/>
              </w:rPr>
              <w:t>ов</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z w:val="20"/>
                <w:szCs w:val="20"/>
              </w:rPr>
              <w:t xml:space="preserve">е </w:t>
            </w:r>
            <w:r w:rsidRPr="0078283C">
              <w:rPr>
                <w:b/>
                <w:spacing w:val="-1"/>
                <w:sz w:val="20"/>
                <w:szCs w:val="20"/>
              </w:rPr>
              <w:t>системы теплоснабжения</w:t>
            </w:r>
          </w:p>
        </w:tc>
      </w:tr>
      <w:tr w:rsidR="0093209F" w:rsidRPr="000627B9" w:rsidTr="00763486">
        <w:trPr>
          <w:trHeight w:hRule="exact" w:val="1005"/>
          <w:jc w:val="center"/>
        </w:trPr>
        <w:tc>
          <w:tcPr>
            <w:tcW w:w="518" w:type="dxa"/>
            <w:tcBorders>
              <w:top w:val="single" w:sz="4" w:space="0" w:color="auto"/>
              <w:left w:val="single" w:sz="4" w:space="0" w:color="auto"/>
              <w:bottom w:val="single" w:sz="4" w:space="0" w:color="auto"/>
              <w:right w:val="single" w:sz="4" w:space="0" w:color="auto"/>
            </w:tcBorders>
            <w:vAlign w:val="center"/>
          </w:tcPr>
          <w:p w:rsidR="0093209F" w:rsidRPr="0078283C" w:rsidRDefault="0093209F" w:rsidP="00763486">
            <w:pPr>
              <w:pStyle w:val="TableParagraph"/>
              <w:kinsoku w:val="0"/>
              <w:overflowPunct w:val="0"/>
              <w:jc w:val="center"/>
              <w:rPr>
                <w:sz w:val="20"/>
                <w:szCs w:val="20"/>
              </w:rPr>
            </w:pPr>
            <w:r w:rsidRPr="0078283C">
              <w:rPr>
                <w:sz w:val="20"/>
                <w:szCs w:val="20"/>
              </w:rPr>
              <w:t>1</w:t>
            </w:r>
          </w:p>
        </w:tc>
        <w:tc>
          <w:tcPr>
            <w:tcW w:w="3782" w:type="dxa"/>
            <w:tcBorders>
              <w:top w:val="single" w:sz="4" w:space="0" w:color="auto"/>
              <w:left w:val="single" w:sz="4" w:space="0" w:color="auto"/>
              <w:bottom w:val="single" w:sz="4" w:space="0" w:color="auto"/>
              <w:right w:val="single" w:sz="4" w:space="0" w:color="auto"/>
            </w:tcBorders>
            <w:vAlign w:val="center"/>
          </w:tcPr>
          <w:p w:rsidR="0093209F" w:rsidRPr="0078283C" w:rsidRDefault="0093209F" w:rsidP="00763486">
            <w:pPr>
              <w:pStyle w:val="TableParagraph"/>
              <w:kinsoku w:val="0"/>
              <w:overflowPunct w:val="0"/>
              <w:jc w:val="center"/>
              <w:rPr>
                <w:sz w:val="20"/>
                <w:szCs w:val="20"/>
              </w:rPr>
            </w:pPr>
            <w:r w:rsidRPr="0078283C">
              <w:rPr>
                <w:sz w:val="20"/>
                <w:szCs w:val="20"/>
              </w:rPr>
              <w:t>МКП «Аскизский ТЭК»</w:t>
            </w:r>
          </w:p>
        </w:tc>
        <w:tc>
          <w:tcPr>
            <w:tcW w:w="4944" w:type="dxa"/>
            <w:tcBorders>
              <w:top w:val="single" w:sz="4" w:space="0" w:color="auto"/>
              <w:left w:val="single" w:sz="4" w:space="0" w:color="auto"/>
              <w:bottom w:val="single" w:sz="4" w:space="0" w:color="auto"/>
              <w:right w:val="single" w:sz="4" w:space="0" w:color="auto"/>
            </w:tcBorders>
            <w:vAlign w:val="center"/>
          </w:tcPr>
          <w:p w:rsidR="0093209F" w:rsidRPr="0078283C" w:rsidRDefault="0093209F" w:rsidP="00763486">
            <w:pPr>
              <w:pStyle w:val="TableParagraph"/>
              <w:kinsoku w:val="0"/>
              <w:overflowPunct w:val="0"/>
              <w:jc w:val="center"/>
              <w:rPr>
                <w:sz w:val="20"/>
                <w:szCs w:val="20"/>
              </w:rPr>
            </w:pPr>
            <w:r w:rsidRPr="0078283C">
              <w:rPr>
                <w:sz w:val="20"/>
                <w:szCs w:val="20"/>
              </w:rPr>
              <w:t>Централизованная система теплоснабжения от котельн</w:t>
            </w:r>
            <w:r>
              <w:rPr>
                <w:sz w:val="20"/>
                <w:szCs w:val="20"/>
              </w:rPr>
              <w:t>ой</w:t>
            </w:r>
            <w:r w:rsidRPr="0078283C">
              <w:rPr>
                <w:sz w:val="20"/>
                <w:szCs w:val="20"/>
              </w:rPr>
              <w:t xml:space="preserve"> № 1</w:t>
            </w:r>
          </w:p>
        </w:tc>
      </w:tr>
    </w:tbl>
    <w:p w:rsidR="0093209F" w:rsidRPr="00F721DF" w:rsidRDefault="0093209F" w:rsidP="0093209F">
      <w:pPr>
        <w:jc w:val="both"/>
        <w:rPr>
          <w:sz w:val="26"/>
          <w:szCs w:val="26"/>
        </w:rPr>
      </w:pPr>
    </w:p>
    <w:p w:rsidR="0093209F" w:rsidRPr="0078283C" w:rsidRDefault="0093209F" w:rsidP="0093209F">
      <w:pPr>
        <w:rPr>
          <w:b/>
          <w:sz w:val="26"/>
          <w:szCs w:val="26"/>
        </w:rPr>
      </w:pPr>
      <w:r w:rsidRPr="0078283C">
        <w:rPr>
          <w:b/>
          <w:sz w:val="26"/>
          <w:szCs w:val="26"/>
        </w:rPr>
        <w:t xml:space="preserve">Раздел </w:t>
      </w:r>
      <w:r>
        <w:rPr>
          <w:b/>
          <w:sz w:val="26"/>
          <w:szCs w:val="26"/>
        </w:rPr>
        <w:t>11</w:t>
      </w:r>
      <w:r w:rsidRPr="0078283C">
        <w:rPr>
          <w:b/>
          <w:sz w:val="26"/>
          <w:szCs w:val="26"/>
        </w:rPr>
        <w:t>. Решения о распределении тепловой нагрузки меж</w:t>
      </w:r>
      <w:r>
        <w:rPr>
          <w:b/>
          <w:sz w:val="26"/>
          <w:szCs w:val="26"/>
        </w:rPr>
        <w:t>ду источниками тепловой энергии</w:t>
      </w:r>
    </w:p>
    <w:p w:rsidR="0093209F" w:rsidRDefault="0093209F" w:rsidP="0093209F">
      <w:pPr>
        <w:jc w:val="both"/>
      </w:pPr>
    </w:p>
    <w:p w:rsidR="0093209F" w:rsidRDefault="0093209F" w:rsidP="0093209F">
      <w:pPr>
        <w:ind w:firstLine="708"/>
        <w:jc w:val="both"/>
        <w:rPr>
          <w:sz w:val="26"/>
          <w:szCs w:val="26"/>
        </w:rPr>
      </w:pPr>
      <w:r w:rsidRPr="0078283C">
        <w:rPr>
          <w:sz w:val="26"/>
          <w:szCs w:val="26"/>
        </w:rPr>
        <w:t xml:space="preserve"> Решения о распределении тепловой нагрузки между источниками тепловой энергии схемой теплоснабжения не предусмотрены, так как источники тепловой энергии между собой гидравлически не связаны. </w:t>
      </w:r>
    </w:p>
    <w:p w:rsidR="0093209F" w:rsidRDefault="0093209F" w:rsidP="0093209F">
      <w:pPr>
        <w:ind w:firstLine="708"/>
        <w:jc w:val="both"/>
        <w:rPr>
          <w:sz w:val="26"/>
          <w:szCs w:val="26"/>
        </w:rPr>
      </w:pPr>
      <w:r w:rsidRPr="0078283C">
        <w:rPr>
          <w:sz w:val="26"/>
          <w:szCs w:val="26"/>
        </w:rPr>
        <w:t>Подключение новых потребителей к существующим теплоисточникам представляется целесообразным при условии не превышения располагаемой тепловой мощности.</w:t>
      </w:r>
    </w:p>
    <w:p w:rsidR="0093209F" w:rsidRDefault="0093209F" w:rsidP="0093209F">
      <w:pPr>
        <w:rPr>
          <w:sz w:val="26"/>
          <w:szCs w:val="26"/>
        </w:rPr>
      </w:pPr>
    </w:p>
    <w:p w:rsidR="0093209F" w:rsidRDefault="0093209F" w:rsidP="0093209F">
      <w:pPr>
        <w:rPr>
          <w:b/>
          <w:sz w:val="26"/>
          <w:szCs w:val="26"/>
        </w:rPr>
      </w:pPr>
      <w:r w:rsidRPr="0078283C">
        <w:rPr>
          <w:b/>
          <w:sz w:val="26"/>
          <w:szCs w:val="26"/>
        </w:rPr>
        <w:t>Раздел 12. Решени</w:t>
      </w:r>
      <w:r>
        <w:rPr>
          <w:b/>
          <w:sz w:val="26"/>
          <w:szCs w:val="26"/>
        </w:rPr>
        <w:t>е по бесхозяйным тепловым сетям</w:t>
      </w:r>
    </w:p>
    <w:p w:rsidR="0093209F" w:rsidRPr="0082760F" w:rsidRDefault="0093209F" w:rsidP="0093209F">
      <w:pPr>
        <w:jc w:val="center"/>
        <w:rPr>
          <w:b/>
          <w:sz w:val="26"/>
          <w:szCs w:val="26"/>
        </w:rPr>
      </w:pPr>
    </w:p>
    <w:p w:rsidR="0093209F" w:rsidRDefault="0093209F" w:rsidP="0093209F">
      <w:pPr>
        <w:ind w:firstLine="708"/>
        <w:jc w:val="both"/>
        <w:rPr>
          <w:sz w:val="26"/>
          <w:szCs w:val="26"/>
        </w:rPr>
      </w:pPr>
      <w:r w:rsidRPr="0078283C">
        <w:rPr>
          <w:sz w:val="26"/>
          <w:szCs w:val="26"/>
        </w:rPr>
        <w:t xml:space="preserve">На территории </w:t>
      </w:r>
      <w:r>
        <w:rPr>
          <w:sz w:val="26"/>
          <w:szCs w:val="26"/>
        </w:rPr>
        <w:t xml:space="preserve">с. </w:t>
      </w:r>
      <w:proofErr w:type="spellStart"/>
      <w:r>
        <w:rPr>
          <w:sz w:val="26"/>
          <w:szCs w:val="26"/>
        </w:rPr>
        <w:t>Бельтирское</w:t>
      </w:r>
      <w:proofErr w:type="spellEnd"/>
      <w:r w:rsidRPr="0078283C">
        <w:rPr>
          <w:sz w:val="26"/>
          <w:szCs w:val="26"/>
        </w:rPr>
        <w:t xml:space="preserve"> бесхозяйные объекты теплоснабжения не выявлены. </w:t>
      </w:r>
    </w:p>
    <w:p w:rsidR="0093209F" w:rsidRDefault="0093209F" w:rsidP="0093209F">
      <w:pPr>
        <w:ind w:firstLine="708"/>
        <w:jc w:val="both"/>
        <w:rPr>
          <w:sz w:val="26"/>
          <w:szCs w:val="26"/>
        </w:rPr>
      </w:pPr>
      <w:r w:rsidRPr="0078283C">
        <w:rPr>
          <w:sz w:val="26"/>
          <w:szCs w:val="26"/>
        </w:rPr>
        <w:t xml:space="preserve">В соответствии с Порядком принятия на учет бесхозяйных недвижимых вещей, утвержденным приказом Минэкономразвития России от 10.12.2015 г. №931 «Об установлении Порядка принятия на учет бесхозяйных недвижимых вещей», 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 принимаются на учет органами государственного кадастрового учета и государственной регистрации прав. Принятие на учет объекта недвижимого имущества осуществляется на основании заявления органа местного самоуправления, на территории которого находится объект недвижимого имущества. </w:t>
      </w:r>
    </w:p>
    <w:p w:rsidR="0093209F" w:rsidRDefault="0093209F" w:rsidP="0093209F">
      <w:pPr>
        <w:ind w:firstLine="708"/>
        <w:jc w:val="both"/>
        <w:rPr>
          <w:sz w:val="26"/>
          <w:szCs w:val="26"/>
        </w:rPr>
      </w:pPr>
      <w:r w:rsidRPr="0078283C">
        <w:rPr>
          <w:sz w:val="26"/>
          <w:szCs w:val="26"/>
        </w:rPr>
        <w:t xml:space="preserve">Необходимость выполнения данного мероприятия очевидна как с экономической точки зрения, так и с точки зрения надежности теплоснабжения и безопасности бесхозяйных объектов для населения и окружающей среды. </w:t>
      </w:r>
    </w:p>
    <w:p w:rsidR="0093209F" w:rsidRDefault="0093209F" w:rsidP="0093209F">
      <w:pPr>
        <w:ind w:firstLine="708"/>
        <w:jc w:val="both"/>
        <w:rPr>
          <w:sz w:val="26"/>
          <w:szCs w:val="26"/>
        </w:rPr>
      </w:pPr>
      <w:r w:rsidRPr="0078283C">
        <w:rPr>
          <w:sz w:val="26"/>
          <w:szCs w:val="26"/>
        </w:rPr>
        <w:lastRenderedPageBreak/>
        <w:t xml:space="preserve">В связи с этим, в случае выявления таких сетей, учитывая требования ст. 14 Федерального закона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Pr>
          <w:sz w:val="26"/>
          <w:szCs w:val="26"/>
        </w:rPr>
        <w:t xml:space="preserve">с. </w:t>
      </w:r>
      <w:proofErr w:type="spellStart"/>
      <w:r w:rsidR="00F25AC3">
        <w:rPr>
          <w:sz w:val="26"/>
          <w:szCs w:val="26"/>
        </w:rPr>
        <w:t>Бельтирское</w:t>
      </w:r>
      <w:proofErr w:type="spellEnd"/>
      <w:r w:rsidRPr="0078283C">
        <w:rPr>
          <w:sz w:val="26"/>
          <w:szCs w:val="26"/>
        </w:rPr>
        <w:t xml:space="preserve"> необходимо: </w:t>
      </w:r>
    </w:p>
    <w:p w:rsidR="0093209F" w:rsidRDefault="0093209F" w:rsidP="0093209F">
      <w:pPr>
        <w:ind w:firstLine="708"/>
        <w:jc w:val="both"/>
        <w:rPr>
          <w:sz w:val="26"/>
          <w:szCs w:val="26"/>
        </w:rPr>
      </w:pPr>
      <w:r w:rsidRPr="0078283C">
        <w:rPr>
          <w:sz w:val="26"/>
          <w:szCs w:val="26"/>
        </w:rPr>
        <w:t xml:space="preserve">- провести работу по выявлению бесхозных объектов недвижимого имущества, используемых для передачи тепловой энергии; </w:t>
      </w:r>
    </w:p>
    <w:p w:rsidR="0093209F" w:rsidRDefault="0093209F" w:rsidP="0093209F">
      <w:pPr>
        <w:ind w:firstLine="708"/>
        <w:jc w:val="both"/>
        <w:rPr>
          <w:sz w:val="26"/>
          <w:szCs w:val="26"/>
        </w:rPr>
      </w:pPr>
      <w:r w:rsidRPr="0078283C">
        <w:rPr>
          <w:sz w:val="26"/>
          <w:szCs w:val="26"/>
        </w:rPr>
        <w:t xml:space="preserve">- поставить выявленные объекты на учет в установленном порядке в качестве бесхозных объектов недвижимого имущества; </w:t>
      </w:r>
    </w:p>
    <w:p w:rsidR="0093209F" w:rsidRDefault="0093209F" w:rsidP="0093209F">
      <w:pPr>
        <w:ind w:firstLine="708"/>
        <w:jc w:val="both"/>
        <w:rPr>
          <w:sz w:val="26"/>
          <w:szCs w:val="26"/>
        </w:rPr>
      </w:pPr>
      <w:r w:rsidRPr="0078283C">
        <w:rPr>
          <w:sz w:val="26"/>
          <w:szCs w:val="26"/>
        </w:rPr>
        <w:t xml:space="preserve">- признать право муниципальной собственности на данные бесхозные объекты недвижимого имущества; </w:t>
      </w:r>
    </w:p>
    <w:p w:rsidR="0093209F" w:rsidRDefault="0093209F" w:rsidP="0093209F">
      <w:pPr>
        <w:ind w:firstLine="708"/>
        <w:jc w:val="both"/>
        <w:rPr>
          <w:sz w:val="26"/>
          <w:szCs w:val="26"/>
        </w:rPr>
      </w:pPr>
      <w:r w:rsidRPr="0078283C">
        <w:rPr>
          <w:sz w:val="26"/>
          <w:szCs w:val="26"/>
        </w:rPr>
        <w:t>- организовать управление бесхозными объектами недвижимого имущества с момента выявления таких объектов, в том числе определить источники компенсации возникающих при их эксплуатации нормативных потерь энергетических ресурсов, в частности за счет включения расходов на компенсацию данных потерь в тариф организации, управляющей такими объектами.</w:t>
      </w:r>
    </w:p>
    <w:p w:rsidR="0093209F" w:rsidRPr="00690083" w:rsidRDefault="0093209F" w:rsidP="0093209F">
      <w:pPr>
        <w:rPr>
          <w:b/>
          <w:sz w:val="26"/>
          <w:szCs w:val="26"/>
        </w:rPr>
      </w:pPr>
      <w:r w:rsidRPr="00690083">
        <w:rPr>
          <w:b/>
          <w:sz w:val="26"/>
          <w:szCs w:val="26"/>
        </w:rPr>
        <w:t xml:space="preserve">Раздел 13. Синхронизация схемы теплоснабжения со схемой газоснабжения и газификации Республики Хакасия, схемой и программой развития электроэнергетики, а также со схемой водоснабжения и водоотведения на территории с. </w:t>
      </w:r>
      <w:proofErr w:type="spellStart"/>
      <w:r w:rsidR="00F25AC3">
        <w:rPr>
          <w:b/>
          <w:sz w:val="26"/>
          <w:szCs w:val="26"/>
        </w:rPr>
        <w:t>Бельтирское</w:t>
      </w:r>
      <w:proofErr w:type="spellEnd"/>
    </w:p>
    <w:p w:rsidR="0093209F" w:rsidRDefault="0093209F" w:rsidP="0093209F">
      <w:pPr>
        <w:ind w:firstLine="708"/>
        <w:jc w:val="both"/>
        <w:rPr>
          <w:sz w:val="26"/>
          <w:szCs w:val="26"/>
        </w:rPr>
      </w:pPr>
      <w:r w:rsidRPr="00690083">
        <w:rPr>
          <w:sz w:val="26"/>
          <w:szCs w:val="26"/>
        </w:rPr>
        <w:t xml:space="preserve">13.1. Описание решений (на основе утвержденной 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 </w:t>
      </w:r>
    </w:p>
    <w:p w:rsidR="0093209F" w:rsidRDefault="0093209F" w:rsidP="0093209F">
      <w:pPr>
        <w:ind w:firstLine="708"/>
        <w:jc w:val="both"/>
        <w:rPr>
          <w:sz w:val="26"/>
          <w:szCs w:val="26"/>
        </w:rPr>
      </w:pPr>
      <w:r w:rsidRPr="00690083">
        <w:rPr>
          <w:sz w:val="26"/>
          <w:szCs w:val="26"/>
        </w:rPr>
        <w:t xml:space="preserve">По состоянию на </w:t>
      </w:r>
      <w:r>
        <w:rPr>
          <w:sz w:val="26"/>
          <w:szCs w:val="26"/>
        </w:rPr>
        <w:t>2023</w:t>
      </w:r>
      <w:r w:rsidRPr="00690083">
        <w:rPr>
          <w:sz w:val="26"/>
          <w:szCs w:val="26"/>
        </w:rPr>
        <w:t xml:space="preserve"> год на территории Республики Хакасия отсутствует утвержденная программа газификации жилищно-коммунального хозяйства, промышленных и иных организаций.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13.2.</w:t>
      </w:r>
      <w:r w:rsidRPr="00690083">
        <w:rPr>
          <w:sz w:val="26"/>
          <w:szCs w:val="26"/>
        </w:rPr>
        <w:t xml:space="preserve"> Описание проблем организации газоснабжения источников тепловой энергии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sidRPr="00690083">
        <w:rPr>
          <w:sz w:val="26"/>
          <w:szCs w:val="26"/>
        </w:rPr>
        <w:t xml:space="preserve">В </w:t>
      </w:r>
      <w:r>
        <w:rPr>
          <w:sz w:val="26"/>
          <w:szCs w:val="26"/>
        </w:rPr>
        <w:t xml:space="preserve">с. </w:t>
      </w:r>
      <w:proofErr w:type="spellStart"/>
      <w:r>
        <w:rPr>
          <w:sz w:val="26"/>
          <w:szCs w:val="26"/>
        </w:rPr>
        <w:t>Бельтирское</w:t>
      </w:r>
      <w:proofErr w:type="spellEnd"/>
      <w:r w:rsidRPr="00690083">
        <w:rPr>
          <w:sz w:val="26"/>
          <w:szCs w:val="26"/>
        </w:rPr>
        <w:t xml:space="preserve"> на теплоисточник</w:t>
      </w:r>
      <w:r>
        <w:rPr>
          <w:sz w:val="26"/>
          <w:szCs w:val="26"/>
        </w:rPr>
        <w:t>е</w:t>
      </w:r>
      <w:r w:rsidRPr="00690083">
        <w:rPr>
          <w:sz w:val="26"/>
          <w:szCs w:val="26"/>
        </w:rPr>
        <w:t xml:space="preserve"> в качестве топлива используется уголь</w:t>
      </w:r>
      <w:r>
        <w:rPr>
          <w:sz w:val="26"/>
          <w:szCs w:val="26"/>
        </w:rPr>
        <w:t>,</w:t>
      </w:r>
      <w:r w:rsidRPr="00690083">
        <w:rPr>
          <w:sz w:val="26"/>
          <w:szCs w:val="26"/>
        </w:rPr>
        <w:t xml:space="preserve"> </w:t>
      </w:r>
      <w:r>
        <w:rPr>
          <w:sz w:val="26"/>
          <w:szCs w:val="26"/>
        </w:rPr>
        <w:t>г</w:t>
      </w:r>
      <w:r w:rsidRPr="00690083">
        <w:rPr>
          <w:sz w:val="26"/>
          <w:szCs w:val="26"/>
        </w:rPr>
        <w:t>азификация источник</w:t>
      </w:r>
      <w:r>
        <w:rPr>
          <w:sz w:val="26"/>
          <w:szCs w:val="26"/>
        </w:rPr>
        <w:t>а</w:t>
      </w:r>
      <w:r w:rsidRPr="00690083">
        <w:rPr>
          <w:sz w:val="26"/>
          <w:szCs w:val="26"/>
        </w:rPr>
        <w:t xml:space="preserve"> тепловой энергии</w:t>
      </w:r>
      <w:r>
        <w:rPr>
          <w:sz w:val="26"/>
          <w:szCs w:val="26"/>
        </w:rPr>
        <w:t>, не применяется.</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 xml:space="preserve">13.3. </w:t>
      </w:r>
      <w:r w:rsidRPr="00690083">
        <w:rPr>
          <w:sz w:val="26"/>
          <w:szCs w:val="26"/>
        </w:rPr>
        <w:t xml:space="preserve">Предложения по корректировке утвержденной (разработке)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sidRPr="00690083">
        <w:rPr>
          <w:sz w:val="26"/>
          <w:szCs w:val="26"/>
        </w:rPr>
        <w:t xml:space="preserve">По состоянию на </w:t>
      </w:r>
      <w:r>
        <w:rPr>
          <w:sz w:val="26"/>
          <w:szCs w:val="26"/>
        </w:rPr>
        <w:t>2023</w:t>
      </w:r>
      <w:r w:rsidRPr="00690083">
        <w:rPr>
          <w:sz w:val="26"/>
          <w:szCs w:val="26"/>
        </w:rPr>
        <w:t xml:space="preserve"> год на территории Республики Хакасия отсутствует утвержденная программа газификации жилищно-коммунального хозяйства, промышленных и иных организаций.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13.4.</w:t>
      </w:r>
      <w:r w:rsidRPr="00690083">
        <w:rPr>
          <w:sz w:val="26"/>
          <w:szCs w:val="26"/>
        </w:rPr>
        <w:t xml:space="preserve">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37 части перспективных балансов тепловой мощности в схемах теплоснабжения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sidRPr="00690083">
        <w:rPr>
          <w:sz w:val="26"/>
          <w:szCs w:val="26"/>
        </w:rPr>
        <w:t>Приказом Минэнерго России от 01.03.2016 №147 утверждена схема и программа развития Единой энергетической сист</w:t>
      </w:r>
      <w:r>
        <w:rPr>
          <w:sz w:val="26"/>
          <w:szCs w:val="26"/>
        </w:rPr>
        <w:t xml:space="preserve">емы России на 2016 – 2022 годы. </w:t>
      </w:r>
      <w:r w:rsidRPr="00690083">
        <w:rPr>
          <w:sz w:val="26"/>
          <w:szCs w:val="26"/>
        </w:rPr>
        <w:t xml:space="preserve">Решения о реконструкции, техническом перевооружении источников тепловой энергии на территории </w:t>
      </w:r>
      <w:r>
        <w:rPr>
          <w:sz w:val="26"/>
          <w:szCs w:val="26"/>
        </w:rPr>
        <w:t xml:space="preserve">с. </w:t>
      </w:r>
      <w:proofErr w:type="spellStart"/>
      <w:r w:rsidR="00F25AC3">
        <w:rPr>
          <w:sz w:val="26"/>
          <w:szCs w:val="26"/>
        </w:rPr>
        <w:t>Бельтирское</w:t>
      </w:r>
      <w:proofErr w:type="spellEnd"/>
      <w:r w:rsidRPr="00690083">
        <w:rPr>
          <w:sz w:val="26"/>
          <w:szCs w:val="26"/>
        </w:rPr>
        <w:t xml:space="preserve">, не затрагивают положения указанной схемы и программы развития Единой энергетической системы России.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 xml:space="preserve">13.5. </w:t>
      </w:r>
      <w:r w:rsidRPr="00690083">
        <w:rPr>
          <w:sz w:val="26"/>
          <w:szCs w:val="26"/>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sidRPr="00690083">
        <w:rPr>
          <w:sz w:val="26"/>
          <w:szCs w:val="26"/>
        </w:rPr>
        <w:t xml:space="preserve">Строительство генерирующих объектов, функционирующих в режиме комбинированной выработки электрической и тепловой энергии, на территории </w:t>
      </w:r>
      <w:r>
        <w:rPr>
          <w:sz w:val="26"/>
          <w:szCs w:val="26"/>
        </w:rPr>
        <w:t xml:space="preserve">с. </w:t>
      </w:r>
      <w:proofErr w:type="spellStart"/>
      <w:r w:rsidR="005B4E6A">
        <w:rPr>
          <w:sz w:val="26"/>
          <w:szCs w:val="26"/>
        </w:rPr>
        <w:t>Бельтирское</w:t>
      </w:r>
      <w:proofErr w:type="spellEnd"/>
      <w:r w:rsidRPr="00690083">
        <w:rPr>
          <w:sz w:val="26"/>
          <w:szCs w:val="26"/>
        </w:rPr>
        <w:t xml:space="preserve"> схемой теплоснабжения</w:t>
      </w:r>
      <w:r>
        <w:rPr>
          <w:sz w:val="26"/>
          <w:szCs w:val="26"/>
        </w:rPr>
        <w:t>,</w:t>
      </w:r>
      <w:r w:rsidRPr="00690083">
        <w:rPr>
          <w:sz w:val="26"/>
          <w:szCs w:val="26"/>
        </w:rPr>
        <w:t xml:space="preserve"> не предусмотрено.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13.6</w:t>
      </w:r>
      <w:r w:rsidRPr="00690083">
        <w:rPr>
          <w:sz w:val="26"/>
          <w:szCs w:val="26"/>
        </w:rPr>
        <w:t xml:space="preserve"> Описание решений (вырабатываемых с учетом положений утвержденной схемы водоснабжения и водоотведения </w:t>
      </w:r>
      <w:r>
        <w:rPr>
          <w:sz w:val="26"/>
          <w:szCs w:val="26"/>
        </w:rPr>
        <w:t xml:space="preserve">с. </w:t>
      </w:r>
      <w:proofErr w:type="spellStart"/>
      <w:r w:rsidR="005B4E6A">
        <w:rPr>
          <w:sz w:val="26"/>
          <w:szCs w:val="26"/>
        </w:rPr>
        <w:t>Бельтирское</w:t>
      </w:r>
      <w:proofErr w:type="spellEnd"/>
      <w:r w:rsidRPr="00690083">
        <w:rPr>
          <w:sz w:val="26"/>
          <w:szCs w:val="26"/>
        </w:rPr>
        <w:t xml:space="preserve">) о развитии соответствующей системы водоснабжения в части, относящейся к системам теплоснабжения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sidRPr="00690083">
        <w:rPr>
          <w:sz w:val="26"/>
          <w:szCs w:val="26"/>
        </w:rPr>
        <w:t xml:space="preserve">Реконструкция, техническое перевооружение существующих или строительство новых систем водоснабжения в части, относящейся к системам теплоснабжения, на территории </w:t>
      </w:r>
      <w:r>
        <w:rPr>
          <w:sz w:val="26"/>
          <w:szCs w:val="26"/>
        </w:rPr>
        <w:t xml:space="preserve">с. </w:t>
      </w:r>
      <w:proofErr w:type="spellStart"/>
      <w:r>
        <w:rPr>
          <w:sz w:val="26"/>
          <w:szCs w:val="26"/>
        </w:rPr>
        <w:t>Бельтирское</w:t>
      </w:r>
      <w:proofErr w:type="spellEnd"/>
      <w:r>
        <w:rPr>
          <w:sz w:val="26"/>
          <w:szCs w:val="26"/>
        </w:rPr>
        <w:t xml:space="preserve">, </w:t>
      </w:r>
      <w:r w:rsidRPr="00690083">
        <w:rPr>
          <w:sz w:val="26"/>
          <w:szCs w:val="26"/>
        </w:rPr>
        <w:t xml:space="preserve"> не требу</w:t>
      </w:r>
      <w:r>
        <w:rPr>
          <w:sz w:val="26"/>
          <w:szCs w:val="26"/>
        </w:rPr>
        <w:t>е</w:t>
      </w:r>
      <w:r w:rsidRPr="00690083">
        <w:rPr>
          <w:sz w:val="26"/>
          <w:szCs w:val="26"/>
        </w:rPr>
        <w:t xml:space="preserve">тся.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13.7.</w:t>
      </w:r>
      <w:r w:rsidRPr="00690083">
        <w:rPr>
          <w:sz w:val="26"/>
          <w:szCs w:val="26"/>
        </w:rPr>
        <w:t xml:space="preserve"> Предложения по корректировке утвержденной (разработке) схемы водоснабжения и водоотведения </w:t>
      </w:r>
      <w:r>
        <w:rPr>
          <w:sz w:val="26"/>
          <w:szCs w:val="26"/>
        </w:rPr>
        <w:t xml:space="preserve">с. </w:t>
      </w:r>
      <w:proofErr w:type="spellStart"/>
      <w:r>
        <w:rPr>
          <w:sz w:val="26"/>
          <w:szCs w:val="26"/>
        </w:rPr>
        <w:t>Бельтирское</w:t>
      </w:r>
      <w:proofErr w:type="spellEnd"/>
      <w:r w:rsidRPr="00690083">
        <w:rPr>
          <w:sz w:val="26"/>
          <w:szCs w:val="26"/>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sidRPr="00690083">
        <w:rPr>
          <w:sz w:val="26"/>
          <w:szCs w:val="26"/>
        </w:rPr>
        <w:t>Корректировка утвержденной (разработка) схемы водоснабжения и водоотведения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Pr>
          <w:sz w:val="26"/>
          <w:szCs w:val="26"/>
        </w:rPr>
        <w:t>,</w:t>
      </w:r>
      <w:r w:rsidRPr="00690083">
        <w:rPr>
          <w:sz w:val="26"/>
          <w:szCs w:val="26"/>
        </w:rPr>
        <w:t xml:space="preserve"> не требуется.</w:t>
      </w:r>
    </w:p>
    <w:p w:rsidR="0093209F" w:rsidRDefault="0093209F" w:rsidP="0093209F">
      <w:pPr>
        <w:ind w:firstLine="708"/>
        <w:jc w:val="both"/>
        <w:rPr>
          <w:sz w:val="26"/>
          <w:szCs w:val="26"/>
        </w:rPr>
      </w:pPr>
    </w:p>
    <w:p w:rsidR="0093209F" w:rsidRDefault="0093209F" w:rsidP="0093209F">
      <w:pPr>
        <w:tabs>
          <w:tab w:val="left" w:pos="1305"/>
        </w:tabs>
        <w:spacing w:after="60"/>
        <w:jc w:val="center"/>
        <w:rPr>
          <w:b/>
          <w:sz w:val="26"/>
          <w:szCs w:val="26"/>
        </w:rPr>
      </w:pPr>
      <w:r>
        <w:rPr>
          <w:b/>
          <w:sz w:val="26"/>
          <w:szCs w:val="26"/>
        </w:rPr>
        <w:t>Раздел 14. Расчет надежности теплоснабжения и бесперебойной работы систем теплоснабжения</w:t>
      </w:r>
    </w:p>
    <w:p w:rsidR="0093209F" w:rsidRPr="004D2444" w:rsidRDefault="0093209F" w:rsidP="0093209F">
      <w:pPr>
        <w:jc w:val="both"/>
        <w:rPr>
          <w:bCs/>
          <w:sz w:val="26"/>
          <w:szCs w:val="26"/>
        </w:rPr>
      </w:pPr>
      <w:r w:rsidRPr="004D2444">
        <w:rPr>
          <w:rFonts w:eastAsia="Arial"/>
          <w:bCs/>
          <w:color w:val="000000"/>
          <w:sz w:val="26"/>
          <w:szCs w:val="26"/>
          <w:lang w:bidi="ru-RU"/>
        </w:rPr>
        <w:t>1</w:t>
      </w:r>
      <w:r>
        <w:rPr>
          <w:rFonts w:eastAsia="Arial"/>
          <w:bCs/>
          <w:color w:val="000000"/>
          <w:sz w:val="26"/>
          <w:szCs w:val="26"/>
          <w:lang w:bidi="ru-RU"/>
        </w:rPr>
        <w:t>4</w:t>
      </w:r>
      <w:r w:rsidRPr="004D2444">
        <w:rPr>
          <w:rFonts w:eastAsia="Arial"/>
          <w:bCs/>
          <w:color w:val="000000"/>
          <w:sz w:val="26"/>
          <w:szCs w:val="26"/>
          <w:lang w:bidi="ru-RU"/>
        </w:rPr>
        <w:t xml:space="preserve">.1. </w:t>
      </w:r>
      <w:r w:rsidRPr="004D2444">
        <w:rPr>
          <w:bCs/>
          <w:sz w:val="26"/>
          <w:szCs w:val="26"/>
        </w:rPr>
        <w:t xml:space="preserve">Расчет критериев надежности теплоснабжения от котельной № 1, с. </w:t>
      </w:r>
      <w:proofErr w:type="spellStart"/>
      <w:r>
        <w:rPr>
          <w:bCs/>
          <w:sz w:val="26"/>
          <w:szCs w:val="26"/>
        </w:rPr>
        <w:t>Бельтирское</w:t>
      </w:r>
      <w:proofErr w:type="spellEnd"/>
      <w:r w:rsidRPr="004D2444">
        <w:rPr>
          <w:bCs/>
          <w:sz w:val="26"/>
          <w:szCs w:val="26"/>
        </w:rPr>
        <w:t xml:space="preserve">, ул. </w:t>
      </w:r>
      <w:r>
        <w:rPr>
          <w:bCs/>
          <w:sz w:val="26"/>
          <w:szCs w:val="26"/>
        </w:rPr>
        <w:t>Вокзальная, д. 34</w:t>
      </w:r>
    </w:p>
    <w:p w:rsidR="0093209F" w:rsidRPr="0009248D" w:rsidRDefault="0093209F" w:rsidP="0093209F">
      <w:pPr>
        <w:spacing w:after="160"/>
        <w:contextualSpacing/>
        <w:jc w:val="both"/>
        <w:rPr>
          <w:bCs/>
          <w:sz w:val="26"/>
          <w:szCs w:val="26"/>
          <w:u w:val="single"/>
        </w:rPr>
      </w:pPr>
      <w:r w:rsidRPr="004D2444">
        <w:rPr>
          <w:bCs/>
          <w:sz w:val="26"/>
          <w:szCs w:val="26"/>
          <w:u w:val="single"/>
        </w:rPr>
        <w:t>Показатель надежности электрос</w:t>
      </w:r>
      <w:r>
        <w:rPr>
          <w:bCs/>
          <w:sz w:val="26"/>
          <w:szCs w:val="26"/>
          <w:u w:val="single"/>
        </w:rPr>
        <w:t>набжения источников тепла (</w:t>
      </w:r>
      <w:proofErr w:type="spellStart"/>
      <w:r>
        <w:rPr>
          <w:bCs/>
          <w:sz w:val="26"/>
          <w:szCs w:val="26"/>
          <w:u w:val="single"/>
        </w:rPr>
        <w:t>Кэ</w:t>
      </w:r>
      <w:proofErr w:type="spellEnd"/>
      <w:r>
        <w:rPr>
          <w:bCs/>
          <w:sz w:val="26"/>
          <w:szCs w:val="26"/>
          <w:u w:val="single"/>
        </w:rPr>
        <w:t xml:space="preserve">), </w:t>
      </w:r>
      <w:r w:rsidRPr="009D1C67">
        <w:rPr>
          <w:sz w:val="26"/>
          <w:szCs w:val="26"/>
        </w:rPr>
        <w:t>характеризуется наличием или отсутствием резервного электропитания:</w:t>
      </w:r>
    </w:p>
    <w:p w:rsidR="0093209F" w:rsidRPr="009D1C67" w:rsidRDefault="0093209F" w:rsidP="0093209F">
      <w:pPr>
        <w:ind w:left="708"/>
        <w:contextualSpacing/>
        <w:jc w:val="both"/>
        <w:rPr>
          <w:sz w:val="26"/>
          <w:szCs w:val="26"/>
        </w:rPr>
      </w:pPr>
      <w:r>
        <w:rPr>
          <w:sz w:val="26"/>
          <w:szCs w:val="26"/>
        </w:rPr>
        <w:t>-</w:t>
      </w:r>
      <w:r w:rsidRPr="009D1C67">
        <w:rPr>
          <w:sz w:val="26"/>
          <w:szCs w:val="26"/>
        </w:rPr>
        <w:t xml:space="preserve">при наличии резервного электроснабжения </w:t>
      </w:r>
      <w:proofErr w:type="spellStart"/>
      <w:r w:rsidRPr="009D1C67">
        <w:rPr>
          <w:sz w:val="26"/>
          <w:szCs w:val="26"/>
        </w:rPr>
        <w:t>Кэ</w:t>
      </w:r>
      <w:proofErr w:type="spellEnd"/>
      <w:r w:rsidRPr="009D1C67">
        <w:rPr>
          <w:sz w:val="26"/>
          <w:szCs w:val="26"/>
        </w:rPr>
        <w:t xml:space="preserve"> = 1,0;</w:t>
      </w:r>
    </w:p>
    <w:p w:rsidR="0093209F" w:rsidRPr="009D1C67" w:rsidRDefault="0093209F" w:rsidP="0093209F">
      <w:pPr>
        <w:ind w:firstLine="709"/>
        <w:jc w:val="both"/>
        <w:rPr>
          <w:sz w:val="26"/>
          <w:szCs w:val="26"/>
        </w:rPr>
      </w:pPr>
      <w:r>
        <w:rPr>
          <w:sz w:val="26"/>
          <w:szCs w:val="26"/>
        </w:rPr>
        <w:t>-</w:t>
      </w:r>
      <w:r w:rsidRPr="009D1C67">
        <w:rPr>
          <w:sz w:val="26"/>
          <w:szCs w:val="26"/>
        </w:rPr>
        <w:t>при отсутствии резервного электроснабжения при мощности источника тепловой энергии (Гкал/ч):</w:t>
      </w:r>
    </w:p>
    <w:p w:rsidR="0093209F" w:rsidRPr="009D1C67" w:rsidRDefault="0093209F" w:rsidP="0093209F">
      <w:pPr>
        <w:ind w:left="1416" w:hanging="707"/>
        <w:jc w:val="both"/>
        <w:rPr>
          <w:sz w:val="26"/>
          <w:szCs w:val="26"/>
        </w:rPr>
      </w:pPr>
      <w:r w:rsidRPr="009D1C67">
        <w:rPr>
          <w:sz w:val="26"/>
          <w:szCs w:val="26"/>
        </w:rPr>
        <w:t xml:space="preserve">до 5,0 - </w:t>
      </w:r>
      <w:proofErr w:type="spellStart"/>
      <w:r w:rsidRPr="009D1C67">
        <w:rPr>
          <w:sz w:val="26"/>
          <w:szCs w:val="26"/>
        </w:rPr>
        <w:t>Кэ</w:t>
      </w:r>
      <w:proofErr w:type="spellEnd"/>
      <w:r w:rsidRPr="009D1C67">
        <w:rPr>
          <w:sz w:val="26"/>
          <w:szCs w:val="26"/>
        </w:rPr>
        <w:t xml:space="preserve"> = 0,8;</w:t>
      </w:r>
    </w:p>
    <w:p w:rsidR="0093209F" w:rsidRPr="009D1C67" w:rsidRDefault="0093209F" w:rsidP="0093209F">
      <w:pPr>
        <w:ind w:left="1416" w:hanging="707"/>
        <w:jc w:val="both"/>
        <w:rPr>
          <w:sz w:val="26"/>
          <w:szCs w:val="26"/>
        </w:rPr>
      </w:pPr>
      <w:r w:rsidRPr="009D1C67">
        <w:rPr>
          <w:sz w:val="26"/>
          <w:szCs w:val="26"/>
        </w:rPr>
        <w:t xml:space="preserve">5,0 – 20 - </w:t>
      </w:r>
      <w:proofErr w:type="spellStart"/>
      <w:r w:rsidRPr="009D1C67">
        <w:rPr>
          <w:sz w:val="26"/>
          <w:szCs w:val="26"/>
        </w:rPr>
        <w:t>Кэ</w:t>
      </w:r>
      <w:proofErr w:type="spellEnd"/>
      <w:r w:rsidRPr="009D1C67">
        <w:rPr>
          <w:sz w:val="26"/>
          <w:szCs w:val="26"/>
        </w:rPr>
        <w:t xml:space="preserve"> = 0,7;</w:t>
      </w:r>
    </w:p>
    <w:p w:rsidR="0093209F" w:rsidRPr="009D1C67" w:rsidRDefault="0093209F" w:rsidP="0093209F">
      <w:pPr>
        <w:ind w:left="1416" w:hanging="707"/>
        <w:jc w:val="both"/>
        <w:rPr>
          <w:sz w:val="26"/>
          <w:szCs w:val="26"/>
        </w:rPr>
      </w:pPr>
      <w:r w:rsidRPr="009D1C67">
        <w:rPr>
          <w:sz w:val="26"/>
          <w:szCs w:val="26"/>
        </w:rPr>
        <w:t xml:space="preserve">свыше 20 - </w:t>
      </w:r>
      <w:proofErr w:type="spellStart"/>
      <w:r w:rsidRPr="009D1C67">
        <w:rPr>
          <w:sz w:val="26"/>
          <w:szCs w:val="26"/>
        </w:rPr>
        <w:t>Кэ</w:t>
      </w:r>
      <w:proofErr w:type="spellEnd"/>
      <w:r w:rsidRPr="009D1C67">
        <w:rPr>
          <w:sz w:val="26"/>
          <w:szCs w:val="26"/>
        </w:rPr>
        <w:t xml:space="preserve"> = 0,6.</w:t>
      </w:r>
    </w:p>
    <w:p w:rsidR="0093209F" w:rsidRPr="009D1C67" w:rsidRDefault="0093209F" w:rsidP="0093209F">
      <w:pPr>
        <w:jc w:val="both"/>
        <w:rPr>
          <w:b/>
          <w:bCs/>
          <w:sz w:val="26"/>
          <w:szCs w:val="26"/>
          <w:u w:val="single"/>
        </w:rPr>
      </w:pPr>
      <w:r>
        <w:rPr>
          <w:sz w:val="26"/>
          <w:szCs w:val="26"/>
        </w:rPr>
        <w:t xml:space="preserve"> </w:t>
      </w:r>
      <w:r>
        <w:rPr>
          <w:sz w:val="26"/>
          <w:szCs w:val="26"/>
        </w:rPr>
        <w:tab/>
      </w:r>
      <w:r w:rsidRPr="009D1C67">
        <w:rPr>
          <w:sz w:val="26"/>
          <w:szCs w:val="26"/>
        </w:rPr>
        <w:t>Резервный источник электроснабжения на котельной отсутствует, мощность источника тепла 2,</w:t>
      </w:r>
      <w:r>
        <w:rPr>
          <w:sz w:val="26"/>
          <w:szCs w:val="26"/>
        </w:rPr>
        <w:t>8</w:t>
      </w:r>
      <w:r w:rsidRPr="009D1C67">
        <w:rPr>
          <w:sz w:val="26"/>
          <w:szCs w:val="26"/>
        </w:rPr>
        <w:t xml:space="preserve"> Гкал/час </w:t>
      </w:r>
      <w:proofErr w:type="spellStart"/>
      <w:r w:rsidRPr="009D1C67">
        <w:rPr>
          <w:b/>
          <w:bCs/>
          <w:sz w:val="26"/>
          <w:szCs w:val="26"/>
          <w:u w:val="single"/>
        </w:rPr>
        <w:t>Кэ</w:t>
      </w:r>
      <w:proofErr w:type="spellEnd"/>
      <w:r w:rsidRPr="009D1C67">
        <w:rPr>
          <w:b/>
          <w:bCs/>
          <w:sz w:val="26"/>
          <w:szCs w:val="26"/>
          <w:u w:val="single"/>
        </w:rPr>
        <w:t>=0,8;</w:t>
      </w:r>
    </w:p>
    <w:p w:rsidR="0093209F" w:rsidRPr="0009248D" w:rsidRDefault="0093209F" w:rsidP="0093209F">
      <w:pPr>
        <w:spacing w:after="160"/>
        <w:contextualSpacing/>
        <w:jc w:val="both"/>
        <w:rPr>
          <w:bCs/>
          <w:sz w:val="26"/>
          <w:szCs w:val="26"/>
          <w:u w:val="single"/>
        </w:rPr>
      </w:pPr>
      <w:r w:rsidRPr="004D2444">
        <w:rPr>
          <w:bCs/>
          <w:sz w:val="26"/>
          <w:szCs w:val="26"/>
          <w:u w:val="single"/>
        </w:rPr>
        <w:lastRenderedPageBreak/>
        <w:t>Показатель надежности водо</w:t>
      </w:r>
      <w:r>
        <w:rPr>
          <w:bCs/>
          <w:sz w:val="26"/>
          <w:szCs w:val="26"/>
          <w:u w:val="single"/>
        </w:rPr>
        <w:t>снабжения источников тепла (</w:t>
      </w:r>
      <w:proofErr w:type="spellStart"/>
      <w:r>
        <w:rPr>
          <w:bCs/>
          <w:sz w:val="26"/>
          <w:szCs w:val="26"/>
          <w:u w:val="single"/>
        </w:rPr>
        <w:t>Кв</w:t>
      </w:r>
      <w:proofErr w:type="spellEnd"/>
      <w:r>
        <w:rPr>
          <w:bCs/>
          <w:sz w:val="26"/>
          <w:szCs w:val="26"/>
          <w:u w:val="single"/>
        </w:rPr>
        <w:t>)</w:t>
      </w:r>
      <w:r w:rsidRPr="0009248D">
        <w:rPr>
          <w:bCs/>
          <w:sz w:val="26"/>
          <w:szCs w:val="26"/>
        </w:rPr>
        <w:t xml:space="preserve">, </w:t>
      </w:r>
      <w:r w:rsidRPr="009D1C67">
        <w:rPr>
          <w:sz w:val="26"/>
          <w:szCs w:val="26"/>
        </w:rPr>
        <w:t>характеризуется наличием или отсутствием резервного водоснабжения:</w:t>
      </w:r>
    </w:p>
    <w:p w:rsidR="0093209F" w:rsidRPr="0009248D" w:rsidRDefault="0093209F" w:rsidP="0093209F">
      <w:pPr>
        <w:ind w:firstLine="708"/>
        <w:jc w:val="both"/>
        <w:rPr>
          <w:sz w:val="26"/>
          <w:szCs w:val="26"/>
        </w:rPr>
      </w:pPr>
      <w:r w:rsidRPr="0009248D">
        <w:rPr>
          <w:sz w:val="26"/>
          <w:szCs w:val="26"/>
        </w:rPr>
        <w:t xml:space="preserve">-при наличии резервного водоснабжения </w:t>
      </w:r>
      <w:proofErr w:type="spellStart"/>
      <w:r w:rsidRPr="0009248D">
        <w:rPr>
          <w:sz w:val="26"/>
          <w:szCs w:val="26"/>
        </w:rPr>
        <w:t>Кв</w:t>
      </w:r>
      <w:proofErr w:type="spellEnd"/>
      <w:r w:rsidRPr="0009248D">
        <w:rPr>
          <w:sz w:val="26"/>
          <w:szCs w:val="26"/>
        </w:rPr>
        <w:t xml:space="preserve"> = 1,0;</w:t>
      </w:r>
    </w:p>
    <w:p w:rsidR="0093209F" w:rsidRPr="004D2444" w:rsidRDefault="0093209F" w:rsidP="0093209F">
      <w:pPr>
        <w:pStyle w:val="a9"/>
        <w:jc w:val="both"/>
        <w:rPr>
          <w:rFonts w:ascii="Times New Roman" w:hAnsi="Times New Roman"/>
          <w:sz w:val="26"/>
          <w:szCs w:val="26"/>
        </w:rPr>
      </w:pPr>
      <w:r>
        <w:rPr>
          <w:rFonts w:ascii="Times New Roman" w:hAnsi="Times New Roman"/>
          <w:sz w:val="26"/>
          <w:szCs w:val="26"/>
        </w:rPr>
        <w:t>-</w:t>
      </w:r>
      <w:r w:rsidRPr="004D2444">
        <w:rPr>
          <w:rFonts w:ascii="Times New Roman" w:hAnsi="Times New Roman"/>
          <w:sz w:val="26"/>
          <w:szCs w:val="26"/>
        </w:rPr>
        <w:t>при отсутствии резервного водоснабжения при мощности источника тепловой энергии (Гкал/ч):</w:t>
      </w:r>
    </w:p>
    <w:p w:rsidR="0093209F" w:rsidRPr="004D2444" w:rsidRDefault="0093209F" w:rsidP="0093209F">
      <w:pPr>
        <w:pStyle w:val="a9"/>
        <w:jc w:val="both"/>
        <w:rPr>
          <w:rFonts w:ascii="Times New Roman" w:hAnsi="Times New Roman"/>
          <w:sz w:val="26"/>
          <w:szCs w:val="26"/>
        </w:rPr>
      </w:pPr>
      <w:r w:rsidRPr="004D2444">
        <w:rPr>
          <w:rFonts w:ascii="Times New Roman" w:hAnsi="Times New Roman"/>
          <w:sz w:val="26"/>
          <w:szCs w:val="26"/>
        </w:rPr>
        <w:t xml:space="preserve">до 5,0 - </w:t>
      </w:r>
      <w:proofErr w:type="spellStart"/>
      <w:r w:rsidRPr="004D2444">
        <w:rPr>
          <w:rFonts w:ascii="Times New Roman" w:hAnsi="Times New Roman"/>
          <w:sz w:val="26"/>
          <w:szCs w:val="26"/>
        </w:rPr>
        <w:t>Кв</w:t>
      </w:r>
      <w:proofErr w:type="spellEnd"/>
      <w:r w:rsidRPr="004D2444">
        <w:rPr>
          <w:rFonts w:ascii="Times New Roman" w:hAnsi="Times New Roman"/>
          <w:sz w:val="26"/>
          <w:szCs w:val="26"/>
        </w:rPr>
        <w:t xml:space="preserve"> = 0,8;</w:t>
      </w:r>
    </w:p>
    <w:p w:rsidR="0093209F" w:rsidRPr="004D2444" w:rsidRDefault="0093209F" w:rsidP="0093209F">
      <w:pPr>
        <w:pStyle w:val="a9"/>
        <w:jc w:val="both"/>
        <w:rPr>
          <w:rFonts w:ascii="Times New Roman" w:hAnsi="Times New Roman"/>
          <w:sz w:val="26"/>
          <w:szCs w:val="26"/>
        </w:rPr>
      </w:pPr>
      <w:r w:rsidRPr="004D2444">
        <w:rPr>
          <w:rFonts w:ascii="Times New Roman" w:hAnsi="Times New Roman"/>
          <w:sz w:val="26"/>
          <w:szCs w:val="26"/>
        </w:rPr>
        <w:t xml:space="preserve">5,0 – 20 - </w:t>
      </w:r>
      <w:proofErr w:type="spellStart"/>
      <w:r w:rsidRPr="004D2444">
        <w:rPr>
          <w:rFonts w:ascii="Times New Roman" w:hAnsi="Times New Roman"/>
          <w:sz w:val="26"/>
          <w:szCs w:val="26"/>
        </w:rPr>
        <w:t>Кв</w:t>
      </w:r>
      <w:proofErr w:type="spellEnd"/>
      <w:r w:rsidRPr="004D2444">
        <w:rPr>
          <w:rFonts w:ascii="Times New Roman" w:hAnsi="Times New Roman"/>
          <w:sz w:val="26"/>
          <w:szCs w:val="26"/>
        </w:rPr>
        <w:t xml:space="preserve"> = 0,7;</w:t>
      </w:r>
    </w:p>
    <w:p w:rsidR="0093209F" w:rsidRDefault="0093209F" w:rsidP="0093209F">
      <w:pPr>
        <w:pStyle w:val="a9"/>
        <w:spacing w:line="240" w:lineRule="auto"/>
        <w:jc w:val="both"/>
        <w:rPr>
          <w:rFonts w:ascii="Times New Roman" w:hAnsi="Times New Roman"/>
          <w:sz w:val="26"/>
          <w:szCs w:val="26"/>
        </w:rPr>
      </w:pPr>
      <w:r w:rsidRPr="004D2444">
        <w:rPr>
          <w:rFonts w:ascii="Times New Roman" w:hAnsi="Times New Roman"/>
          <w:sz w:val="26"/>
          <w:szCs w:val="26"/>
        </w:rPr>
        <w:t xml:space="preserve">свыше 20 - </w:t>
      </w:r>
      <w:proofErr w:type="spellStart"/>
      <w:r w:rsidRPr="004D2444">
        <w:rPr>
          <w:rFonts w:ascii="Times New Roman" w:hAnsi="Times New Roman"/>
          <w:sz w:val="26"/>
          <w:szCs w:val="26"/>
        </w:rPr>
        <w:t>Кв</w:t>
      </w:r>
      <w:proofErr w:type="spellEnd"/>
      <w:r w:rsidRPr="004D2444">
        <w:rPr>
          <w:rFonts w:ascii="Times New Roman" w:hAnsi="Times New Roman"/>
          <w:sz w:val="26"/>
          <w:szCs w:val="26"/>
        </w:rPr>
        <w:t xml:space="preserve"> = 0,6.</w:t>
      </w:r>
    </w:p>
    <w:p w:rsidR="0093209F" w:rsidRPr="0009248D" w:rsidRDefault="0093209F" w:rsidP="0093209F">
      <w:pPr>
        <w:ind w:firstLine="708"/>
        <w:jc w:val="both"/>
        <w:rPr>
          <w:sz w:val="26"/>
          <w:szCs w:val="26"/>
        </w:rPr>
      </w:pPr>
      <w:r w:rsidRPr="0009248D">
        <w:rPr>
          <w:sz w:val="26"/>
          <w:szCs w:val="26"/>
        </w:rPr>
        <w:t>Резервное водоснабжение на котельной отсутствует, мощность источника тепла 2,</w:t>
      </w:r>
      <w:r>
        <w:rPr>
          <w:sz w:val="26"/>
          <w:szCs w:val="26"/>
        </w:rPr>
        <w:t>8</w:t>
      </w:r>
      <w:r w:rsidRPr="0009248D">
        <w:rPr>
          <w:sz w:val="26"/>
          <w:szCs w:val="26"/>
        </w:rPr>
        <w:t xml:space="preserve"> Гкал/час </w:t>
      </w:r>
      <w:proofErr w:type="spellStart"/>
      <w:r w:rsidRPr="0009248D">
        <w:rPr>
          <w:b/>
          <w:bCs/>
          <w:sz w:val="26"/>
          <w:szCs w:val="26"/>
          <w:u w:val="single"/>
        </w:rPr>
        <w:t>Кв</w:t>
      </w:r>
      <w:proofErr w:type="spellEnd"/>
      <w:r w:rsidRPr="0009248D">
        <w:rPr>
          <w:b/>
          <w:bCs/>
          <w:sz w:val="26"/>
          <w:szCs w:val="26"/>
          <w:u w:val="single"/>
        </w:rPr>
        <w:t>=0,8;</w:t>
      </w:r>
    </w:p>
    <w:p w:rsidR="0093209F" w:rsidRPr="0009248D" w:rsidRDefault="0093209F" w:rsidP="0093209F">
      <w:pPr>
        <w:ind w:firstLine="708"/>
        <w:jc w:val="both"/>
        <w:rPr>
          <w:bCs/>
          <w:sz w:val="26"/>
          <w:szCs w:val="26"/>
        </w:rPr>
      </w:pPr>
      <w:r w:rsidRPr="0009248D">
        <w:rPr>
          <w:bCs/>
          <w:sz w:val="26"/>
          <w:szCs w:val="26"/>
        </w:rPr>
        <w:t>Показатель надежности топливоснабжения источников тепла (</w:t>
      </w:r>
      <w:proofErr w:type="spellStart"/>
      <w:r w:rsidRPr="0009248D">
        <w:rPr>
          <w:bCs/>
          <w:sz w:val="26"/>
          <w:szCs w:val="26"/>
        </w:rPr>
        <w:t>Кт</w:t>
      </w:r>
      <w:proofErr w:type="spellEnd"/>
      <w:r w:rsidRPr="0009248D">
        <w:rPr>
          <w:bCs/>
          <w:sz w:val="26"/>
          <w:szCs w:val="26"/>
        </w:rPr>
        <w:t>),</w:t>
      </w:r>
    </w:p>
    <w:p w:rsidR="0093209F" w:rsidRPr="009D1C67" w:rsidRDefault="0093209F" w:rsidP="0093209F">
      <w:pPr>
        <w:jc w:val="both"/>
        <w:rPr>
          <w:sz w:val="26"/>
          <w:szCs w:val="26"/>
        </w:rPr>
      </w:pPr>
      <w:r w:rsidRPr="009D1C67">
        <w:rPr>
          <w:sz w:val="26"/>
          <w:szCs w:val="26"/>
        </w:rPr>
        <w:t>характеризуется наличием или отсутствием резервного топливоснабжения:</w:t>
      </w:r>
    </w:p>
    <w:p w:rsidR="0093209F" w:rsidRPr="009D1C67" w:rsidRDefault="0093209F" w:rsidP="0093209F">
      <w:pPr>
        <w:jc w:val="both"/>
        <w:rPr>
          <w:sz w:val="26"/>
          <w:szCs w:val="26"/>
        </w:rPr>
      </w:pPr>
      <w:r w:rsidRPr="009D1C67">
        <w:rPr>
          <w:sz w:val="26"/>
          <w:szCs w:val="26"/>
        </w:rPr>
        <w:t xml:space="preserve">• при наличии резервного топлива </w:t>
      </w:r>
      <w:proofErr w:type="spellStart"/>
      <w:r w:rsidRPr="009D1C67">
        <w:rPr>
          <w:sz w:val="26"/>
          <w:szCs w:val="26"/>
        </w:rPr>
        <w:t>Кт</w:t>
      </w:r>
      <w:proofErr w:type="spellEnd"/>
      <w:r w:rsidRPr="009D1C67">
        <w:rPr>
          <w:sz w:val="26"/>
          <w:szCs w:val="26"/>
        </w:rPr>
        <w:t xml:space="preserve"> = 1,0;</w:t>
      </w:r>
    </w:p>
    <w:p w:rsidR="0093209F" w:rsidRPr="009D1C67" w:rsidRDefault="0093209F" w:rsidP="0093209F">
      <w:pPr>
        <w:jc w:val="both"/>
        <w:rPr>
          <w:sz w:val="26"/>
          <w:szCs w:val="26"/>
        </w:rPr>
      </w:pPr>
      <w:r w:rsidRPr="009D1C67">
        <w:rPr>
          <w:sz w:val="26"/>
          <w:szCs w:val="26"/>
        </w:rPr>
        <w:t>• при отсутствии резервного топлива при мощности источника тепловой энергии (Гкал/ч):</w:t>
      </w:r>
    </w:p>
    <w:p w:rsidR="0093209F" w:rsidRPr="009D1C67" w:rsidRDefault="0093209F" w:rsidP="0093209F">
      <w:pPr>
        <w:jc w:val="both"/>
        <w:rPr>
          <w:sz w:val="26"/>
          <w:szCs w:val="26"/>
        </w:rPr>
      </w:pPr>
      <w:r w:rsidRPr="009D1C67">
        <w:rPr>
          <w:sz w:val="26"/>
          <w:szCs w:val="26"/>
        </w:rPr>
        <w:t xml:space="preserve">до 5,0 - </w:t>
      </w:r>
      <w:proofErr w:type="spellStart"/>
      <w:r w:rsidRPr="009D1C67">
        <w:rPr>
          <w:sz w:val="26"/>
          <w:szCs w:val="26"/>
        </w:rPr>
        <w:t>Кт</w:t>
      </w:r>
      <w:proofErr w:type="spellEnd"/>
      <w:r w:rsidRPr="009D1C67">
        <w:rPr>
          <w:sz w:val="26"/>
          <w:szCs w:val="26"/>
        </w:rPr>
        <w:t xml:space="preserve"> = 1,0;</w:t>
      </w:r>
    </w:p>
    <w:p w:rsidR="0093209F" w:rsidRPr="009D1C67" w:rsidRDefault="0093209F" w:rsidP="0093209F">
      <w:pPr>
        <w:jc w:val="both"/>
        <w:rPr>
          <w:sz w:val="26"/>
          <w:szCs w:val="26"/>
        </w:rPr>
      </w:pPr>
      <w:r w:rsidRPr="009D1C67">
        <w:rPr>
          <w:sz w:val="26"/>
          <w:szCs w:val="26"/>
        </w:rPr>
        <w:t xml:space="preserve">5,0 – 20 - </w:t>
      </w:r>
      <w:proofErr w:type="spellStart"/>
      <w:r w:rsidRPr="009D1C67">
        <w:rPr>
          <w:sz w:val="26"/>
          <w:szCs w:val="26"/>
        </w:rPr>
        <w:t>Кт</w:t>
      </w:r>
      <w:proofErr w:type="spellEnd"/>
      <w:r w:rsidRPr="009D1C67">
        <w:rPr>
          <w:sz w:val="26"/>
          <w:szCs w:val="26"/>
        </w:rPr>
        <w:t xml:space="preserve"> = 0,7;</w:t>
      </w:r>
    </w:p>
    <w:p w:rsidR="0093209F" w:rsidRPr="009D1C67" w:rsidRDefault="0093209F" w:rsidP="0093209F">
      <w:pPr>
        <w:jc w:val="both"/>
        <w:rPr>
          <w:sz w:val="26"/>
          <w:szCs w:val="26"/>
        </w:rPr>
      </w:pPr>
      <w:r w:rsidRPr="009D1C67">
        <w:rPr>
          <w:sz w:val="26"/>
          <w:szCs w:val="26"/>
        </w:rPr>
        <w:t xml:space="preserve">свыше 20 - </w:t>
      </w:r>
      <w:proofErr w:type="spellStart"/>
      <w:r w:rsidRPr="009D1C67">
        <w:rPr>
          <w:sz w:val="26"/>
          <w:szCs w:val="26"/>
        </w:rPr>
        <w:t>Кт</w:t>
      </w:r>
      <w:proofErr w:type="spellEnd"/>
      <w:r w:rsidRPr="009D1C67">
        <w:rPr>
          <w:sz w:val="26"/>
          <w:szCs w:val="26"/>
        </w:rPr>
        <w:t xml:space="preserve"> = 0,5.</w:t>
      </w:r>
    </w:p>
    <w:p w:rsidR="0093209F" w:rsidRPr="009D1C67" w:rsidRDefault="0093209F" w:rsidP="0093209F">
      <w:pPr>
        <w:jc w:val="both"/>
        <w:rPr>
          <w:b/>
          <w:bCs/>
          <w:sz w:val="26"/>
          <w:szCs w:val="26"/>
          <w:u w:val="single"/>
        </w:rPr>
      </w:pPr>
      <w:r w:rsidRPr="009D1C67">
        <w:rPr>
          <w:sz w:val="26"/>
          <w:szCs w:val="26"/>
        </w:rPr>
        <w:t xml:space="preserve">Резервное топливоснабжение на котельной отсутствует, мощность источника тепла 2,4 Гкал/час </w:t>
      </w:r>
      <w:proofErr w:type="spellStart"/>
      <w:r w:rsidRPr="009D1C67">
        <w:rPr>
          <w:b/>
          <w:bCs/>
          <w:sz w:val="26"/>
          <w:szCs w:val="26"/>
          <w:u w:val="single"/>
        </w:rPr>
        <w:t>Кт</w:t>
      </w:r>
      <w:proofErr w:type="spellEnd"/>
      <w:r w:rsidRPr="009D1C67">
        <w:rPr>
          <w:b/>
          <w:bCs/>
          <w:sz w:val="26"/>
          <w:szCs w:val="26"/>
          <w:u w:val="single"/>
        </w:rPr>
        <w:t>=1,0;</w:t>
      </w:r>
    </w:p>
    <w:p w:rsidR="0093209F" w:rsidRPr="0009248D" w:rsidRDefault="0093209F" w:rsidP="0093209F">
      <w:pPr>
        <w:spacing w:after="160" w:line="259" w:lineRule="auto"/>
        <w:jc w:val="both"/>
        <w:rPr>
          <w:bCs/>
          <w:sz w:val="26"/>
          <w:szCs w:val="26"/>
          <w:u w:val="single"/>
        </w:rPr>
      </w:pPr>
      <w:r w:rsidRPr="0009248D">
        <w:rPr>
          <w:bCs/>
          <w:sz w:val="26"/>
          <w:szCs w:val="26"/>
          <w:u w:val="single"/>
        </w:rPr>
        <w:t xml:space="preserve">Показатель соответствия тепловой мощности источников тепла и пропускной способности тепловых сетей фактическим тепловым нагрузкам потребителей (Кб). </w:t>
      </w:r>
    </w:p>
    <w:p w:rsidR="0093209F" w:rsidRPr="009D1C67" w:rsidRDefault="0093209F" w:rsidP="0093209F">
      <w:pPr>
        <w:jc w:val="both"/>
        <w:rPr>
          <w:sz w:val="26"/>
          <w:szCs w:val="26"/>
        </w:rPr>
      </w:pPr>
      <w:r w:rsidRPr="009D1C67">
        <w:rPr>
          <w:sz w:val="26"/>
          <w:szCs w:val="26"/>
        </w:rPr>
        <w:t>Величина этого показателя определяется размером дефицита (%):</w:t>
      </w:r>
    </w:p>
    <w:p w:rsidR="0093209F" w:rsidRPr="009D1C67" w:rsidRDefault="0093209F" w:rsidP="0093209F">
      <w:pPr>
        <w:jc w:val="both"/>
        <w:rPr>
          <w:sz w:val="26"/>
          <w:szCs w:val="26"/>
        </w:rPr>
      </w:pPr>
      <w:r w:rsidRPr="009D1C67">
        <w:rPr>
          <w:sz w:val="26"/>
          <w:szCs w:val="26"/>
        </w:rPr>
        <w:t>до 10 - Кб = 1,0;</w:t>
      </w:r>
    </w:p>
    <w:p w:rsidR="0093209F" w:rsidRPr="009D1C67" w:rsidRDefault="0093209F" w:rsidP="0093209F">
      <w:pPr>
        <w:jc w:val="both"/>
        <w:rPr>
          <w:sz w:val="26"/>
          <w:szCs w:val="26"/>
        </w:rPr>
      </w:pPr>
      <w:r w:rsidRPr="009D1C67">
        <w:rPr>
          <w:sz w:val="26"/>
          <w:szCs w:val="26"/>
        </w:rPr>
        <w:t>10 – 20 - Кб = 0,8;</w:t>
      </w:r>
    </w:p>
    <w:p w:rsidR="0093209F" w:rsidRPr="009D1C67" w:rsidRDefault="0093209F" w:rsidP="0093209F">
      <w:pPr>
        <w:jc w:val="both"/>
        <w:rPr>
          <w:sz w:val="26"/>
          <w:szCs w:val="26"/>
        </w:rPr>
      </w:pPr>
      <w:r w:rsidRPr="009D1C67">
        <w:rPr>
          <w:sz w:val="26"/>
          <w:szCs w:val="26"/>
        </w:rPr>
        <w:t>20 – 30 - Кб - 0,6;</w:t>
      </w:r>
    </w:p>
    <w:p w:rsidR="0093209F" w:rsidRPr="009D1C67" w:rsidRDefault="0093209F" w:rsidP="0093209F">
      <w:pPr>
        <w:jc w:val="both"/>
        <w:rPr>
          <w:sz w:val="26"/>
          <w:szCs w:val="26"/>
        </w:rPr>
      </w:pPr>
      <w:r w:rsidRPr="009D1C67">
        <w:rPr>
          <w:sz w:val="26"/>
          <w:szCs w:val="26"/>
        </w:rPr>
        <w:t>свыше 30 - Кб = 0,3.</w:t>
      </w:r>
    </w:p>
    <w:p w:rsidR="0093209F" w:rsidRPr="009D1C67" w:rsidRDefault="0093209F" w:rsidP="0093209F">
      <w:pPr>
        <w:ind w:firstLine="567"/>
        <w:contextualSpacing/>
        <w:jc w:val="both"/>
        <w:rPr>
          <w:b/>
          <w:bCs/>
          <w:sz w:val="26"/>
          <w:szCs w:val="26"/>
          <w:u w:val="single"/>
        </w:rPr>
      </w:pPr>
      <w:r w:rsidRPr="009D1C67">
        <w:rPr>
          <w:sz w:val="26"/>
          <w:szCs w:val="26"/>
        </w:rPr>
        <w:t>Дефицит тепловой мощности источника тепла на котельной отсутствует. Установленная мощность котельной – 2,</w:t>
      </w:r>
      <w:r>
        <w:rPr>
          <w:sz w:val="26"/>
          <w:szCs w:val="26"/>
        </w:rPr>
        <w:t>8</w:t>
      </w:r>
      <w:r w:rsidRPr="009D1C67">
        <w:rPr>
          <w:sz w:val="26"/>
          <w:szCs w:val="26"/>
        </w:rPr>
        <w:t xml:space="preserve"> Гкал/ч, подключенная нагрузка – 0,487 Гкал/ч. </w:t>
      </w:r>
      <w:r w:rsidRPr="009D1C67">
        <w:rPr>
          <w:b/>
          <w:bCs/>
          <w:sz w:val="26"/>
          <w:szCs w:val="26"/>
          <w:u w:val="single"/>
        </w:rPr>
        <w:t>Кб = 1,0;</w:t>
      </w:r>
    </w:p>
    <w:p w:rsidR="0093209F" w:rsidRPr="009D1C67" w:rsidRDefault="0093209F" w:rsidP="0093209F">
      <w:pPr>
        <w:spacing w:after="160"/>
        <w:ind w:firstLine="567"/>
        <w:contextualSpacing/>
        <w:jc w:val="both"/>
        <w:rPr>
          <w:sz w:val="26"/>
          <w:szCs w:val="26"/>
        </w:rPr>
      </w:pPr>
      <w:r w:rsidRPr="0009248D">
        <w:rPr>
          <w:bCs/>
          <w:sz w:val="26"/>
          <w:szCs w:val="26"/>
          <w:u w:val="single"/>
        </w:rPr>
        <w:t>Показатель уровня резервирования (</w:t>
      </w:r>
      <w:proofErr w:type="spellStart"/>
      <w:r w:rsidRPr="0009248D">
        <w:rPr>
          <w:bCs/>
          <w:sz w:val="26"/>
          <w:szCs w:val="26"/>
          <w:u w:val="single"/>
        </w:rPr>
        <w:t>Кр</w:t>
      </w:r>
      <w:proofErr w:type="spellEnd"/>
      <w:r w:rsidRPr="0009248D">
        <w:rPr>
          <w:bCs/>
          <w:sz w:val="26"/>
          <w:szCs w:val="26"/>
          <w:u w:val="single"/>
        </w:rPr>
        <w:t>)</w:t>
      </w:r>
      <w:r w:rsidRPr="009D1C67">
        <w:rPr>
          <w:sz w:val="26"/>
          <w:szCs w:val="26"/>
        </w:rPr>
        <w:t xml:space="preserve"> источников тепла и элементов тепловой сети, характеризуемый отношением резервируемой фактической тепловой нагрузки к фактической тепловой нагрузке (%) системы теплоснабжения, подлежащей резервированию:</w:t>
      </w:r>
    </w:p>
    <w:p w:rsidR="0093209F" w:rsidRPr="009D1C67" w:rsidRDefault="0093209F" w:rsidP="0093209F">
      <w:pPr>
        <w:jc w:val="both"/>
        <w:rPr>
          <w:sz w:val="26"/>
          <w:szCs w:val="26"/>
        </w:rPr>
      </w:pPr>
      <w:r w:rsidRPr="009D1C67">
        <w:rPr>
          <w:sz w:val="26"/>
          <w:szCs w:val="26"/>
        </w:rPr>
        <w:t xml:space="preserve">90 – 100 - </w:t>
      </w:r>
      <w:proofErr w:type="spellStart"/>
      <w:r w:rsidRPr="009D1C67">
        <w:rPr>
          <w:sz w:val="26"/>
          <w:szCs w:val="26"/>
        </w:rPr>
        <w:t>Кр</w:t>
      </w:r>
      <w:proofErr w:type="spellEnd"/>
      <w:r w:rsidRPr="009D1C67">
        <w:rPr>
          <w:sz w:val="26"/>
          <w:szCs w:val="26"/>
        </w:rPr>
        <w:t xml:space="preserve"> = 1,0;</w:t>
      </w:r>
    </w:p>
    <w:p w:rsidR="0093209F" w:rsidRPr="009D1C67" w:rsidRDefault="0093209F" w:rsidP="0093209F">
      <w:pPr>
        <w:jc w:val="both"/>
        <w:rPr>
          <w:sz w:val="26"/>
          <w:szCs w:val="26"/>
        </w:rPr>
      </w:pPr>
      <w:r w:rsidRPr="009D1C67">
        <w:rPr>
          <w:sz w:val="26"/>
          <w:szCs w:val="26"/>
        </w:rPr>
        <w:t xml:space="preserve">70 – 90 - </w:t>
      </w:r>
      <w:proofErr w:type="spellStart"/>
      <w:r w:rsidRPr="009D1C67">
        <w:rPr>
          <w:sz w:val="26"/>
          <w:szCs w:val="26"/>
        </w:rPr>
        <w:t>Кр</w:t>
      </w:r>
      <w:proofErr w:type="spellEnd"/>
      <w:r w:rsidRPr="009D1C67">
        <w:rPr>
          <w:sz w:val="26"/>
          <w:szCs w:val="26"/>
        </w:rPr>
        <w:t xml:space="preserve"> = 0,7;</w:t>
      </w:r>
    </w:p>
    <w:p w:rsidR="0093209F" w:rsidRPr="009D1C67" w:rsidRDefault="0093209F" w:rsidP="0093209F">
      <w:pPr>
        <w:jc w:val="both"/>
        <w:rPr>
          <w:sz w:val="26"/>
          <w:szCs w:val="26"/>
        </w:rPr>
      </w:pPr>
      <w:r w:rsidRPr="009D1C67">
        <w:rPr>
          <w:sz w:val="26"/>
          <w:szCs w:val="26"/>
        </w:rPr>
        <w:t xml:space="preserve">50 – 70 - </w:t>
      </w:r>
      <w:proofErr w:type="spellStart"/>
      <w:r w:rsidRPr="009D1C67">
        <w:rPr>
          <w:sz w:val="26"/>
          <w:szCs w:val="26"/>
        </w:rPr>
        <w:t>Кр</w:t>
      </w:r>
      <w:proofErr w:type="spellEnd"/>
      <w:r w:rsidRPr="009D1C67">
        <w:rPr>
          <w:sz w:val="26"/>
          <w:szCs w:val="26"/>
        </w:rPr>
        <w:t xml:space="preserve"> = 0,5;</w:t>
      </w:r>
    </w:p>
    <w:p w:rsidR="0093209F" w:rsidRPr="009D1C67" w:rsidRDefault="0093209F" w:rsidP="0093209F">
      <w:pPr>
        <w:jc w:val="both"/>
        <w:rPr>
          <w:sz w:val="26"/>
          <w:szCs w:val="26"/>
        </w:rPr>
      </w:pPr>
      <w:r w:rsidRPr="009D1C67">
        <w:rPr>
          <w:sz w:val="26"/>
          <w:szCs w:val="26"/>
        </w:rPr>
        <w:t xml:space="preserve">30 – 50 - </w:t>
      </w:r>
      <w:proofErr w:type="spellStart"/>
      <w:r w:rsidRPr="009D1C67">
        <w:rPr>
          <w:sz w:val="26"/>
          <w:szCs w:val="26"/>
        </w:rPr>
        <w:t>Кр</w:t>
      </w:r>
      <w:proofErr w:type="spellEnd"/>
      <w:r w:rsidRPr="009D1C67">
        <w:rPr>
          <w:sz w:val="26"/>
          <w:szCs w:val="26"/>
        </w:rPr>
        <w:t xml:space="preserve"> = 0,3;</w:t>
      </w:r>
    </w:p>
    <w:p w:rsidR="0093209F" w:rsidRPr="009D1C67" w:rsidRDefault="0093209F" w:rsidP="0093209F">
      <w:pPr>
        <w:jc w:val="both"/>
        <w:rPr>
          <w:sz w:val="26"/>
          <w:szCs w:val="26"/>
        </w:rPr>
      </w:pPr>
      <w:r w:rsidRPr="009D1C67">
        <w:rPr>
          <w:sz w:val="26"/>
          <w:szCs w:val="26"/>
        </w:rPr>
        <w:t xml:space="preserve">менее 30 - </w:t>
      </w:r>
      <w:proofErr w:type="spellStart"/>
      <w:r w:rsidRPr="009D1C67">
        <w:rPr>
          <w:sz w:val="26"/>
          <w:szCs w:val="26"/>
        </w:rPr>
        <w:t>Кр</w:t>
      </w:r>
      <w:proofErr w:type="spellEnd"/>
      <w:r w:rsidRPr="009D1C67">
        <w:rPr>
          <w:sz w:val="26"/>
          <w:szCs w:val="26"/>
        </w:rPr>
        <w:t xml:space="preserve"> = 0,2.</w:t>
      </w:r>
    </w:p>
    <w:p w:rsidR="0093209F" w:rsidRPr="009D1C67" w:rsidRDefault="0093209F" w:rsidP="0093209F">
      <w:pPr>
        <w:jc w:val="both"/>
        <w:rPr>
          <w:sz w:val="26"/>
          <w:szCs w:val="26"/>
        </w:rPr>
      </w:pPr>
      <w:r w:rsidRPr="009D1C67">
        <w:rPr>
          <w:sz w:val="26"/>
          <w:szCs w:val="26"/>
        </w:rPr>
        <w:t xml:space="preserve">На котельной  показатель уровня резервирования равен </w:t>
      </w:r>
      <w:proofErr w:type="spellStart"/>
      <w:r w:rsidRPr="009D1C67">
        <w:rPr>
          <w:b/>
          <w:bCs/>
          <w:sz w:val="26"/>
          <w:szCs w:val="26"/>
          <w:u w:val="single"/>
        </w:rPr>
        <w:t>Кр</w:t>
      </w:r>
      <w:proofErr w:type="spellEnd"/>
      <w:r w:rsidRPr="009D1C67">
        <w:rPr>
          <w:b/>
          <w:bCs/>
          <w:sz w:val="26"/>
          <w:szCs w:val="26"/>
          <w:u w:val="single"/>
        </w:rPr>
        <w:t>=0,5</w:t>
      </w:r>
    </w:p>
    <w:p w:rsidR="0093209F" w:rsidRDefault="0093209F" w:rsidP="0093209F">
      <w:pPr>
        <w:spacing w:after="160"/>
        <w:contextualSpacing/>
        <w:jc w:val="both"/>
        <w:rPr>
          <w:b/>
          <w:bCs/>
          <w:sz w:val="26"/>
          <w:szCs w:val="26"/>
          <w:u w:val="single"/>
        </w:rPr>
      </w:pPr>
      <w:r w:rsidRPr="0009248D">
        <w:rPr>
          <w:bCs/>
          <w:sz w:val="26"/>
          <w:szCs w:val="26"/>
          <w:u w:val="single"/>
        </w:rPr>
        <w:t>Показатель технического состояния тепловых сетей.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 (Кс)</w:t>
      </w:r>
      <w:r w:rsidRPr="0009248D">
        <w:rPr>
          <w:sz w:val="26"/>
          <w:szCs w:val="26"/>
        </w:rPr>
        <w:t>,</w:t>
      </w:r>
      <w:r w:rsidRPr="009D1C67">
        <w:rPr>
          <w:sz w:val="26"/>
          <w:szCs w:val="26"/>
        </w:rPr>
        <w:t xml:space="preserve"> характеризуемый долей ветхих, подлежащих замене (%) трубопроводов:</w:t>
      </w:r>
    </w:p>
    <w:p w:rsidR="0093209F" w:rsidRPr="0009248D" w:rsidRDefault="0093209F" w:rsidP="0093209F">
      <w:pPr>
        <w:spacing w:after="160"/>
        <w:contextualSpacing/>
        <w:jc w:val="both"/>
        <w:rPr>
          <w:b/>
          <w:bCs/>
          <w:sz w:val="26"/>
          <w:szCs w:val="26"/>
          <w:u w:val="single"/>
        </w:rPr>
      </w:pPr>
      <w:r w:rsidRPr="009D1C67">
        <w:rPr>
          <w:sz w:val="26"/>
          <w:szCs w:val="26"/>
        </w:rPr>
        <w:t>до 10 - Кс = 1,0;</w:t>
      </w:r>
    </w:p>
    <w:p w:rsidR="0093209F" w:rsidRPr="009D1C67" w:rsidRDefault="0093209F" w:rsidP="0093209F">
      <w:pPr>
        <w:contextualSpacing/>
        <w:jc w:val="both"/>
        <w:rPr>
          <w:sz w:val="26"/>
          <w:szCs w:val="26"/>
        </w:rPr>
      </w:pPr>
      <w:r w:rsidRPr="009D1C67">
        <w:rPr>
          <w:sz w:val="26"/>
          <w:szCs w:val="26"/>
        </w:rPr>
        <w:t>10 – 20 - Кс = 0,8;</w:t>
      </w:r>
    </w:p>
    <w:p w:rsidR="0093209F" w:rsidRPr="009D1C67" w:rsidRDefault="0093209F" w:rsidP="0093209F">
      <w:pPr>
        <w:contextualSpacing/>
        <w:jc w:val="both"/>
        <w:rPr>
          <w:sz w:val="26"/>
          <w:szCs w:val="26"/>
        </w:rPr>
      </w:pPr>
      <w:r w:rsidRPr="009D1C67">
        <w:rPr>
          <w:sz w:val="26"/>
          <w:szCs w:val="26"/>
        </w:rPr>
        <w:t>20 – 30 - Кс = 0,6;</w:t>
      </w:r>
    </w:p>
    <w:p w:rsidR="0093209F" w:rsidRPr="009D1C67" w:rsidRDefault="0093209F" w:rsidP="0093209F">
      <w:pPr>
        <w:contextualSpacing/>
        <w:jc w:val="both"/>
        <w:rPr>
          <w:sz w:val="26"/>
          <w:szCs w:val="26"/>
        </w:rPr>
      </w:pPr>
      <w:r w:rsidRPr="009D1C67">
        <w:rPr>
          <w:sz w:val="26"/>
          <w:szCs w:val="26"/>
        </w:rPr>
        <w:lastRenderedPageBreak/>
        <w:t>свыше 30 - Кс = 0,5.</w:t>
      </w:r>
    </w:p>
    <w:p w:rsidR="0093209F" w:rsidRPr="009D1C67" w:rsidRDefault="0093209F" w:rsidP="0093209F">
      <w:pPr>
        <w:ind w:firstLine="708"/>
        <w:contextualSpacing/>
        <w:jc w:val="both"/>
        <w:rPr>
          <w:b/>
          <w:bCs/>
          <w:sz w:val="26"/>
          <w:szCs w:val="26"/>
          <w:u w:val="single"/>
        </w:rPr>
      </w:pPr>
      <w:r w:rsidRPr="009D1C67">
        <w:rPr>
          <w:sz w:val="26"/>
          <w:szCs w:val="26"/>
        </w:rPr>
        <w:t xml:space="preserve">Протяженность ветхих трубопроводов подлежащих замене, не превышает 11 %.  </w:t>
      </w:r>
      <w:r>
        <w:rPr>
          <w:b/>
          <w:bCs/>
          <w:sz w:val="26"/>
          <w:szCs w:val="26"/>
          <w:u w:val="single"/>
        </w:rPr>
        <w:t>Кс = 0,8.</w:t>
      </w:r>
    </w:p>
    <w:p w:rsidR="0093209F" w:rsidRPr="0009248D" w:rsidRDefault="0093209F" w:rsidP="0093209F">
      <w:pPr>
        <w:spacing w:after="160"/>
        <w:contextualSpacing/>
        <w:jc w:val="both"/>
        <w:rPr>
          <w:bCs/>
          <w:sz w:val="26"/>
          <w:szCs w:val="26"/>
          <w:u w:val="single"/>
        </w:rPr>
      </w:pPr>
      <w:r w:rsidRPr="0009248D">
        <w:rPr>
          <w:bCs/>
          <w:sz w:val="26"/>
          <w:szCs w:val="26"/>
          <w:u w:val="single"/>
        </w:rPr>
        <w:t>Обработка данных по отказам участков тепловых сетей и сетей ГВС (аварийным ситуациям), средняя частота отказов участков тепловых сетей и сетей ГВС (аварийных ситуаций) в системе</w:t>
      </w:r>
      <w:r>
        <w:rPr>
          <w:bCs/>
          <w:sz w:val="26"/>
          <w:szCs w:val="26"/>
          <w:u w:val="single"/>
        </w:rPr>
        <w:t xml:space="preserve"> теплоснабжения.</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1874"/>
        <w:gridCol w:w="1739"/>
        <w:gridCol w:w="1739"/>
      </w:tblGrid>
      <w:tr w:rsidR="0093209F" w:rsidRPr="009D1C67" w:rsidTr="00763486">
        <w:trPr>
          <w:trHeight w:val="403"/>
        </w:trPr>
        <w:tc>
          <w:tcPr>
            <w:tcW w:w="3727" w:type="dxa"/>
            <w:shd w:val="clear" w:color="auto" w:fill="auto"/>
            <w:vAlign w:val="center"/>
          </w:tcPr>
          <w:p w:rsidR="0093209F" w:rsidRPr="0009248D" w:rsidRDefault="0093209F" w:rsidP="00763486">
            <w:pPr>
              <w:pStyle w:val="a9"/>
              <w:ind w:left="22" w:hanging="22"/>
              <w:jc w:val="center"/>
              <w:rPr>
                <w:rFonts w:ascii="Times New Roman" w:hAnsi="Times New Roman"/>
                <w:sz w:val="20"/>
                <w:szCs w:val="20"/>
              </w:rPr>
            </w:pPr>
            <w:r w:rsidRPr="0009248D">
              <w:rPr>
                <w:rFonts w:ascii="Times New Roman" w:hAnsi="Times New Roman"/>
                <w:sz w:val="20"/>
                <w:szCs w:val="20"/>
              </w:rPr>
              <w:t>Наименование источника теплоснабжения</w:t>
            </w:r>
          </w:p>
        </w:tc>
        <w:tc>
          <w:tcPr>
            <w:tcW w:w="1874" w:type="dxa"/>
            <w:shd w:val="clear" w:color="auto" w:fill="auto"/>
            <w:vAlign w:val="center"/>
          </w:tcPr>
          <w:p w:rsidR="0093209F" w:rsidRPr="0009248D" w:rsidRDefault="0093209F" w:rsidP="00763486">
            <w:pPr>
              <w:jc w:val="center"/>
              <w:rPr>
                <w:sz w:val="20"/>
                <w:szCs w:val="20"/>
              </w:rPr>
            </w:pPr>
            <w:r w:rsidRPr="0009248D">
              <w:rPr>
                <w:sz w:val="20"/>
                <w:szCs w:val="20"/>
              </w:rPr>
              <w:t>20</w:t>
            </w:r>
            <w:r>
              <w:rPr>
                <w:sz w:val="20"/>
                <w:szCs w:val="20"/>
              </w:rPr>
              <w:t>20</w:t>
            </w:r>
            <w:r w:rsidRPr="0009248D">
              <w:rPr>
                <w:sz w:val="20"/>
                <w:szCs w:val="20"/>
              </w:rPr>
              <w:t xml:space="preserve"> г</w:t>
            </w:r>
          </w:p>
        </w:tc>
        <w:tc>
          <w:tcPr>
            <w:tcW w:w="1739" w:type="dxa"/>
            <w:shd w:val="clear" w:color="auto" w:fill="auto"/>
            <w:vAlign w:val="center"/>
          </w:tcPr>
          <w:p w:rsidR="0093209F" w:rsidRPr="0009248D" w:rsidRDefault="0093209F" w:rsidP="00763486">
            <w:pPr>
              <w:jc w:val="center"/>
              <w:rPr>
                <w:sz w:val="20"/>
                <w:szCs w:val="20"/>
              </w:rPr>
            </w:pPr>
            <w:r w:rsidRPr="0009248D">
              <w:rPr>
                <w:sz w:val="20"/>
                <w:szCs w:val="20"/>
              </w:rPr>
              <w:t>20</w:t>
            </w:r>
            <w:r>
              <w:rPr>
                <w:sz w:val="20"/>
                <w:szCs w:val="20"/>
              </w:rPr>
              <w:t>21</w:t>
            </w:r>
            <w:r w:rsidRPr="0009248D">
              <w:rPr>
                <w:sz w:val="20"/>
                <w:szCs w:val="20"/>
              </w:rPr>
              <w:t xml:space="preserve"> г</w:t>
            </w:r>
          </w:p>
        </w:tc>
        <w:tc>
          <w:tcPr>
            <w:tcW w:w="1739" w:type="dxa"/>
            <w:shd w:val="clear" w:color="auto" w:fill="auto"/>
            <w:vAlign w:val="center"/>
          </w:tcPr>
          <w:p w:rsidR="0093209F" w:rsidRPr="0009248D" w:rsidRDefault="0093209F" w:rsidP="00763486">
            <w:pPr>
              <w:jc w:val="center"/>
              <w:rPr>
                <w:sz w:val="20"/>
                <w:szCs w:val="20"/>
              </w:rPr>
            </w:pPr>
            <w:r w:rsidRPr="0009248D">
              <w:rPr>
                <w:sz w:val="20"/>
                <w:szCs w:val="20"/>
              </w:rPr>
              <w:t>20</w:t>
            </w:r>
            <w:r>
              <w:rPr>
                <w:sz w:val="20"/>
                <w:szCs w:val="20"/>
              </w:rPr>
              <w:t>22</w:t>
            </w:r>
            <w:r w:rsidRPr="0009248D">
              <w:rPr>
                <w:sz w:val="20"/>
                <w:szCs w:val="20"/>
              </w:rPr>
              <w:t xml:space="preserve"> г</w:t>
            </w:r>
          </w:p>
        </w:tc>
      </w:tr>
      <w:tr w:rsidR="0093209F" w:rsidRPr="009D1C67" w:rsidTr="00763486">
        <w:trPr>
          <w:trHeight w:val="264"/>
        </w:trPr>
        <w:tc>
          <w:tcPr>
            <w:tcW w:w="3727" w:type="dxa"/>
            <w:shd w:val="clear" w:color="auto" w:fill="auto"/>
            <w:vAlign w:val="center"/>
          </w:tcPr>
          <w:p w:rsidR="0093209F" w:rsidRPr="0009248D" w:rsidRDefault="0093209F" w:rsidP="00763486">
            <w:pPr>
              <w:jc w:val="center"/>
              <w:rPr>
                <w:sz w:val="20"/>
                <w:szCs w:val="20"/>
              </w:rPr>
            </w:pPr>
            <w:r w:rsidRPr="0009248D">
              <w:rPr>
                <w:sz w:val="20"/>
                <w:szCs w:val="20"/>
              </w:rPr>
              <w:t>Котельная</w:t>
            </w:r>
          </w:p>
        </w:tc>
        <w:tc>
          <w:tcPr>
            <w:tcW w:w="1874" w:type="dxa"/>
            <w:shd w:val="clear" w:color="auto" w:fill="auto"/>
            <w:vAlign w:val="center"/>
          </w:tcPr>
          <w:p w:rsidR="0093209F" w:rsidRPr="0009248D" w:rsidRDefault="0093209F" w:rsidP="00763486">
            <w:pPr>
              <w:jc w:val="center"/>
              <w:rPr>
                <w:sz w:val="20"/>
                <w:szCs w:val="20"/>
              </w:rPr>
            </w:pPr>
            <w:r w:rsidRPr="0009248D">
              <w:rPr>
                <w:sz w:val="20"/>
                <w:szCs w:val="20"/>
              </w:rPr>
              <w:t>0</w:t>
            </w:r>
          </w:p>
        </w:tc>
        <w:tc>
          <w:tcPr>
            <w:tcW w:w="1739" w:type="dxa"/>
            <w:shd w:val="clear" w:color="auto" w:fill="auto"/>
            <w:vAlign w:val="center"/>
          </w:tcPr>
          <w:p w:rsidR="0093209F" w:rsidRPr="0009248D" w:rsidRDefault="0093209F" w:rsidP="00763486">
            <w:pPr>
              <w:jc w:val="center"/>
              <w:rPr>
                <w:sz w:val="20"/>
                <w:szCs w:val="20"/>
              </w:rPr>
            </w:pPr>
            <w:r w:rsidRPr="0009248D">
              <w:rPr>
                <w:sz w:val="20"/>
                <w:szCs w:val="20"/>
              </w:rPr>
              <w:t>0</w:t>
            </w:r>
          </w:p>
        </w:tc>
        <w:tc>
          <w:tcPr>
            <w:tcW w:w="1739" w:type="dxa"/>
            <w:shd w:val="clear" w:color="auto" w:fill="auto"/>
            <w:vAlign w:val="center"/>
          </w:tcPr>
          <w:p w:rsidR="0093209F" w:rsidRPr="0009248D" w:rsidRDefault="0093209F" w:rsidP="00763486">
            <w:pPr>
              <w:jc w:val="center"/>
              <w:rPr>
                <w:sz w:val="20"/>
                <w:szCs w:val="20"/>
              </w:rPr>
            </w:pPr>
            <w:r w:rsidRPr="0009248D">
              <w:rPr>
                <w:sz w:val="20"/>
                <w:szCs w:val="20"/>
              </w:rPr>
              <w:t>0</w:t>
            </w:r>
          </w:p>
        </w:tc>
      </w:tr>
    </w:tbl>
    <w:p w:rsidR="0093209F" w:rsidRPr="009D1C67" w:rsidRDefault="0093209F" w:rsidP="0093209F">
      <w:pPr>
        <w:jc w:val="both"/>
        <w:rPr>
          <w:sz w:val="26"/>
          <w:szCs w:val="26"/>
        </w:rPr>
      </w:pPr>
    </w:p>
    <w:p w:rsidR="0093209F" w:rsidRPr="009D1C67" w:rsidRDefault="0093209F" w:rsidP="0093209F">
      <w:pPr>
        <w:jc w:val="both"/>
        <w:rPr>
          <w:sz w:val="26"/>
          <w:szCs w:val="26"/>
        </w:rPr>
      </w:pPr>
      <w:r w:rsidRPr="0009248D">
        <w:rPr>
          <w:bCs/>
          <w:sz w:val="26"/>
          <w:szCs w:val="26"/>
          <w:u w:val="single"/>
        </w:rPr>
        <w:t>Показатель интенсивности отказов тепловых сетей, (</w:t>
      </w:r>
      <w:proofErr w:type="spellStart"/>
      <w:r w:rsidRPr="0009248D">
        <w:rPr>
          <w:bCs/>
          <w:sz w:val="26"/>
          <w:szCs w:val="26"/>
          <w:u w:val="single"/>
        </w:rPr>
        <w:t>Котк</w:t>
      </w:r>
      <w:proofErr w:type="spellEnd"/>
      <w:r w:rsidRPr="0009248D">
        <w:rPr>
          <w:bCs/>
          <w:sz w:val="26"/>
          <w:szCs w:val="26"/>
          <w:u w:val="single"/>
        </w:rPr>
        <w:t>)</w:t>
      </w:r>
      <w:r w:rsidRPr="0009248D">
        <w:rPr>
          <w:sz w:val="26"/>
          <w:szCs w:val="26"/>
        </w:rPr>
        <w:t>,</w:t>
      </w:r>
      <w:r w:rsidRPr="009D1C67">
        <w:rPr>
          <w:sz w:val="26"/>
          <w:szCs w:val="26"/>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93209F" w:rsidRPr="009D1C67" w:rsidRDefault="0093209F" w:rsidP="0093209F">
      <w:pPr>
        <w:ind w:firstLine="708"/>
        <w:jc w:val="both"/>
        <w:rPr>
          <w:sz w:val="26"/>
          <w:szCs w:val="26"/>
        </w:rPr>
      </w:pPr>
      <w:proofErr w:type="spellStart"/>
      <w:r w:rsidRPr="009D1C67">
        <w:rPr>
          <w:sz w:val="26"/>
          <w:szCs w:val="26"/>
        </w:rPr>
        <w:t>Иотк</w:t>
      </w:r>
      <w:proofErr w:type="spellEnd"/>
      <w:r w:rsidRPr="009D1C67">
        <w:rPr>
          <w:sz w:val="26"/>
          <w:szCs w:val="26"/>
        </w:rPr>
        <w:t xml:space="preserve"> = </w:t>
      </w:r>
      <w:proofErr w:type="spellStart"/>
      <w:r w:rsidRPr="009D1C67">
        <w:rPr>
          <w:sz w:val="26"/>
          <w:szCs w:val="26"/>
        </w:rPr>
        <w:t>nотк</w:t>
      </w:r>
      <w:proofErr w:type="spellEnd"/>
      <w:r w:rsidRPr="009D1C67">
        <w:rPr>
          <w:sz w:val="26"/>
          <w:szCs w:val="26"/>
        </w:rPr>
        <w:t>/(3*S) [1/(км*год)],</w:t>
      </w:r>
    </w:p>
    <w:p w:rsidR="0093209F" w:rsidRPr="009D1C67" w:rsidRDefault="0093209F" w:rsidP="0093209F">
      <w:pPr>
        <w:jc w:val="both"/>
        <w:rPr>
          <w:sz w:val="26"/>
          <w:szCs w:val="26"/>
        </w:rPr>
      </w:pPr>
      <w:r w:rsidRPr="009D1C67">
        <w:rPr>
          <w:sz w:val="26"/>
          <w:szCs w:val="26"/>
        </w:rPr>
        <w:t xml:space="preserve">где </w:t>
      </w:r>
      <w:proofErr w:type="spellStart"/>
      <w:r w:rsidRPr="009D1C67">
        <w:rPr>
          <w:sz w:val="26"/>
          <w:szCs w:val="26"/>
        </w:rPr>
        <w:t>nотк</w:t>
      </w:r>
      <w:proofErr w:type="spellEnd"/>
      <w:r w:rsidRPr="009D1C67">
        <w:rPr>
          <w:sz w:val="26"/>
          <w:szCs w:val="26"/>
        </w:rPr>
        <w:t xml:space="preserve"> - количество отказов за последний год не было;</w:t>
      </w:r>
    </w:p>
    <w:p w:rsidR="0093209F" w:rsidRPr="009D1C67" w:rsidRDefault="0093209F" w:rsidP="0093209F">
      <w:pPr>
        <w:jc w:val="both"/>
        <w:rPr>
          <w:sz w:val="26"/>
          <w:szCs w:val="26"/>
        </w:rPr>
      </w:pPr>
      <w:r w:rsidRPr="009D1C67">
        <w:rPr>
          <w:sz w:val="26"/>
          <w:szCs w:val="26"/>
        </w:rPr>
        <w:t>S- протяженность тепловой сети данной системы теплоснабжения</w:t>
      </w:r>
      <w:r w:rsidRPr="009D1C67">
        <w:rPr>
          <w:b/>
          <w:bCs/>
          <w:sz w:val="26"/>
          <w:szCs w:val="26"/>
        </w:rPr>
        <w:t>- 0,542</w:t>
      </w:r>
      <w:r w:rsidRPr="009D1C67">
        <w:rPr>
          <w:sz w:val="26"/>
          <w:szCs w:val="26"/>
        </w:rPr>
        <w:t xml:space="preserve"> км.</w:t>
      </w:r>
    </w:p>
    <w:p w:rsidR="0093209F" w:rsidRPr="009D1C67" w:rsidRDefault="0093209F" w:rsidP="0093209F">
      <w:pPr>
        <w:ind w:firstLine="708"/>
        <w:jc w:val="both"/>
        <w:rPr>
          <w:sz w:val="26"/>
          <w:szCs w:val="26"/>
        </w:rPr>
      </w:pPr>
      <w:r w:rsidRPr="009D1C67">
        <w:rPr>
          <w:sz w:val="26"/>
          <w:szCs w:val="26"/>
        </w:rPr>
        <w:t>В зависимости от интенсивности отказов (</w:t>
      </w:r>
      <w:proofErr w:type="spellStart"/>
      <w:r w:rsidRPr="009D1C67">
        <w:rPr>
          <w:sz w:val="26"/>
          <w:szCs w:val="26"/>
        </w:rPr>
        <w:t>Иотк</w:t>
      </w:r>
      <w:proofErr w:type="spellEnd"/>
      <w:r w:rsidRPr="009D1C67">
        <w:rPr>
          <w:sz w:val="26"/>
          <w:szCs w:val="26"/>
        </w:rPr>
        <w:t>) определяется показатель надежности (</w:t>
      </w:r>
      <w:proofErr w:type="spellStart"/>
      <w:r w:rsidRPr="009D1C67">
        <w:rPr>
          <w:sz w:val="26"/>
          <w:szCs w:val="26"/>
        </w:rPr>
        <w:t>Котк</w:t>
      </w:r>
      <w:proofErr w:type="spellEnd"/>
      <w:r w:rsidRPr="009D1C67">
        <w:rPr>
          <w:sz w:val="26"/>
          <w:szCs w:val="26"/>
        </w:rPr>
        <w:t>)</w:t>
      </w:r>
    </w:p>
    <w:p w:rsidR="0093209F" w:rsidRPr="009D1C67" w:rsidRDefault="0093209F" w:rsidP="0093209F">
      <w:pPr>
        <w:jc w:val="both"/>
        <w:rPr>
          <w:sz w:val="26"/>
          <w:szCs w:val="26"/>
        </w:rPr>
      </w:pPr>
      <w:r w:rsidRPr="009D1C67">
        <w:rPr>
          <w:sz w:val="26"/>
          <w:szCs w:val="26"/>
        </w:rPr>
        <w:t xml:space="preserve">до 0,5 - </w:t>
      </w:r>
      <w:proofErr w:type="spellStart"/>
      <w:r w:rsidRPr="009D1C67">
        <w:rPr>
          <w:sz w:val="26"/>
          <w:szCs w:val="26"/>
        </w:rPr>
        <w:t>Котк</w:t>
      </w:r>
      <w:proofErr w:type="spellEnd"/>
      <w:r w:rsidRPr="009D1C67">
        <w:rPr>
          <w:sz w:val="26"/>
          <w:szCs w:val="26"/>
        </w:rPr>
        <w:t xml:space="preserve"> = 1,0;</w:t>
      </w:r>
    </w:p>
    <w:p w:rsidR="0093209F" w:rsidRPr="009D1C67" w:rsidRDefault="0093209F" w:rsidP="0093209F">
      <w:pPr>
        <w:jc w:val="both"/>
        <w:rPr>
          <w:sz w:val="26"/>
          <w:szCs w:val="26"/>
        </w:rPr>
      </w:pPr>
      <w:r w:rsidRPr="009D1C67">
        <w:rPr>
          <w:sz w:val="26"/>
          <w:szCs w:val="26"/>
        </w:rPr>
        <w:t xml:space="preserve">0,5 - 0,8 - </w:t>
      </w:r>
      <w:proofErr w:type="spellStart"/>
      <w:r w:rsidRPr="009D1C67">
        <w:rPr>
          <w:sz w:val="26"/>
          <w:szCs w:val="26"/>
        </w:rPr>
        <w:t>Котк</w:t>
      </w:r>
      <w:proofErr w:type="spellEnd"/>
      <w:r w:rsidRPr="009D1C67">
        <w:rPr>
          <w:sz w:val="26"/>
          <w:szCs w:val="26"/>
        </w:rPr>
        <w:t xml:space="preserve"> = 0,8;</w:t>
      </w:r>
    </w:p>
    <w:p w:rsidR="0093209F" w:rsidRPr="009D1C67" w:rsidRDefault="0093209F" w:rsidP="0093209F">
      <w:pPr>
        <w:jc w:val="both"/>
        <w:rPr>
          <w:sz w:val="26"/>
          <w:szCs w:val="26"/>
        </w:rPr>
      </w:pPr>
      <w:r w:rsidRPr="009D1C67">
        <w:rPr>
          <w:sz w:val="26"/>
          <w:szCs w:val="26"/>
        </w:rPr>
        <w:t xml:space="preserve">0,8 - 1,2 - </w:t>
      </w:r>
      <w:proofErr w:type="spellStart"/>
      <w:r w:rsidRPr="009D1C67">
        <w:rPr>
          <w:sz w:val="26"/>
          <w:szCs w:val="26"/>
        </w:rPr>
        <w:t>Котк</w:t>
      </w:r>
      <w:proofErr w:type="spellEnd"/>
      <w:r w:rsidRPr="009D1C67">
        <w:rPr>
          <w:sz w:val="26"/>
          <w:szCs w:val="26"/>
        </w:rPr>
        <w:t xml:space="preserve"> = 0,6;</w:t>
      </w:r>
    </w:p>
    <w:p w:rsidR="0093209F" w:rsidRPr="009D1C67" w:rsidRDefault="0093209F" w:rsidP="0093209F">
      <w:pPr>
        <w:jc w:val="both"/>
        <w:rPr>
          <w:sz w:val="26"/>
          <w:szCs w:val="26"/>
        </w:rPr>
      </w:pPr>
      <w:r w:rsidRPr="009D1C67">
        <w:rPr>
          <w:sz w:val="26"/>
          <w:szCs w:val="26"/>
        </w:rPr>
        <w:t xml:space="preserve">свыше 1,2 - </w:t>
      </w:r>
      <w:proofErr w:type="spellStart"/>
      <w:r w:rsidRPr="009D1C67">
        <w:rPr>
          <w:sz w:val="26"/>
          <w:szCs w:val="26"/>
        </w:rPr>
        <w:t>Котк</w:t>
      </w:r>
      <w:proofErr w:type="spellEnd"/>
      <w:r w:rsidRPr="009D1C67">
        <w:rPr>
          <w:sz w:val="26"/>
          <w:szCs w:val="26"/>
        </w:rPr>
        <w:t xml:space="preserve"> = 0,5;</w:t>
      </w:r>
    </w:p>
    <w:p w:rsidR="0093209F" w:rsidRPr="009D1C67" w:rsidRDefault="0093209F" w:rsidP="0093209F">
      <w:pPr>
        <w:ind w:firstLine="708"/>
        <w:jc w:val="both"/>
        <w:rPr>
          <w:sz w:val="26"/>
          <w:szCs w:val="26"/>
        </w:rPr>
      </w:pPr>
      <w:r w:rsidRPr="009D1C67">
        <w:rPr>
          <w:sz w:val="26"/>
          <w:szCs w:val="26"/>
        </w:rPr>
        <w:t xml:space="preserve">Отказов и вынужденных отключений участков тепловой сети за последний год не было. </w:t>
      </w:r>
      <w:proofErr w:type="spellStart"/>
      <w:r w:rsidRPr="009D1C67">
        <w:rPr>
          <w:b/>
          <w:bCs/>
          <w:sz w:val="26"/>
          <w:szCs w:val="26"/>
          <w:u w:val="single"/>
        </w:rPr>
        <w:t>Котк</w:t>
      </w:r>
      <w:proofErr w:type="spellEnd"/>
      <w:r w:rsidRPr="009D1C67">
        <w:rPr>
          <w:b/>
          <w:bCs/>
          <w:sz w:val="26"/>
          <w:szCs w:val="26"/>
          <w:u w:val="single"/>
        </w:rPr>
        <w:t xml:space="preserve"> = 1,0</w:t>
      </w:r>
    </w:p>
    <w:p w:rsidR="0093209F" w:rsidRPr="0009248D" w:rsidRDefault="0093209F" w:rsidP="0093209F">
      <w:pPr>
        <w:ind w:firstLine="709"/>
        <w:contextualSpacing/>
        <w:jc w:val="both"/>
        <w:rPr>
          <w:bCs/>
          <w:sz w:val="26"/>
          <w:szCs w:val="26"/>
          <w:u w:val="single"/>
        </w:rPr>
      </w:pPr>
      <w:r w:rsidRPr="0009248D">
        <w:rPr>
          <w:bCs/>
          <w:sz w:val="26"/>
          <w:szCs w:val="26"/>
          <w:u w:val="single"/>
        </w:rPr>
        <w:t>Статистика восстановлений (аварийно-восстановительные ремонты) тепловых сетей и среднее время, затраченное на восстановление работоспособности тепловых сетей, за последние 5 лет.</w:t>
      </w:r>
    </w:p>
    <w:p w:rsidR="0093209F" w:rsidRDefault="0093209F" w:rsidP="0093209F">
      <w:pPr>
        <w:ind w:firstLine="708"/>
        <w:jc w:val="both"/>
        <w:rPr>
          <w:sz w:val="26"/>
          <w:szCs w:val="26"/>
        </w:rPr>
      </w:pPr>
      <w:r w:rsidRPr="009D1C67">
        <w:rPr>
          <w:sz w:val="26"/>
          <w:szCs w:val="26"/>
        </w:rPr>
        <w:t>Среднее время, затраченное на восстановление работоспособности тепловых сетей на аварийно-восстановительные ремонты в тепловых сетях за последний год не было.</w:t>
      </w:r>
    </w:p>
    <w:p w:rsidR="0093209F" w:rsidRPr="009D1C67" w:rsidRDefault="0093209F" w:rsidP="0093209F">
      <w:pPr>
        <w:ind w:firstLine="708"/>
        <w:jc w:val="both"/>
        <w:rPr>
          <w:sz w:val="26"/>
          <w:szCs w:val="26"/>
        </w:rPr>
      </w:pP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1389"/>
        <w:gridCol w:w="1389"/>
        <w:gridCol w:w="1389"/>
      </w:tblGrid>
      <w:tr w:rsidR="0093209F" w:rsidRPr="009D1C67" w:rsidTr="00763486">
        <w:trPr>
          <w:trHeight w:val="405"/>
          <w:jc w:val="center"/>
        </w:trPr>
        <w:tc>
          <w:tcPr>
            <w:tcW w:w="4935" w:type="dxa"/>
            <w:shd w:val="clear" w:color="auto" w:fill="auto"/>
          </w:tcPr>
          <w:p w:rsidR="0093209F" w:rsidRPr="0009248D" w:rsidRDefault="0093209F" w:rsidP="00763486">
            <w:pPr>
              <w:pStyle w:val="a9"/>
              <w:ind w:left="22" w:hanging="22"/>
              <w:jc w:val="both"/>
              <w:rPr>
                <w:rFonts w:ascii="Times New Roman" w:hAnsi="Times New Roman"/>
                <w:sz w:val="20"/>
                <w:szCs w:val="20"/>
              </w:rPr>
            </w:pPr>
            <w:r w:rsidRPr="0009248D">
              <w:rPr>
                <w:rFonts w:ascii="Times New Roman" w:hAnsi="Times New Roman"/>
                <w:sz w:val="20"/>
                <w:szCs w:val="20"/>
              </w:rPr>
              <w:t>Наименование источника теплоснабжения</w:t>
            </w:r>
          </w:p>
        </w:tc>
        <w:tc>
          <w:tcPr>
            <w:tcW w:w="1389" w:type="dxa"/>
            <w:shd w:val="clear" w:color="auto" w:fill="auto"/>
          </w:tcPr>
          <w:p w:rsidR="0093209F" w:rsidRPr="0009248D" w:rsidRDefault="0093209F" w:rsidP="00763486">
            <w:pPr>
              <w:jc w:val="both"/>
              <w:rPr>
                <w:sz w:val="20"/>
                <w:szCs w:val="20"/>
              </w:rPr>
            </w:pPr>
            <w:r w:rsidRPr="0009248D">
              <w:rPr>
                <w:sz w:val="20"/>
                <w:szCs w:val="20"/>
              </w:rPr>
              <w:t>20</w:t>
            </w:r>
            <w:r>
              <w:rPr>
                <w:sz w:val="20"/>
                <w:szCs w:val="20"/>
              </w:rPr>
              <w:t>19</w:t>
            </w:r>
            <w:r w:rsidRPr="0009248D">
              <w:rPr>
                <w:sz w:val="20"/>
                <w:szCs w:val="20"/>
              </w:rPr>
              <w:t xml:space="preserve"> г</w:t>
            </w:r>
          </w:p>
        </w:tc>
        <w:tc>
          <w:tcPr>
            <w:tcW w:w="1389" w:type="dxa"/>
            <w:shd w:val="clear" w:color="auto" w:fill="auto"/>
          </w:tcPr>
          <w:p w:rsidR="0093209F" w:rsidRPr="0009248D" w:rsidRDefault="0093209F" w:rsidP="00763486">
            <w:pPr>
              <w:jc w:val="both"/>
              <w:rPr>
                <w:sz w:val="20"/>
                <w:szCs w:val="20"/>
              </w:rPr>
            </w:pPr>
            <w:r w:rsidRPr="0009248D">
              <w:rPr>
                <w:sz w:val="20"/>
                <w:szCs w:val="20"/>
              </w:rPr>
              <w:t>20</w:t>
            </w:r>
            <w:r>
              <w:rPr>
                <w:sz w:val="20"/>
                <w:szCs w:val="20"/>
              </w:rPr>
              <w:t>20</w:t>
            </w:r>
            <w:r w:rsidRPr="0009248D">
              <w:rPr>
                <w:sz w:val="20"/>
                <w:szCs w:val="20"/>
              </w:rPr>
              <w:t xml:space="preserve"> г</w:t>
            </w:r>
          </w:p>
        </w:tc>
        <w:tc>
          <w:tcPr>
            <w:tcW w:w="1389" w:type="dxa"/>
            <w:shd w:val="clear" w:color="auto" w:fill="auto"/>
          </w:tcPr>
          <w:p w:rsidR="0093209F" w:rsidRPr="0009248D" w:rsidRDefault="0093209F" w:rsidP="00763486">
            <w:pPr>
              <w:jc w:val="both"/>
              <w:rPr>
                <w:sz w:val="20"/>
                <w:szCs w:val="20"/>
              </w:rPr>
            </w:pPr>
            <w:r w:rsidRPr="0009248D">
              <w:rPr>
                <w:sz w:val="20"/>
                <w:szCs w:val="20"/>
              </w:rPr>
              <w:t>20</w:t>
            </w:r>
            <w:r>
              <w:rPr>
                <w:sz w:val="20"/>
                <w:szCs w:val="20"/>
              </w:rPr>
              <w:t>21</w:t>
            </w:r>
            <w:r w:rsidRPr="0009248D">
              <w:rPr>
                <w:sz w:val="20"/>
                <w:szCs w:val="20"/>
              </w:rPr>
              <w:t xml:space="preserve"> г</w:t>
            </w:r>
          </w:p>
        </w:tc>
      </w:tr>
      <w:tr w:rsidR="0093209F" w:rsidRPr="009D1C67" w:rsidTr="00763486">
        <w:trPr>
          <w:trHeight w:val="265"/>
          <w:jc w:val="center"/>
        </w:trPr>
        <w:tc>
          <w:tcPr>
            <w:tcW w:w="4935" w:type="dxa"/>
            <w:shd w:val="clear" w:color="auto" w:fill="auto"/>
          </w:tcPr>
          <w:p w:rsidR="0093209F" w:rsidRPr="0009248D" w:rsidRDefault="0093209F" w:rsidP="00763486">
            <w:pPr>
              <w:jc w:val="both"/>
              <w:rPr>
                <w:sz w:val="20"/>
                <w:szCs w:val="20"/>
              </w:rPr>
            </w:pPr>
            <w:r w:rsidRPr="0009248D">
              <w:rPr>
                <w:sz w:val="20"/>
                <w:szCs w:val="20"/>
              </w:rPr>
              <w:t xml:space="preserve">Котельная </w:t>
            </w:r>
          </w:p>
        </w:tc>
        <w:tc>
          <w:tcPr>
            <w:tcW w:w="1389" w:type="dxa"/>
            <w:shd w:val="clear" w:color="auto" w:fill="auto"/>
          </w:tcPr>
          <w:p w:rsidR="0093209F" w:rsidRPr="0009248D" w:rsidRDefault="0093209F" w:rsidP="00763486">
            <w:pPr>
              <w:jc w:val="both"/>
              <w:rPr>
                <w:sz w:val="20"/>
                <w:szCs w:val="20"/>
              </w:rPr>
            </w:pPr>
            <w:r w:rsidRPr="0009248D">
              <w:rPr>
                <w:sz w:val="20"/>
                <w:szCs w:val="20"/>
              </w:rPr>
              <w:t>0</w:t>
            </w:r>
          </w:p>
        </w:tc>
        <w:tc>
          <w:tcPr>
            <w:tcW w:w="1389" w:type="dxa"/>
            <w:shd w:val="clear" w:color="auto" w:fill="auto"/>
          </w:tcPr>
          <w:p w:rsidR="0093209F" w:rsidRPr="0009248D" w:rsidRDefault="0093209F" w:rsidP="00763486">
            <w:pPr>
              <w:jc w:val="both"/>
              <w:rPr>
                <w:sz w:val="20"/>
                <w:szCs w:val="20"/>
              </w:rPr>
            </w:pPr>
            <w:r w:rsidRPr="0009248D">
              <w:rPr>
                <w:sz w:val="20"/>
                <w:szCs w:val="20"/>
              </w:rPr>
              <w:t>0</w:t>
            </w:r>
          </w:p>
        </w:tc>
        <w:tc>
          <w:tcPr>
            <w:tcW w:w="1389" w:type="dxa"/>
            <w:shd w:val="clear" w:color="auto" w:fill="auto"/>
          </w:tcPr>
          <w:p w:rsidR="0093209F" w:rsidRPr="0009248D" w:rsidRDefault="0093209F" w:rsidP="00763486">
            <w:pPr>
              <w:jc w:val="both"/>
              <w:rPr>
                <w:sz w:val="20"/>
                <w:szCs w:val="20"/>
              </w:rPr>
            </w:pPr>
            <w:r w:rsidRPr="0009248D">
              <w:rPr>
                <w:sz w:val="20"/>
                <w:szCs w:val="20"/>
              </w:rPr>
              <w:t>0</w:t>
            </w:r>
          </w:p>
        </w:tc>
      </w:tr>
    </w:tbl>
    <w:p w:rsidR="0093209F" w:rsidRDefault="0093209F" w:rsidP="0093209F">
      <w:pPr>
        <w:jc w:val="both"/>
        <w:rPr>
          <w:sz w:val="26"/>
          <w:szCs w:val="26"/>
        </w:rPr>
      </w:pPr>
    </w:p>
    <w:p w:rsidR="0093209F" w:rsidRPr="0009248D" w:rsidRDefault="0093209F" w:rsidP="0093209F">
      <w:pPr>
        <w:spacing w:after="160" w:line="259" w:lineRule="auto"/>
        <w:ind w:firstLine="708"/>
        <w:contextualSpacing/>
        <w:jc w:val="both"/>
        <w:rPr>
          <w:bCs/>
          <w:sz w:val="26"/>
          <w:szCs w:val="26"/>
          <w:u w:val="single"/>
        </w:rPr>
      </w:pPr>
      <w:r w:rsidRPr="0009248D">
        <w:rPr>
          <w:bCs/>
          <w:sz w:val="26"/>
          <w:szCs w:val="26"/>
          <w:u w:val="single"/>
        </w:rPr>
        <w:t xml:space="preserve">Показатель относительного </w:t>
      </w:r>
      <w:proofErr w:type="spellStart"/>
      <w:r w:rsidRPr="0009248D">
        <w:rPr>
          <w:bCs/>
          <w:sz w:val="26"/>
          <w:szCs w:val="26"/>
          <w:u w:val="single"/>
        </w:rPr>
        <w:t>недоотпуска</w:t>
      </w:r>
      <w:proofErr w:type="spellEnd"/>
      <w:r w:rsidRPr="0009248D">
        <w:rPr>
          <w:bCs/>
          <w:sz w:val="26"/>
          <w:szCs w:val="26"/>
          <w:u w:val="single"/>
        </w:rPr>
        <w:t xml:space="preserve"> тепла. </w:t>
      </w:r>
    </w:p>
    <w:p w:rsidR="0093209F" w:rsidRPr="009D1C67" w:rsidRDefault="0093209F" w:rsidP="0093209F">
      <w:pPr>
        <w:spacing w:after="160" w:line="259" w:lineRule="auto"/>
        <w:ind w:firstLine="708"/>
        <w:contextualSpacing/>
        <w:jc w:val="both"/>
        <w:rPr>
          <w:sz w:val="26"/>
          <w:szCs w:val="26"/>
        </w:rPr>
      </w:pPr>
      <w:r w:rsidRPr="009D1C67">
        <w:rPr>
          <w:bCs/>
          <w:sz w:val="26"/>
          <w:szCs w:val="26"/>
        </w:rPr>
        <w:t xml:space="preserve">Оценка </w:t>
      </w:r>
      <w:proofErr w:type="spellStart"/>
      <w:r w:rsidRPr="009D1C67">
        <w:rPr>
          <w:bCs/>
          <w:sz w:val="26"/>
          <w:szCs w:val="26"/>
        </w:rPr>
        <w:t>недоотпуска</w:t>
      </w:r>
      <w:proofErr w:type="spellEnd"/>
      <w:r w:rsidRPr="009D1C67">
        <w:rPr>
          <w:bCs/>
          <w:sz w:val="26"/>
          <w:szCs w:val="26"/>
        </w:rPr>
        <w:t xml:space="preserve"> тепловой энергии по причине отказов (аварийных ситуаций) и простоев тепловых сетей и источников тепловой энергии, (</w:t>
      </w:r>
      <w:proofErr w:type="spellStart"/>
      <w:r w:rsidRPr="009D1C67">
        <w:rPr>
          <w:bCs/>
          <w:sz w:val="26"/>
          <w:szCs w:val="26"/>
        </w:rPr>
        <w:t>Кнед</w:t>
      </w:r>
      <w:proofErr w:type="spellEnd"/>
      <w:r w:rsidRPr="009D1C67">
        <w:rPr>
          <w:bCs/>
          <w:sz w:val="26"/>
          <w:szCs w:val="26"/>
        </w:rPr>
        <w:t>)</w:t>
      </w:r>
      <w:r w:rsidRPr="009D1C67">
        <w:rPr>
          <w:sz w:val="26"/>
          <w:szCs w:val="26"/>
        </w:rPr>
        <w:t xml:space="preserve"> в результате аварий и инцидентов определяется по формуле:</w:t>
      </w:r>
    </w:p>
    <w:p w:rsidR="0093209F" w:rsidRPr="009D1C67" w:rsidRDefault="0093209F" w:rsidP="0093209F">
      <w:pPr>
        <w:jc w:val="both"/>
        <w:rPr>
          <w:sz w:val="26"/>
          <w:szCs w:val="26"/>
        </w:rPr>
      </w:pPr>
      <w:r w:rsidRPr="009D1C67">
        <w:rPr>
          <w:sz w:val="26"/>
          <w:szCs w:val="26"/>
        </w:rPr>
        <w:t xml:space="preserve">Q </w:t>
      </w:r>
      <w:proofErr w:type="spellStart"/>
      <w:r w:rsidRPr="009D1C67">
        <w:rPr>
          <w:sz w:val="26"/>
          <w:szCs w:val="26"/>
        </w:rPr>
        <w:t>нед</w:t>
      </w:r>
      <w:proofErr w:type="spellEnd"/>
      <w:r w:rsidRPr="009D1C67">
        <w:rPr>
          <w:sz w:val="26"/>
          <w:szCs w:val="26"/>
        </w:rPr>
        <w:t xml:space="preserve"> = </w:t>
      </w:r>
      <w:proofErr w:type="spellStart"/>
      <w:r w:rsidRPr="009D1C67">
        <w:rPr>
          <w:sz w:val="26"/>
          <w:szCs w:val="26"/>
        </w:rPr>
        <w:t>Qав</w:t>
      </w:r>
      <w:proofErr w:type="spellEnd"/>
      <w:r w:rsidRPr="009D1C67">
        <w:rPr>
          <w:sz w:val="26"/>
          <w:szCs w:val="26"/>
        </w:rPr>
        <w:t>/</w:t>
      </w:r>
      <w:proofErr w:type="spellStart"/>
      <w:r w:rsidRPr="009D1C67">
        <w:rPr>
          <w:sz w:val="26"/>
          <w:szCs w:val="26"/>
        </w:rPr>
        <w:t>Qфакт</w:t>
      </w:r>
      <w:proofErr w:type="spellEnd"/>
      <w:r w:rsidRPr="009D1C67">
        <w:rPr>
          <w:sz w:val="26"/>
          <w:szCs w:val="26"/>
        </w:rPr>
        <w:t>*100 [%]</w:t>
      </w:r>
    </w:p>
    <w:p w:rsidR="0093209F" w:rsidRPr="009D1C67" w:rsidRDefault="0093209F" w:rsidP="0093209F">
      <w:pPr>
        <w:jc w:val="both"/>
        <w:rPr>
          <w:sz w:val="26"/>
          <w:szCs w:val="26"/>
        </w:rPr>
      </w:pPr>
      <w:r w:rsidRPr="009D1C67">
        <w:rPr>
          <w:sz w:val="26"/>
          <w:szCs w:val="26"/>
        </w:rPr>
        <w:t xml:space="preserve">где Q </w:t>
      </w:r>
      <w:proofErr w:type="spellStart"/>
      <w:r w:rsidRPr="009D1C67">
        <w:rPr>
          <w:sz w:val="26"/>
          <w:szCs w:val="26"/>
        </w:rPr>
        <w:t>ав</w:t>
      </w:r>
      <w:proofErr w:type="spellEnd"/>
      <w:r w:rsidRPr="009D1C67">
        <w:rPr>
          <w:sz w:val="26"/>
          <w:szCs w:val="26"/>
        </w:rPr>
        <w:t xml:space="preserve"> - аварийный </w:t>
      </w:r>
      <w:proofErr w:type="spellStart"/>
      <w:r w:rsidRPr="009D1C67">
        <w:rPr>
          <w:sz w:val="26"/>
          <w:szCs w:val="26"/>
        </w:rPr>
        <w:t>недоотпуск</w:t>
      </w:r>
      <w:proofErr w:type="spellEnd"/>
      <w:r w:rsidRPr="009D1C67">
        <w:rPr>
          <w:sz w:val="26"/>
          <w:szCs w:val="26"/>
        </w:rPr>
        <w:t xml:space="preserve"> тепла за последние год не было;</w:t>
      </w:r>
    </w:p>
    <w:p w:rsidR="0093209F" w:rsidRPr="009D1C67" w:rsidRDefault="0093209F" w:rsidP="0093209F">
      <w:pPr>
        <w:ind w:firstLine="708"/>
        <w:jc w:val="both"/>
        <w:rPr>
          <w:sz w:val="26"/>
          <w:szCs w:val="26"/>
        </w:rPr>
      </w:pPr>
      <w:r w:rsidRPr="009D1C67">
        <w:rPr>
          <w:sz w:val="26"/>
          <w:szCs w:val="26"/>
        </w:rPr>
        <w:t>Q факт - фактический отпуск тепла системой теплоснабжения за последние год, 0,889 тыс. Гкал.</w:t>
      </w:r>
    </w:p>
    <w:p w:rsidR="0093209F" w:rsidRPr="009D1C67" w:rsidRDefault="0093209F" w:rsidP="0093209F">
      <w:pPr>
        <w:ind w:firstLine="708"/>
        <w:jc w:val="both"/>
        <w:rPr>
          <w:sz w:val="26"/>
          <w:szCs w:val="26"/>
        </w:rPr>
      </w:pPr>
      <w:r w:rsidRPr="009D1C67">
        <w:rPr>
          <w:sz w:val="26"/>
          <w:szCs w:val="26"/>
        </w:rPr>
        <w:t xml:space="preserve">В зависимости от величины </w:t>
      </w:r>
      <w:proofErr w:type="spellStart"/>
      <w:r w:rsidRPr="009D1C67">
        <w:rPr>
          <w:sz w:val="26"/>
          <w:szCs w:val="26"/>
        </w:rPr>
        <w:t>недоотпуска</w:t>
      </w:r>
      <w:proofErr w:type="spellEnd"/>
      <w:r w:rsidRPr="009D1C67">
        <w:rPr>
          <w:sz w:val="26"/>
          <w:szCs w:val="26"/>
        </w:rPr>
        <w:t xml:space="preserve"> тепла (</w:t>
      </w:r>
      <w:proofErr w:type="spellStart"/>
      <w:r w:rsidRPr="009D1C67">
        <w:rPr>
          <w:sz w:val="26"/>
          <w:szCs w:val="26"/>
        </w:rPr>
        <w:t>Qнед</w:t>
      </w:r>
      <w:proofErr w:type="spellEnd"/>
      <w:r w:rsidRPr="009D1C67">
        <w:rPr>
          <w:sz w:val="26"/>
          <w:szCs w:val="26"/>
        </w:rPr>
        <w:t>) определяется показатель надежности (</w:t>
      </w:r>
      <w:proofErr w:type="spellStart"/>
      <w:r w:rsidRPr="009D1C67">
        <w:rPr>
          <w:sz w:val="26"/>
          <w:szCs w:val="26"/>
        </w:rPr>
        <w:t>Кнед</w:t>
      </w:r>
      <w:proofErr w:type="spellEnd"/>
      <w:r w:rsidRPr="009D1C67">
        <w:rPr>
          <w:sz w:val="26"/>
          <w:szCs w:val="26"/>
        </w:rPr>
        <w:t>)</w:t>
      </w:r>
    </w:p>
    <w:p w:rsidR="0093209F" w:rsidRPr="009D1C67" w:rsidRDefault="0093209F" w:rsidP="0093209F">
      <w:pPr>
        <w:jc w:val="both"/>
        <w:rPr>
          <w:sz w:val="26"/>
          <w:szCs w:val="26"/>
        </w:rPr>
      </w:pPr>
      <w:r w:rsidRPr="009D1C67">
        <w:rPr>
          <w:sz w:val="26"/>
          <w:szCs w:val="26"/>
        </w:rPr>
        <w:t xml:space="preserve">до 0,1 - </w:t>
      </w:r>
      <w:proofErr w:type="spellStart"/>
      <w:r w:rsidRPr="009D1C67">
        <w:rPr>
          <w:sz w:val="26"/>
          <w:szCs w:val="26"/>
        </w:rPr>
        <w:t>Кнед</w:t>
      </w:r>
      <w:proofErr w:type="spellEnd"/>
      <w:r w:rsidRPr="009D1C67">
        <w:rPr>
          <w:sz w:val="26"/>
          <w:szCs w:val="26"/>
        </w:rPr>
        <w:t xml:space="preserve"> = 1,0;</w:t>
      </w:r>
    </w:p>
    <w:p w:rsidR="0093209F" w:rsidRPr="009D1C67" w:rsidRDefault="0093209F" w:rsidP="0093209F">
      <w:pPr>
        <w:jc w:val="both"/>
        <w:rPr>
          <w:sz w:val="26"/>
          <w:szCs w:val="26"/>
        </w:rPr>
      </w:pPr>
      <w:r w:rsidRPr="009D1C67">
        <w:rPr>
          <w:sz w:val="26"/>
          <w:szCs w:val="26"/>
        </w:rPr>
        <w:t xml:space="preserve">0,1 - 0,3 - </w:t>
      </w:r>
      <w:proofErr w:type="spellStart"/>
      <w:r w:rsidRPr="009D1C67">
        <w:rPr>
          <w:sz w:val="26"/>
          <w:szCs w:val="26"/>
        </w:rPr>
        <w:t>Кнед</w:t>
      </w:r>
      <w:proofErr w:type="spellEnd"/>
      <w:r w:rsidRPr="009D1C67">
        <w:rPr>
          <w:sz w:val="26"/>
          <w:szCs w:val="26"/>
        </w:rPr>
        <w:t xml:space="preserve"> = 0,8;</w:t>
      </w:r>
    </w:p>
    <w:p w:rsidR="0093209F" w:rsidRPr="009D1C67" w:rsidRDefault="0093209F" w:rsidP="0093209F">
      <w:pPr>
        <w:jc w:val="both"/>
        <w:rPr>
          <w:sz w:val="26"/>
          <w:szCs w:val="26"/>
        </w:rPr>
      </w:pPr>
      <w:r w:rsidRPr="009D1C67">
        <w:rPr>
          <w:sz w:val="26"/>
          <w:szCs w:val="26"/>
        </w:rPr>
        <w:t xml:space="preserve">0,3 - 0,5 - </w:t>
      </w:r>
      <w:proofErr w:type="spellStart"/>
      <w:r w:rsidRPr="009D1C67">
        <w:rPr>
          <w:sz w:val="26"/>
          <w:szCs w:val="26"/>
        </w:rPr>
        <w:t>Кнед</w:t>
      </w:r>
      <w:proofErr w:type="spellEnd"/>
      <w:r w:rsidRPr="009D1C67">
        <w:rPr>
          <w:sz w:val="26"/>
          <w:szCs w:val="26"/>
        </w:rPr>
        <w:t xml:space="preserve"> = 0,6;</w:t>
      </w:r>
    </w:p>
    <w:p w:rsidR="0093209F" w:rsidRPr="009D1C67" w:rsidRDefault="0093209F" w:rsidP="0093209F">
      <w:pPr>
        <w:jc w:val="both"/>
        <w:rPr>
          <w:sz w:val="26"/>
          <w:szCs w:val="26"/>
        </w:rPr>
      </w:pPr>
      <w:r w:rsidRPr="009D1C67">
        <w:rPr>
          <w:sz w:val="26"/>
          <w:szCs w:val="26"/>
        </w:rPr>
        <w:lastRenderedPageBreak/>
        <w:t xml:space="preserve">свыше 0,5 - </w:t>
      </w:r>
      <w:proofErr w:type="spellStart"/>
      <w:r w:rsidRPr="009D1C67">
        <w:rPr>
          <w:sz w:val="26"/>
          <w:szCs w:val="26"/>
        </w:rPr>
        <w:t>Кнед</w:t>
      </w:r>
      <w:proofErr w:type="spellEnd"/>
      <w:r w:rsidRPr="009D1C67">
        <w:rPr>
          <w:sz w:val="26"/>
          <w:szCs w:val="26"/>
        </w:rPr>
        <w:t xml:space="preserve"> = 0,5.</w:t>
      </w:r>
    </w:p>
    <w:p w:rsidR="0093209F" w:rsidRPr="009D1C67" w:rsidRDefault="0093209F" w:rsidP="0093209F">
      <w:pPr>
        <w:ind w:firstLine="708"/>
        <w:jc w:val="both"/>
        <w:rPr>
          <w:b/>
          <w:bCs/>
          <w:sz w:val="26"/>
          <w:szCs w:val="26"/>
          <w:u w:val="single"/>
        </w:rPr>
      </w:pPr>
      <w:proofErr w:type="spellStart"/>
      <w:r w:rsidRPr="009D1C67">
        <w:rPr>
          <w:sz w:val="26"/>
          <w:szCs w:val="26"/>
        </w:rPr>
        <w:t>Недоотпуска</w:t>
      </w:r>
      <w:proofErr w:type="spellEnd"/>
      <w:r w:rsidRPr="009D1C67">
        <w:rPr>
          <w:sz w:val="26"/>
          <w:szCs w:val="26"/>
        </w:rPr>
        <w:t xml:space="preserve"> тепла за последний год не было. </w:t>
      </w:r>
      <w:proofErr w:type="spellStart"/>
      <w:r w:rsidRPr="009D1C67">
        <w:rPr>
          <w:b/>
          <w:bCs/>
          <w:sz w:val="26"/>
          <w:szCs w:val="26"/>
          <w:u w:val="single"/>
        </w:rPr>
        <w:t>Кнед</w:t>
      </w:r>
      <w:proofErr w:type="spellEnd"/>
      <w:r w:rsidRPr="009D1C67">
        <w:rPr>
          <w:b/>
          <w:bCs/>
          <w:sz w:val="26"/>
          <w:szCs w:val="26"/>
          <w:u w:val="single"/>
        </w:rPr>
        <w:t xml:space="preserve"> = 1,0.</w:t>
      </w:r>
    </w:p>
    <w:p w:rsidR="0093209F" w:rsidRPr="009D1C67" w:rsidRDefault="0093209F" w:rsidP="0093209F">
      <w:pPr>
        <w:ind w:firstLine="708"/>
        <w:jc w:val="both"/>
        <w:rPr>
          <w:b/>
          <w:bCs/>
          <w:sz w:val="26"/>
          <w:szCs w:val="26"/>
          <w:u w:val="single"/>
        </w:rPr>
      </w:pPr>
    </w:p>
    <w:p w:rsidR="0093209F" w:rsidRPr="0009248D" w:rsidRDefault="0093209F" w:rsidP="0093209F">
      <w:pPr>
        <w:spacing w:after="160"/>
        <w:contextualSpacing/>
        <w:jc w:val="both"/>
        <w:rPr>
          <w:bCs/>
          <w:sz w:val="26"/>
          <w:szCs w:val="26"/>
          <w:u w:val="single"/>
        </w:rPr>
      </w:pPr>
      <w:r w:rsidRPr="0009248D">
        <w:rPr>
          <w:bCs/>
          <w:sz w:val="26"/>
          <w:szCs w:val="26"/>
          <w:u w:val="single"/>
        </w:rPr>
        <w:t>Показатель качества теплоснабжения (</w:t>
      </w:r>
      <w:proofErr w:type="spellStart"/>
      <w:r w:rsidRPr="0009248D">
        <w:rPr>
          <w:bCs/>
          <w:sz w:val="26"/>
          <w:szCs w:val="26"/>
          <w:u w:val="single"/>
        </w:rPr>
        <w:t>Кж</w:t>
      </w:r>
      <w:proofErr w:type="spellEnd"/>
      <w:r w:rsidRPr="0009248D">
        <w:rPr>
          <w:bCs/>
          <w:sz w:val="26"/>
          <w:szCs w:val="26"/>
          <w:u w:val="single"/>
        </w:rPr>
        <w:t>), характеризуемый количеством жалоб потребителей тепла на нар</w:t>
      </w:r>
      <w:r>
        <w:rPr>
          <w:bCs/>
          <w:sz w:val="26"/>
          <w:szCs w:val="26"/>
          <w:u w:val="single"/>
        </w:rPr>
        <w:t>ушение качества теплоснабжения.</w:t>
      </w:r>
    </w:p>
    <w:p w:rsidR="0093209F" w:rsidRPr="009D1C67" w:rsidRDefault="0093209F" w:rsidP="0093209F">
      <w:pPr>
        <w:jc w:val="both"/>
        <w:rPr>
          <w:sz w:val="26"/>
          <w:szCs w:val="26"/>
        </w:rPr>
      </w:pPr>
      <w:r w:rsidRPr="009D1C67">
        <w:rPr>
          <w:sz w:val="26"/>
          <w:szCs w:val="26"/>
        </w:rPr>
        <w:t xml:space="preserve">Ж = </w:t>
      </w:r>
      <w:proofErr w:type="spellStart"/>
      <w:r w:rsidRPr="009D1C67">
        <w:rPr>
          <w:sz w:val="26"/>
          <w:szCs w:val="26"/>
        </w:rPr>
        <w:t>Джал</w:t>
      </w:r>
      <w:proofErr w:type="spellEnd"/>
      <w:r w:rsidRPr="009D1C67">
        <w:rPr>
          <w:sz w:val="26"/>
          <w:szCs w:val="26"/>
        </w:rPr>
        <w:t xml:space="preserve">/ </w:t>
      </w:r>
      <w:proofErr w:type="spellStart"/>
      <w:r w:rsidRPr="009D1C67">
        <w:rPr>
          <w:sz w:val="26"/>
          <w:szCs w:val="26"/>
        </w:rPr>
        <w:t>Дсумм</w:t>
      </w:r>
      <w:proofErr w:type="spellEnd"/>
      <w:r w:rsidRPr="009D1C67">
        <w:rPr>
          <w:sz w:val="26"/>
          <w:szCs w:val="26"/>
        </w:rPr>
        <w:t>*100 [%], где</w:t>
      </w:r>
    </w:p>
    <w:p w:rsidR="0093209F" w:rsidRPr="009D1C67" w:rsidRDefault="0093209F" w:rsidP="0093209F">
      <w:pPr>
        <w:jc w:val="both"/>
        <w:rPr>
          <w:sz w:val="26"/>
          <w:szCs w:val="26"/>
        </w:rPr>
      </w:pPr>
      <w:proofErr w:type="spellStart"/>
      <w:r w:rsidRPr="009D1C67">
        <w:rPr>
          <w:sz w:val="26"/>
          <w:szCs w:val="26"/>
        </w:rPr>
        <w:t>Дсумм</w:t>
      </w:r>
      <w:proofErr w:type="spellEnd"/>
      <w:r w:rsidRPr="009D1C67">
        <w:rPr>
          <w:sz w:val="26"/>
          <w:szCs w:val="26"/>
        </w:rPr>
        <w:t xml:space="preserve"> - количество зданий, снабжающихся теплом от системы теплоснабжения, 14 </w:t>
      </w:r>
      <w:proofErr w:type="spellStart"/>
      <w:r w:rsidRPr="009D1C67">
        <w:rPr>
          <w:sz w:val="26"/>
          <w:szCs w:val="26"/>
        </w:rPr>
        <w:t>ед</w:t>
      </w:r>
      <w:proofErr w:type="spellEnd"/>
      <w:r w:rsidRPr="009D1C67">
        <w:rPr>
          <w:sz w:val="26"/>
          <w:szCs w:val="26"/>
        </w:rPr>
        <w:t>;</w:t>
      </w:r>
    </w:p>
    <w:p w:rsidR="0093209F" w:rsidRPr="009D1C67" w:rsidRDefault="0093209F" w:rsidP="0093209F">
      <w:pPr>
        <w:jc w:val="both"/>
        <w:rPr>
          <w:sz w:val="26"/>
          <w:szCs w:val="26"/>
        </w:rPr>
      </w:pPr>
      <w:proofErr w:type="spellStart"/>
      <w:r w:rsidRPr="009D1C67">
        <w:rPr>
          <w:sz w:val="26"/>
          <w:szCs w:val="26"/>
        </w:rPr>
        <w:t>Джал</w:t>
      </w:r>
      <w:proofErr w:type="spellEnd"/>
      <w:r w:rsidRPr="009D1C67">
        <w:rPr>
          <w:sz w:val="26"/>
          <w:szCs w:val="26"/>
        </w:rPr>
        <w:t xml:space="preserve"> - количество зданий, по которым поступили жалобы на работу системы теплоснабжения 0 ед.</w:t>
      </w:r>
    </w:p>
    <w:p w:rsidR="0093209F" w:rsidRPr="009D1C67" w:rsidRDefault="0093209F" w:rsidP="0093209F">
      <w:pPr>
        <w:ind w:firstLine="708"/>
        <w:jc w:val="both"/>
        <w:rPr>
          <w:sz w:val="26"/>
          <w:szCs w:val="26"/>
        </w:rPr>
      </w:pPr>
      <w:r w:rsidRPr="009D1C67">
        <w:rPr>
          <w:sz w:val="26"/>
          <w:szCs w:val="26"/>
        </w:rPr>
        <w:t>В зависимости от рассчитанного коэффициента (Ж) определяется показатель надежности (</w:t>
      </w:r>
      <w:proofErr w:type="spellStart"/>
      <w:r w:rsidRPr="009D1C67">
        <w:rPr>
          <w:sz w:val="26"/>
          <w:szCs w:val="26"/>
        </w:rPr>
        <w:t>Кж</w:t>
      </w:r>
      <w:proofErr w:type="spellEnd"/>
      <w:r w:rsidRPr="009D1C67">
        <w:rPr>
          <w:sz w:val="26"/>
          <w:szCs w:val="26"/>
        </w:rPr>
        <w:t>)</w:t>
      </w:r>
    </w:p>
    <w:p w:rsidR="0093209F" w:rsidRPr="009D1C67" w:rsidRDefault="0093209F" w:rsidP="0093209F">
      <w:pPr>
        <w:jc w:val="both"/>
        <w:rPr>
          <w:sz w:val="26"/>
          <w:szCs w:val="26"/>
        </w:rPr>
      </w:pPr>
      <w:r w:rsidRPr="009D1C67">
        <w:rPr>
          <w:sz w:val="26"/>
          <w:szCs w:val="26"/>
        </w:rPr>
        <w:t xml:space="preserve">до 0,2 - </w:t>
      </w:r>
      <w:proofErr w:type="spellStart"/>
      <w:r w:rsidRPr="009D1C67">
        <w:rPr>
          <w:sz w:val="26"/>
          <w:szCs w:val="26"/>
        </w:rPr>
        <w:t>Кж</w:t>
      </w:r>
      <w:proofErr w:type="spellEnd"/>
      <w:r w:rsidRPr="009D1C67">
        <w:rPr>
          <w:sz w:val="26"/>
          <w:szCs w:val="26"/>
        </w:rPr>
        <w:t xml:space="preserve"> = 1,0;</w:t>
      </w:r>
    </w:p>
    <w:p w:rsidR="0093209F" w:rsidRPr="009D1C67" w:rsidRDefault="0093209F" w:rsidP="0093209F">
      <w:pPr>
        <w:jc w:val="both"/>
        <w:rPr>
          <w:sz w:val="26"/>
          <w:szCs w:val="26"/>
        </w:rPr>
      </w:pPr>
      <w:r w:rsidRPr="009D1C67">
        <w:rPr>
          <w:sz w:val="26"/>
          <w:szCs w:val="26"/>
        </w:rPr>
        <w:t xml:space="preserve">0,2 – 0,5 - </w:t>
      </w:r>
      <w:proofErr w:type="spellStart"/>
      <w:r w:rsidRPr="009D1C67">
        <w:rPr>
          <w:sz w:val="26"/>
          <w:szCs w:val="26"/>
        </w:rPr>
        <w:t>Кж</w:t>
      </w:r>
      <w:proofErr w:type="spellEnd"/>
      <w:r w:rsidRPr="009D1C67">
        <w:rPr>
          <w:sz w:val="26"/>
          <w:szCs w:val="26"/>
        </w:rPr>
        <w:t xml:space="preserve"> = 0,8;</w:t>
      </w:r>
    </w:p>
    <w:p w:rsidR="0093209F" w:rsidRPr="009D1C67" w:rsidRDefault="0093209F" w:rsidP="0093209F">
      <w:pPr>
        <w:jc w:val="both"/>
        <w:rPr>
          <w:sz w:val="26"/>
          <w:szCs w:val="26"/>
        </w:rPr>
      </w:pPr>
      <w:r w:rsidRPr="009D1C67">
        <w:rPr>
          <w:sz w:val="26"/>
          <w:szCs w:val="26"/>
        </w:rPr>
        <w:t xml:space="preserve">0,5 – 0,8 - </w:t>
      </w:r>
      <w:proofErr w:type="spellStart"/>
      <w:r w:rsidRPr="009D1C67">
        <w:rPr>
          <w:sz w:val="26"/>
          <w:szCs w:val="26"/>
        </w:rPr>
        <w:t>Кж</w:t>
      </w:r>
      <w:proofErr w:type="spellEnd"/>
      <w:r w:rsidRPr="009D1C67">
        <w:rPr>
          <w:sz w:val="26"/>
          <w:szCs w:val="26"/>
        </w:rPr>
        <w:t xml:space="preserve"> = 0,6;</w:t>
      </w:r>
    </w:p>
    <w:p w:rsidR="0093209F" w:rsidRPr="009D1C67" w:rsidRDefault="0093209F" w:rsidP="0093209F">
      <w:pPr>
        <w:jc w:val="both"/>
        <w:rPr>
          <w:sz w:val="26"/>
          <w:szCs w:val="26"/>
        </w:rPr>
      </w:pPr>
      <w:r w:rsidRPr="009D1C67">
        <w:rPr>
          <w:sz w:val="26"/>
          <w:szCs w:val="26"/>
        </w:rPr>
        <w:t xml:space="preserve">свыше 0,8 - </w:t>
      </w:r>
      <w:proofErr w:type="spellStart"/>
      <w:r w:rsidRPr="009D1C67">
        <w:rPr>
          <w:sz w:val="26"/>
          <w:szCs w:val="26"/>
        </w:rPr>
        <w:t>Кж</w:t>
      </w:r>
      <w:proofErr w:type="spellEnd"/>
      <w:r w:rsidRPr="009D1C67">
        <w:rPr>
          <w:sz w:val="26"/>
          <w:szCs w:val="26"/>
        </w:rPr>
        <w:t xml:space="preserve"> = 0,4.</w:t>
      </w:r>
    </w:p>
    <w:p w:rsidR="0093209F" w:rsidRPr="0009248D" w:rsidRDefault="0093209F" w:rsidP="0093209F">
      <w:pPr>
        <w:ind w:firstLine="708"/>
        <w:jc w:val="both"/>
        <w:rPr>
          <w:sz w:val="26"/>
          <w:szCs w:val="26"/>
        </w:rPr>
      </w:pPr>
      <w:r w:rsidRPr="009D1C67">
        <w:rPr>
          <w:sz w:val="26"/>
          <w:szCs w:val="26"/>
        </w:rPr>
        <w:t xml:space="preserve">Жалоб на качество теплоснабжения за последний год не поступало 0 . </w:t>
      </w:r>
      <w:proofErr w:type="spellStart"/>
      <w:r w:rsidRPr="009D1C67">
        <w:rPr>
          <w:b/>
          <w:bCs/>
          <w:sz w:val="26"/>
          <w:szCs w:val="26"/>
          <w:u w:val="single"/>
        </w:rPr>
        <w:t>Кж</w:t>
      </w:r>
      <w:proofErr w:type="spellEnd"/>
      <w:r w:rsidRPr="009D1C67">
        <w:rPr>
          <w:b/>
          <w:bCs/>
          <w:sz w:val="26"/>
          <w:szCs w:val="26"/>
          <w:u w:val="single"/>
        </w:rPr>
        <w:t xml:space="preserve"> =1,0</w:t>
      </w:r>
      <w:r>
        <w:rPr>
          <w:sz w:val="26"/>
          <w:szCs w:val="26"/>
        </w:rPr>
        <w:t xml:space="preserve"> </w:t>
      </w:r>
    </w:p>
    <w:p w:rsidR="0093209F" w:rsidRPr="0009248D" w:rsidRDefault="0093209F" w:rsidP="0093209F">
      <w:pPr>
        <w:spacing w:after="160" w:line="259" w:lineRule="auto"/>
        <w:jc w:val="both"/>
        <w:rPr>
          <w:bCs/>
          <w:sz w:val="26"/>
          <w:szCs w:val="26"/>
          <w:u w:val="single"/>
        </w:rPr>
      </w:pPr>
      <w:r w:rsidRPr="0009248D">
        <w:rPr>
          <w:bCs/>
          <w:sz w:val="26"/>
          <w:szCs w:val="26"/>
          <w:u w:val="single"/>
        </w:rPr>
        <w:t>Показатель надежности конкретной системы теплоснабжения (</w:t>
      </w:r>
      <w:proofErr w:type="spellStart"/>
      <w:r w:rsidRPr="0009248D">
        <w:rPr>
          <w:bCs/>
          <w:sz w:val="26"/>
          <w:szCs w:val="26"/>
          <w:u w:val="single"/>
        </w:rPr>
        <w:t>Кнад</w:t>
      </w:r>
      <w:proofErr w:type="spellEnd"/>
      <w:r w:rsidRPr="0009248D">
        <w:rPr>
          <w:bCs/>
          <w:sz w:val="26"/>
          <w:szCs w:val="26"/>
          <w:u w:val="single"/>
        </w:rPr>
        <w:t xml:space="preserve">), определяется как средний по частным показателям </w:t>
      </w:r>
    </w:p>
    <w:p w:rsidR="0093209F" w:rsidRPr="009D1C67" w:rsidRDefault="0093209F" w:rsidP="0093209F">
      <w:pPr>
        <w:spacing w:after="160" w:line="259" w:lineRule="auto"/>
        <w:jc w:val="both"/>
        <w:rPr>
          <w:b/>
          <w:bCs/>
          <w:sz w:val="26"/>
          <w:szCs w:val="26"/>
          <w:u w:val="single"/>
        </w:rPr>
      </w:pPr>
      <w:proofErr w:type="spellStart"/>
      <w:r w:rsidRPr="009D1C67">
        <w:rPr>
          <w:sz w:val="26"/>
          <w:szCs w:val="26"/>
        </w:rPr>
        <w:t>Кэ+Кв+Кт+Кб+Кр+Кс+Котк+Кнад+Кж</w:t>
      </w:r>
      <w:proofErr w:type="spellEnd"/>
    </w:p>
    <w:p w:rsidR="0093209F" w:rsidRPr="009D1C67" w:rsidRDefault="0093209F" w:rsidP="0093209F">
      <w:pPr>
        <w:ind w:left="2124"/>
        <w:jc w:val="both"/>
        <w:rPr>
          <w:sz w:val="26"/>
          <w:szCs w:val="26"/>
          <w:u w:val="single"/>
        </w:rPr>
      </w:pPr>
      <w:proofErr w:type="spellStart"/>
      <w:r w:rsidRPr="009D1C67">
        <w:rPr>
          <w:sz w:val="26"/>
          <w:szCs w:val="26"/>
        </w:rPr>
        <w:t>Кнад</w:t>
      </w:r>
      <w:proofErr w:type="spellEnd"/>
      <w:r w:rsidRPr="009D1C67">
        <w:rPr>
          <w:sz w:val="26"/>
          <w:szCs w:val="26"/>
        </w:rPr>
        <w:t xml:space="preserve">= </w:t>
      </w:r>
      <w:proofErr w:type="spellStart"/>
      <w:r w:rsidRPr="009D1C67">
        <w:rPr>
          <w:sz w:val="26"/>
          <w:szCs w:val="26"/>
          <w:u w:val="single"/>
        </w:rPr>
        <w:t>Кэ+Кв+Кт+Кб+Кр+Кс+Котк+Кнад+Кж</w:t>
      </w:r>
      <w:proofErr w:type="spellEnd"/>
    </w:p>
    <w:p w:rsidR="0093209F" w:rsidRPr="009D1C67" w:rsidRDefault="0093209F" w:rsidP="0093209F">
      <w:pPr>
        <w:ind w:left="2124"/>
        <w:jc w:val="both"/>
        <w:rPr>
          <w:sz w:val="26"/>
          <w:szCs w:val="26"/>
        </w:rPr>
      </w:pPr>
      <w:r w:rsidRPr="009D1C67">
        <w:rPr>
          <w:sz w:val="26"/>
          <w:szCs w:val="26"/>
        </w:rPr>
        <w:tab/>
      </w:r>
      <w:r w:rsidRPr="009D1C67">
        <w:rPr>
          <w:sz w:val="26"/>
          <w:szCs w:val="26"/>
        </w:rPr>
        <w:tab/>
      </w:r>
      <w:r w:rsidRPr="009D1C67">
        <w:rPr>
          <w:sz w:val="26"/>
          <w:szCs w:val="26"/>
        </w:rPr>
        <w:tab/>
      </w:r>
      <w:r w:rsidRPr="009D1C67">
        <w:rPr>
          <w:sz w:val="26"/>
          <w:szCs w:val="26"/>
          <w:lang w:val="en-US"/>
        </w:rPr>
        <w:t>n</w:t>
      </w:r>
    </w:p>
    <w:p w:rsidR="0093209F" w:rsidRPr="009D1C67" w:rsidRDefault="0093209F" w:rsidP="0093209F">
      <w:pPr>
        <w:jc w:val="both"/>
        <w:rPr>
          <w:sz w:val="26"/>
          <w:szCs w:val="26"/>
        </w:rPr>
      </w:pPr>
      <w:r w:rsidRPr="009D1C67">
        <w:rPr>
          <w:sz w:val="26"/>
          <w:szCs w:val="26"/>
        </w:rPr>
        <w:t>где n - число показателей, учтенных в числителе.</w:t>
      </w:r>
    </w:p>
    <w:p w:rsidR="0093209F" w:rsidRPr="009D1C67" w:rsidRDefault="0093209F" w:rsidP="0093209F">
      <w:pPr>
        <w:jc w:val="both"/>
        <w:rPr>
          <w:b/>
          <w:bCs/>
          <w:sz w:val="26"/>
          <w:szCs w:val="26"/>
          <w:u w:val="single"/>
        </w:rPr>
      </w:pPr>
      <w:proofErr w:type="spellStart"/>
      <w:r w:rsidRPr="009D1C67">
        <w:rPr>
          <w:b/>
          <w:bCs/>
          <w:sz w:val="26"/>
          <w:szCs w:val="26"/>
          <w:u w:val="single"/>
        </w:rPr>
        <w:t>Кж</w:t>
      </w:r>
      <w:proofErr w:type="spellEnd"/>
      <w:r w:rsidRPr="009D1C67">
        <w:rPr>
          <w:b/>
          <w:bCs/>
          <w:sz w:val="26"/>
          <w:szCs w:val="26"/>
          <w:u w:val="single"/>
        </w:rPr>
        <w:t xml:space="preserve"> = (0,8 + 0,8 + 1,0+1,0 + 0,5 + 0</w:t>
      </w:r>
      <w:r>
        <w:rPr>
          <w:b/>
          <w:bCs/>
          <w:sz w:val="26"/>
          <w:szCs w:val="26"/>
          <w:u w:val="single"/>
        </w:rPr>
        <w:t>,8 + 1,0 + 1,0 + 1,0)/9 = 0,877</w:t>
      </w:r>
    </w:p>
    <w:p w:rsidR="0093209F" w:rsidRPr="0009248D" w:rsidRDefault="0093209F" w:rsidP="0093209F">
      <w:pPr>
        <w:spacing w:after="160"/>
        <w:ind w:firstLine="708"/>
        <w:contextualSpacing/>
        <w:jc w:val="both"/>
        <w:rPr>
          <w:bCs/>
          <w:sz w:val="26"/>
          <w:szCs w:val="26"/>
          <w:u w:val="single"/>
        </w:rPr>
      </w:pPr>
      <w:r w:rsidRPr="0009248D">
        <w:rPr>
          <w:bCs/>
          <w:sz w:val="26"/>
          <w:szCs w:val="26"/>
          <w:u w:val="single"/>
        </w:rPr>
        <w:t xml:space="preserve">Оценка надежности систем теплоснабжения </w:t>
      </w:r>
    </w:p>
    <w:p w:rsidR="0093209F" w:rsidRPr="009D1C67" w:rsidRDefault="0093209F" w:rsidP="0093209F">
      <w:pPr>
        <w:spacing w:after="160"/>
        <w:ind w:firstLine="708"/>
        <w:contextualSpacing/>
        <w:jc w:val="both"/>
        <w:rPr>
          <w:bCs/>
          <w:sz w:val="26"/>
          <w:szCs w:val="26"/>
        </w:rPr>
      </w:pPr>
      <w:r w:rsidRPr="009D1C67">
        <w:rPr>
          <w:bCs/>
          <w:sz w:val="26"/>
          <w:szCs w:val="26"/>
        </w:rPr>
        <w:t>Оценка коэффициентов готовности теплопроводов и источника теплоснабжения к несению тепловой нагрузки.</w:t>
      </w:r>
    </w:p>
    <w:p w:rsidR="0093209F" w:rsidRPr="009D1C67" w:rsidRDefault="0093209F" w:rsidP="0093209F">
      <w:pPr>
        <w:ind w:firstLine="708"/>
        <w:contextualSpacing/>
        <w:jc w:val="both"/>
        <w:rPr>
          <w:sz w:val="26"/>
          <w:szCs w:val="26"/>
        </w:rPr>
      </w:pPr>
      <w:r w:rsidRPr="009D1C67">
        <w:rPr>
          <w:sz w:val="26"/>
          <w:szCs w:val="26"/>
        </w:rPr>
        <w:t>В зависимости от полученных показателей надежности системы теплоснабжения с точки зрения надежности могут быть оценены как:</w:t>
      </w:r>
    </w:p>
    <w:p w:rsidR="0093209F" w:rsidRPr="009D1C67" w:rsidRDefault="0093209F" w:rsidP="0093209F">
      <w:pPr>
        <w:contextualSpacing/>
        <w:jc w:val="both"/>
        <w:rPr>
          <w:sz w:val="26"/>
          <w:szCs w:val="26"/>
        </w:rPr>
      </w:pPr>
      <w:r w:rsidRPr="009D1C67">
        <w:rPr>
          <w:sz w:val="26"/>
          <w:szCs w:val="26"/>
        </w:rPr>
        <w:t>• высоконадежные - более 0,9;</w:t>
      </w:r>
    </w:p>
    <w:p w:rsidR="0093209F" w:rsidRPr="009D1C67" w:rsidRDefault="0093209F" w:rsidP="0093209F">
      <w:pPr>
        <w:contextualSpacing/>
        <w:jc w:val="both"/>
        <w:rPr>
          <w:sz w:val="26"/>
          <w:szCs w:val="26"/>
        </w:rPr>
      </w:pPr>
      <w:r w:rsidRPr="009D1C67">
        <w:rPr>
          <w:sz w:val="26"/>
          <w:szCs w:val="26"/>
        </w:rPr>
        <w:t>• надежные - 0,75 - 0,89;</w:t>
      </w:r>
    </w:p>
    <w:p w:rsidR="0093209F" w:rsidRPr="009D1C67" w:rsidRDefault="0093209F" w:rsidP="0093209F">
      <w:pPr>
        <w:contextualSpacing/>
        <w:jc w:val="both"/>
        <w:rPr>
          <w:sz w:val="26"/>
          <w:szCs w:val="26"/>
        </w:rPr>
      </w:pPr>
      <w:r w:rsidRPr="009D1C67">
        <w:rPr>
          <w:sz w:val="26"/>
          <w:szCs w:val="26"/>
        </w:rPr>
        <w:t>• малонадежные - 0,5 - 0,74;</w:t>
      </w:r>
    </w:p>
    <w:p w:rsidR="0093209F" w:rsidRPr="009D1C67" w:rsidRDefault="0093209F" w:rsidP="0093209F">
      <w:pPr>
        <w:contextualSpacing/>
        <w:jc w:val="both"/>
        <w:rPr>
          <w:sz w:val="26"/>
          <w:szCs w:val="26"/>
        </w:rPr>
      </w:pPr>
      <w:r w:rsidRPr="009D1C67">
        <w:rPr>
          <w:sz w:val="26"/>
          <w:szCs w:val="26"/>
        </w:rPr>
        <w:t>• ненадежные - менее 0,5.</w:t>
      </w:r>
    </w:p>
    <w:p w:rsidR="0093209F" w:rsidRDefault="0093209F" w:rsidP="0093209F">
      <w:pPr>
        <w:contextualSpacing/>
        <w:jc w:val="both"/>
        <w:rPr>
          <w:b/>
          <w:bCs/>
          <w:i/>
          <w:sz w:val="26"/>
          <w:szCs w:val="26"/>
        </w:rPr>
      </w:pPr>
      <w:r w:rsidRPr="0009248D">
        <w:rPr>
          <w:b/>
          <w:bCs/>
          <w:i/>
          <w:sz w:val="26"/>
          <w:szCs w:val="26"/>
        </w:rPr>
        <w:t>Показатель надежности системы теплоснабжения котельной  составляет 0,877. Система может быть оценена как надежная и готова к несению тепловой нагрузки.</w:t>
      </w:r>
    </w:p>
    <w:p w:rsidR="0093209F" w:rsidRDefault="0093209F" w:rsidP="0093209F">
      <w:pPr>
        <w:contextualSpacing/>
        <w:jc w:val="both"/>
        <w:rPr>
          <w:sz w:val="26"/>
          <w:szCs w:val="26"/>
        </w:rPr>
      </w:pPr>
      <w:r w:rsidRPr="009D1C67">
        <w:rPr>
          <w:b/>
          <w:sz w:val="26"/>
          <w:szCs w:val="26"/>
        </w:rPr>
        <w:t>Вывод:</w:t>
      </w:r>
      <w:r w:rsidRPr="009D1C67">
        <w:rPr>
          <w:sz w:val="26"/>
          <w:szCs w:val="26"/>
        </w:rPr>
        <w:t xml:space="preserve"> Общая оценка надежности системы теплоснабжения определяется - </w:t>
      </w:r>
      <w:r w:rsidRPr="00F5256E">
        <w:rPr>
          <w:b/>
          <w:i/>
          <w:sz w:val="26"/>
          <w:szCs w:val="26"/>
          <w:u w:val="single"/>
        </w:rPr>
        <w:t>надежной</w:t>
      </w:r>
      <w:r w:rsidRPr="00F5256E">
        <w:rPr>
          <w:b/>
          <w:i/>
          <w:sz w:val="26"/>
          <w:szCs w:val="26"/>
        </w:rPr>
        <w:t>.</w:t>
      </w:r>
      <w:r w:rsidRPr="009D1C67">
        <w:rPr>
          <w:sz w:val="26"/>
          <w:szCs w:val="26"/>
        </w:rPr>
        <w:t xml:space="preserve">   </w:t>
      </w:r>
    </w:p>
    <w:p w:rsidR="0093209F" w:rsidRDefault="0093209F" w:rsidP="0093209F">
      <w:pPr>
        <w:contextualSpacing/>
        <w:jc w:val="both"/>
        <w:rPr>
          <w:sz w:val="26"/>
          <w:szCs w:val="26"/>
        </w:rPr>
      </w:pPr>
    </w:p>
    <w:p w:rsidR="0093209F" w:rsidRPr="00F5256E" w:rsidRDefault="0093209F" w:rsidP="0093209F">
      <w:pPr>
        <w:pStyle w:val="e"/>
        <w:spacing w:before="0"/>
        <w:ind w:firstLine="0"/>
        <w:contextualSpacing/>
        <w:rPr>
          <w:b/>
          <w:sz w:val="26"/>
          <w:szCs w:val="26"/>
        </w:rPr>
      </w:pPr>
      <w:r w:rsidRPr="00F5256E">
        <w:rPr>
          <w:b/>
          <w:sz w:val="26"/>
          <w:szCs w:val="26"/>
        </w:rPr>
        <w:t>Раздел 1</w:t>
      </w:r>
      <w:r>
        <w:rPr>
          <w:b/>
          <w:sz w:val="26"/>
          <w:szCs w:val="26"/>
        </w:rPr>
        <w:t>5</w:t>
      </w:r>
      <w:r w:rsidRPr="00F5256E">
        <w:rPr>
          <w:b/>
          <w:sz w:val="26"/>
          <w:szCs w:val="26"/>
        </w:rPr>
        <w:t>. Сценарий развития аварий на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p>
    <w:p w:rsidR="0093209F" w:rsidRDefault="0093209F" w:rsidP="0093209F">
      <w:pPr>
        <w:spacing w:after="160"/>
        <w:contextualSpacing/>
        <w:jc w:val="both"/>
        <w:rPr>
          <w:sz w:val="26"/>
          <w:szCs w:val="26"/>
        </w:rPr>
      </w:pPr>
    </w:p>
    <w:p w:rsidR="0093209F" w:rsidRPr="00F5256E" w:rsidRDefault="0093209F" w:rsidP="0093209F">
      <w:pPr>
        <w:spacing w:after="160"/>
        <w:contextualSpacing/>
        <w:jc w:val="both"/>
        <w:rPr>
          <w:sz w:val="26"/>
          <w:szCs w:val="26"/>
        </w:rPr>
      </w:pPr>
      <w:r w:rsidRPr="00F5256E">
        <w:rPr>
          <w:sz w:val="26"/>
          <w:szCs w:val="26"/>
        </w:rPr>
        <w:t>1</w:t>
      </w:r>
      <w:r>
        <w:rPr>
          <w:sz w:val="26"/>
          <w:szCs w:val="26"/>
        </w:rPr>
        <w:t>5</w:t>
      </w:r>
      <w:r w:rsidRPr="00F5256E">
        <w:rPr>
          <w:sz w:val="26"/>
          <w:szCs w:val="26"/>
        </w:rPr>
        <w:t>.1. Перечень возможных сценариев развития аварий в системах теплоснабжения:</w:t>
      </w:r>
    </w:p>
    <w:p w:rsidR="0093209F" w:rsidRPr="00F5256E" w:rsidRDefault="0093209F" w:rsidP="0093209F">
      <w:pPr>
        <w:pStyle w:val="a9"/>
        <w:rPr>
          <w:rFonts w:ascii="Times New Roman" w:hAnsi="Times New Roman"/>
          <w:sz w:val="26"/>
          <w:szCs w:val="26"/>
        </w:rPr>
      </w:pPr>
      <w:r w:rsidRPr="00F5256E">
        <w:rPr>
          <w:rFonts w:ascii="Times New Roman" w:hAnsi="Times New Roman"/>
          <w:sz w:val="26"/>
          <w:szCs w:val="26"/>
        </w:rPr>
        <w:t>- порыв на тепловой сети;</w:t>
      </w:r>
    </w:p>
    <w:p w:rsidR="0093209F" w:rsidRPr="00F5256E" w:rsidRDefault="0093209F" w:rsidP="0093209F">
      <w:pPr>
        <w:pStyle w:val="a9"/>
        <w:rPr>
          <w:rFonts w:ascii="Times New Roman" w:hAnsi="Times New Roman"/>
          <w:sz w:val="26"/>
          <w:szCs w:val="26"/>
        </w:rPr>
      </w:pPr>
      <w:r w:rsidRPr="00F5256E">
        <w:rPr>
          <w:rFonts w:ascii="Times New Roman" w:hAnsi="Times New Roman"/>
          <w:sz w:val="26"/>
          <w:szCs w:val="26"/>
        </w:rPr>
        <w:t>- аварийный останов котлов;</w:t>
      </w:r>
    </w:p>
    <w:p w:rsidR="0093209F" w:rsidRPr="00F5256E" w:rsidRDefault="0093209F" w:rsidP="0093209F">
      <w:pPr>
        <w:pStyle w:val="a9"/>
        <w:rPr>
          <w:rFonts w:ascii="Times New Roman" w:hAnsi="Times New Roman"/>
          <w:sz w:val="26"/>
          <w:szCs w:val="26"/>
        </w:rPr>
      </w:pPr>
      <w:r w:rsidRPr="00F5256E">
        <w:rPr>
          <w:rFonts w:ascii="Times New Roman" w:hAnsi="Times New Roman"/>
          <w:sz w:val="26"/>
          <w:szCs w:val="26"/>
        </w:rPr>
        <w:t>- выход из стоя насосов сетевой группы;</w:t>
      </w:r>
    </w:p>
    <w:p w:rsidR="0093209F" w:rsidRPr="00F5256E" w:rsidRDefault="0093209F" w:rsidP="0093209F">
      <w:pPr>
        <w:pStyle w:val="a9"/>
        <w:rPr>
          <w:rFonts w:ascii="Times New Roman" w:hAnsi="Times New Roman"/>
          <w:sz w:val="26"/>
          <w:szCs w:val="26"/>
        </w:rPr>
      </w:pPr>
      <w:r w:rsidRPr="00F5256E">
        <w:rPr>
          <w:rFonts w:ascii="Times New Roman" w:hAnsi="Times New Roman"/>
          <w:sz w:val="26"/>
          <w:szCs w:val="26"/>
        </w:rPr>
        <w:lastRenderedPageBreak/>
        <w:t>- человеческий фактор.</w:t>
      </w:r>
    </w:p>
    <w:p w:rsidR="0093209F" w:rsidRPr="00F5256E" w:rsidRDefault="0093209F" w:rsidP="0093209F">
      <w:pPr>
        <w:pStyle w:val="a9"/>
        <w:jc w:val="right"/>
        <w:rPr>
          <w:rFonts w:ascii="Times New Roman" w:hAnsi="Times New Roman"/>
          <w:sz w:val="26"/>
          <w:szCs w:val="26"/>
        </w:rPr>
      </w:pPr>
      <w:r w:rsidRPr="00F5256E">
        <w:rPr>
          <w:rFonts w:ascii="Times New Roman" w:hAnsi="Times New Roman"/>
          <w:sz w:val="26"/>
          <w:szCs w:val="26"/>
        </w:rPr>
        <w:t>Таблица № 1</w:t>
      </w:r>
      <w:r>
        <w:rPr>
          <w:rFonts w:ascii="Times New Roman" w:hAnsi="Times New Roman"/>
          <w:sz w:val="26"/>
          <w:szCs w:val="26"/>
        </w:rPr>
        <w:t>5</w:t>
      </w:r>
      <w:r w:rsidRPr="00F5256E">
        <w:rPr>
          <w:rFonts w:ascii="Times New Roman" w:hAnsi="Times New Roman"/>
          <w:sz w:val="26"/>
          <w:szCs w:val="26"/>
        </w:rPr>
        <w:t>.1</w:t>
      </w:r>
    </w:p>
    <w:p w:rsidR="0093209F" w:rsidRPr="00F5256E" w:rsidRDefault="0093209F" w:rsidP="0093209F">
      <w:pPr>
        <w:pStyle w:val="a9"/>
        <w:jc w:val="right"/>
        <w:rPr>
          <w:rFonts w:ascii="Times New Roman" w:hAnsi="Times New Roman"/>
          <w:sz w:val="26"/>
          <w:szCs w:val="26"/>
        </w:rPr>
      </w:pPr>
      <w:r w:rsidRPr="00F5256E">
        <w:rPr>
          <w:rFonts w:ascii="Times New Roman" w:hAnsi="Times New Roman"/>
          <w:sz w:val="26"/>
          <w:szCs w:val="26"/>
        </w:rPr>
        <w:t xml:space="preserve"> </w:t>
      </w:r>
    </w:p>
    <w:p w:rsidR="0093209F" w:rsidRPr="00F5256E" w:rsidRDefault="0093209F" w:rsidP="0093209F">
      <w:pPr>
        <w:pStyle w:val="a9"/>
        <w:jc w:val="center"/>
        <w:rPr>
          <w:rFonts w:ascii="Times New Roman" w:hAnsi="Times New Roman"/>
          <w:bCs/>
          <w:sz w:val="26"/>
          <w:szCs w:val="26"/>
          <w:u w:val="single"/>
        </w:rPr>
      </w:pPr>
      <w:r w:rsidRPr="00F5256E">
        <w:rPr>
          <w:rFonts w:ascii="Times New Roman" w:hAnsi="Times New Roman"/>
          <w:bCs/>
          <w:sz w:val="26"/>
          <w:szCs w:val="26"/>
          <w:u w:val="single"/>
        </w:rPr>
        <w:t>Риски возникновения аварий, масштабы и последствия</w:t>
      </w:r>
    </w:p>
    <w:tbl>
      <w:tblPr>
        <w:tblpPr w:leftFromText="180" w:rightFromText="180" w:vertAnchor="text" w:horzAnchor="margin" w:tblpY="267"/>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091"/>
        <w:gridCol w:w="2495"/>
        <w:gridCol w:w="2264"/>
      </w:tblGrid>
      <w:tr w:rsidR="0093209F" w:rsidRPr="00BA0DEC" w:rsidTr="00763486">
        <w:trPr>
          <w:trHeight w:val="404"/>
        </w:trPr>
        <w:tc>
          <w:tcPr>
            <w:tcW w:w="2280" w:type="dxa"/>
            <w:shd w:val="clear" w:color="auto" w:fill="auto"/>
          </w:tcPr>
          <w:p w:rsidR="0093209F" w:rsidRPr="00495343" w:rsidRDefault="0093209F" w:rsidP="00763486">
            <w:pPr>
              <w:rPr>
                <w:bCs/>
                <w:sz w:val="20"/>
                <w:szCs w:val="20"/>
              </w:rPr>
            </w:pPr>
            <w:r w:rsidRPr="00495343">
              <w:rPr>
                <w:bCs/>
                <w:sz w:val="20"/>
                <w:szCs w:val="20"/>
              </w:rPr>
              <w:t>Вид аварии</w:t>
            </w:r>
          </w:p>
        </w:tc>
        <w:tc>
          <w:tcPr>
            <w:tcW w:w="2091" w:type="dxa"/>
            <w:shd w:val="clear" w:color="auto" w:fill="auto"/>
          </w:tcPr>
          <w:p w:rsidR="0093209F" w:rsidRPr="00495343" w:rsidRDefault="0093209F" w:rsidP="00763486">
            <w:pPr>
              <w:rPr>
                <w:bCs/>
                <w:sz w:val="20"/>
                <w:szCs w:val="20"/>
              </w:rPr>
            </w:pPr>
            <w:r w:rsidRPr="00495343">
              <w:rPr>
                <w:bCs/>
                <w:sz w:val="20"/>
                <w:szCs w:val="20"/>
              </w:rPr>
              <w:t>Возможная причина возникновения аварии</w:t>
            </w:r>
          </w:p>
        </w:tc>
        <w:tc>
          <w:tcPr>
            <w:tcW w:w="2495" w:type="dxa"/>
            <w:shd w:val="clear" w:color="auto" w:fill="auto"/>
          </w:tcPr>
          <w:p w:rsidR="0093209F" w:rsidRPr="009A52F5" w:rsidRDefault="0093209F" w:rsidP="00763486">
            <w:pPr>
              <w:rPr>
                <w:bCs/>
                <w:sz w:val="20"/>
                <w:szCs w:val="20"/>
              </w:rPr>
            </w:pPr>
            <w:r w:rsidRPr="009A52F5">
              <w:rPr>
                <w:bCs/>
                <w:sz w:val="20"/>
                <w:szCs w:val="20"/>
              </w:rPr>
              <w:t>Масштаб аварии и последствия</w:t>
            </w:r>
          </w:p>
        </w:tc>
        <w:tc>
          <w:tcPr>
            <w:tcW w:w="2264" w:type="dxa"/>
            <w:shd w:val="clear" w:color="auto" w:fill="auto"/>
          </w:tcPr>
          <w:p w:rsidR="0093209F" w:rsidRPr="009A52F5" w:rsidRDefault="0093209F" w:rsidP="00763486">
            <w:pPr>
              <w:rPr>
                <w:bCs/>
                <w:sz w:val="20"/>
                <w:szCs w:val="20"/>
              </w:rPr>
            </w:pPr>
            <w:r w:rsidRPr="009A52F5">
              <w:rPr>
                <w:bCs/>
                <w:sz w:val="20"/>
                <w:szCs w:val="20"/>
              </w:rPr>
              <w:t>Уровень реагирования</w:t>
            </w:r>
          </w:p>
        </w:tc>
      </w:tr>
      <w:tr w:rsidR="0093209F" w:rsidRPr="00BA0DEC" w:rsidTr="00763486">
        <w:trPr>
          <w:trHeight w:val="101"/>
        </w:trPr>
        <w:tc>
          <w:tcPr>
            <w:tcW w:w="2280" w:type="dxa"/>
            <w:shd w:val="clear" w:color="auto" w:fill="auto"/>
          </w:tcPr>
          <w:p w:rsidR="0093209F" w:rsidRPr="00BA0DEC" w:rsidRDefault="0093209F" w:rsidP="00763486">
            <w:pPr>
              <w:pStyle w:val="a9"/>
              <w:jc w:val="center"/>
              <w:rPr>
                <w:rFonts w:ascii="Times New Roman" w:hAnsi="Times New Roman"/>
                <w:sz w:val="20"/>
                <w:szCs w:val="20"/>
              </w:rPr>
            </w:pPr>
            <w:r w:rsidRPr="00BA0DEC">
              <w:rPr>
                <w:rFonts w:ascii="Times New Roman" w:hAnsi="Times New Roman"/>
                <w:sz w:val="20"/>
                <w:szCs w:val="20"/>
              </w:rPr>
              <w:t>1</w:t>
            </w:r>
          </w:p>
        </w:tc>
        <w:tc>
          <w:tcPr>
            <w:tcW w:w="2091" w:type="dxa"/>
            <w:shd w:val="clear" w:color="auto" w:fill="auto"/>
          </w:tcPr>
          <w:p w:rsidR="0093209F" w:rsidRPr="00BA0DEC" w:rsidRDefault="0093209F" w:rsidP="00763486">
            <w:pPr>
              <w:pStyle w:val="a9"/>
              <w:jc w:val="center"/>
              <w:rPr>
                <w:rFonts w:ascii="Times New Roman" w:hAnsi="Times New Roman"/>
                <w:sz w:val="20"/>
                <w:szCs w:val="20"/>
              </w:rPr>
            </w:pPr>
            <w:r w:rsidRPr="00BA0DEC">
              <w:rPr>
                <w:rFonts w:ascii="Times New Roman" w:hAnsi="Times New Roman"/>
                <w:sz w:val="20"/>
                <w:szCs w:val="20"/>
              </w:rPr>
              <w:t>2</w:t>
            </w:r>
          </w:p>
        </w:tc>
        <w:tc>
          <w:tcPr>
            <w:tcW w:w="2495" w:type="dxa"/>
            <w:shd w:val="clear" w:color="auto" w:fill="auto"/>
          </w:tcPr>
          <w:p w:rsidR="0093209F" w:rsidRPr="00BA0DEC" w:rsidRDefault="0093209F" w:rsidP="00763486">
            <w:pPr>
              <w:pStyle w:val="a9"/>
              <w:jc w:val="center"/>
              <w:rPr>
                <w:rFonts w:ascii="Times New Roman" w:hAnsi="Times New Roman"/>
                <w:sz w:val="20"/>
                <w:szCs w:val="20"/>
              </w:rPr>
            </w:pPr>
            <w:r w:rsidRPr="00BA0DEC">
              <w:rPr>
                <w:rFonts w:ascii="Times New Roman" w:hAnsi="Times New Roman"/>
                <w:sz w:val="20"/>
                <w:szCs w:val="20"/>
              </w:rPr>
              <w:t>3</w:t>
            </w:r>
          </w:p>
        </w:tc>
        <w:tc>
          <w:tcPr>
            <w:tcW w:w="2264" w:type="dxa"/>
            <w:shd w:val="clear" w:color="auto" w:fill="auto"/>
          </w:tcPr>
          <w:p w:rsidR="0093209F" w:rsidRPr="00BA0DEC" w:rsidRDefault="0093209F" w:rsidP="00763486">
            <w:pPr>
              <w:pStyle w:val="a9"/>
              <w:jc w:val="center"/>
              <w:rPr>
                <w:rFonts w:ascii="Times New Roman" w:hAnsi="Times New Roman"/>
                <w:sz w:val="20"/>
                <w:szCs w:val="20"/>
              </w:rPr>
            </w:pPr>
            <w:r w:rsidRPr="00BA0DEC">
              <w:rPr>
                <w:rFonts w:ascii="Times New Roman" w:hAnsi="Times New Roman"/>
                <w:sz w:val="20"/>
                <w:szCs w:val="20"/>
              </w:rPr>
              <w:t>4</w:t>
            </w:r>
          </w:p>
        </w:tc>
      </w:tr>
      <w:tr w:rsidR="0093209F" w:rsidRPr="00BA0DEC" w:rsidTr="00763486">
        <w:trPr>
          <w:trHeight w:val="1218"/>
        </w:trPr>
        <w:tc>
          <w:tcPr>
            <w:tcW w:w="2280" w:type="dxa"/>
            <w:shd w:val="clear" w:color="auto" w:fill="auto"/>
          </w:tcPr>
          <w:p w:rsidR="0093209F" w:rsidRPr="009A52F5" w:rsidRDefault="0093209F" w:rsidP="00763486">
            <w:pPr>
              <w:rPr>
                <w:sz w:val="20"/>
                <w:szCs w:val="20"/>
              </w:rPr>
            </w:pPr>
            <w:r w:rsidRPr="009A52F5">
              <w:rPr>
                <w:sz w:val="20"/>
                <w:szCs w:val="20"/>
              </w:rPr>
              <w:t>Остановка котельной</w:t>
            </w:r>
          </w:p>
        </w:tc>
        <w:tc>
          <w:tcPr>
            <w:tcW w:w="2091" w:type="dxa"/>
            <w:shd w:val="clear" w:color="auto" w:fill="auto"/>
          </w:tcPr>
          <w:p w:rsidR="0093209F" w:rsidRPr="009A52F5" w:rsidRDefault="0093209F" w:rsidP="00763486">
            <w:pPr>
              <w:rPr>
                <w:sz w:val="20"/>
                <w:szCs w:val="20"/>
              </w:rPr>
            </w:pPr>
            <w:r w:rsidRPr="009A52F5">
              <w:rPr>
                <w:sz w:val="20"/>
                <w:szCs w:val="20"/>
              </w:rPr>
              <w:t>Выход из строя насосов сетевой группы</w:t>
            </w:r>
          </w:p>
        </w:tc>
        <w:tc>
          <w:tcPr>
            <w:tcW w:w="2495" w:type="dxa"/>
            <w:shd w:val="clear" w:color="auto" w:fill="auto"/>
          </w:tcPr>
          <w:p w:rsidR="0093209F" w:rsidRPr="009A52F5" w:rsidRDefault="0093209F" w:rsidP="00763486">
            <w:pPr>
              <w:rPr>
                <w:sz w:val="20"/>
                <w:szCs w:val="20"/>
              </w:rPr>
            </w:pPr>
            <w:r w:rsidRPr="009A52F5">
              <w:rPr>
                <w:sz w:val="20"/>
                <w:szCs w:val="20"/>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264" w:type="dxa"/>
            <w:shd w:val="clear" w:color="auto" w:fill="auto"/>
          </w:tcPr>
          <w:p w:rsidR="0093209F" w:rsidRPr="009A52F5" w:rsidRDefault="0093209F" w:rsidP="00763486">
            <w:pPr>
              <w:rPr>
                <w:sz w:val="20"/>
                <w:szCs w:val="20"/>
              </w:rPr>
            </w:pPr>
            <w:r w:rsidRPr="009A52F5">
              <w:rPr>
                <w:sz w:val="20"/>
                <w:szCs w:val="20"/>
              </w:rPr>
              <w:t>Муниципальный, локальный</w:t>
            </w:r>
          </w:p>
        </w:tc>
      </w:tr>
      <w:tr w:rsidR="0093209F" w:rsidRPr="00BA0DEC" w:rsidTr="00763486">
        <w:trPr>
          <w:trHeight w:val="1212"/>
        </w:trPr>
        <w:tc>
          <w:tcPr>
            <w:tcW w:w="2280" w:type="dxa"/>
            <w:shd w:val="clear" w:color="auto" w:fill="auto"/>
          </w:tcPr>
          <w:p w:rsidR="0093209F" w:rsidRPr="009A52F5" w:rsidRDefault="0093209F" w:rsidP="00763486">
            <w:pPr>
              <w:rPr>
                <w:sz w:val="20"/>
                <w:szCs w:val="20"/>
              </w:rPr>
            </w:pPr>
            <w:r w:rsidRPr="009A52F5">
              <w:rPr>
                <w:sz w:val="20"/>
                <w:szCs w:val="20"/>
              </w:rPr>
              <w:t>Кратковременное нарушение теплоснабжения объектов жилищно-коммунального хозяйства, социальной сферы и ж/домов</w:t>
            </w:r>
          </w:p>
        </w:tc>
        <w:tc>
          <w:tcPr>
            <w:tcW w:w="2091" w:type="dxa"/>
            <w:shd w:val="clear" w:color="auto" w:fill="auto"/>
          </w:tcPr>
          <w:p w:rsidR="0093209F" w:rsidRPr="009A52F5" w:rsidRDefault="0093209F" w:rsidP="00763486">
            <w:pPr>
              <w:rPr>
                <w:sz w:val="20"/>
                <w:szCs w:val="20"/>
              </w:rPr>
            </w:pPr>
            <w:r w:rsidRPr="009A52F5">
              <w:rPr>
                <w:sz w:val="20"/>
                <w:szCs w:val="20"/>
              </w:rPr>
              <w:t>Порыв на тепловых сетях, аварийный останов котлов, человеческий фактор.</w:t>
            </w:r>
          </w:p>
        </w:tc>
        <w:tc>
          <w:tcPr>
            <w:tcW w:w="2495" w:type="dxa"/>
            <w:shd w:val="clear" w:color="auto" w:fill="auto"/>
          </w:tcPr>
          <w:p w:rsidR="0093209F" w:rsidRPr="009A52F5" w:rsidRDefault="0093209F" w:rsidP="00763486">
            <w:pPr>
              <w:rPr>
                <w:sz w:val="20"/>
                <w:szCs w:val="20"/>
              </w:rPr>
            </w:pPr>
            <w:r w:rsidRPr="009A52F5">
              <w:rPr>
                <w:sz w:val="20"/>
                <w:szCs w:val="20"/>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264" w:type="dxa"/>
            <w:shd w:val="clear" w:color="auto" w:fill="auto"/>
          </w:tcPr>
          <w:p w:rsidR="0093209F" w:rsidRPr="009A52F5" w:rsidRDefault="0093209F" w:rsidP="00763486">
            <w:pPr>
              <w:rPr>
                <w:sz w:val="20"/>
                <w:szCs w:val="20"/>
              </w:rPr>
            </w:pPr>
            <w:r w:rsidRPr="009A52F5">
              <w:rPr>
                <w:sz w:val="20"/>
                <w:szCs w:val="20"/>
              </w:rPr>
              <w:t>Локальный</w:t>
            </w:r>
          </w:p>
        </w:tc>
      </w:tr>
    </w:tbl>
    <w:p w:rsidR="0093209F" w:rsidRPr="00BA0DEC" w:rsidRDefault="0093209F" w:rsidP="0093209F">
      <w:pPr>
        <w:spacing w:after="160" w:line="259" w:lineRule="auto"/>
        <w:jc w:val="both"/>
        <w:rPr>
          <w:rFonts w:eastAsia="Calibri"/>
          <w:b/>
          <w:bCs/>
          <w:sz w:val="20"/>
          <w:szCs w:val="20"/>
          <w:lang w:eastAsia="en-US"/>
        </w:rPr>
      </w:pPr>
    </w:p>
    <w:p w:rsidR="00BD7BBB" w:rsidRDefault="00BD7BBB" w:rsidP="0093209F">
      <w:pPr>
        <w:spacing w:after="160" w:line="259" w:lineRule="auto"/>
        <w:jc w:val="both"/>
        <w:rPr>
          <w:sz w:val="26"/>
          <w:szCs w:val="26"/>
        </w:rPr>
      </w:pPr>
    </w:p>
    <w:p w:rsidR="00BD7BBB" w:rsidRDefault="00BD7BBB" w:rsidP="0093209F">
      <w:pPr>
        <w:spacing w:after="160" w:line="259" w:lineRule="auto"/>
        <w:jc w:val="both"/>
        <w:rPr>
          <w:sz w:val="26"/>
          <w:szCs w:val="26"/>
        </w:rPr>
      </w:pPr>
    </w:p>
    <w:p w:rsidR="00BD7BBB" w:rsidRDefault="00BD7BBB" w:rsidP="0093209F">
      <w:pPr>
        <w:spacing w:after="160" w:line="259" w:lineRule="auto"/>
        <w:jc w:val="both"/>
        <w:rPr>
          <w:sz w:val="26"/>
          <w:szCs w:val="26"/>
        </w:rPr>
      </w:pPr>
    </w:p>
    <w:p w:rsidR="00BD7BBB" w:rsidRDefault="00BD7BBB" w:rsidP="0093209F">
      <w:pPr>
        <w:spacing w:after="160" w:line="259" w:lineRule="auto"/>
        <w:jc w:val="both"/>
        <w:rPr>
          <w:sz w:val="26"/>
          <w:szCs w:val="26"/>
        </w:rPr>
      </w:pPr>
    </w:p>
    <w:p w:rsidR="00BD7BBB" w:rsidRDefault="00BD7BBB" w:rsidP="0093209F">
      <w:pPr>
        <w:spacing w:after="160" w:line="259" w:lineRule="auto"/>
        <w:jc w:val="both"/>
        <w:rPr>
          <w:sz w:val="26"/>
          <w:szCs w:val="26"/>
        </w:rPr>
      </w:pPr>
    </w:p>
    <w:p w:rsidR="00BD7BBB" w:rsidRDefault="00BD7BBB" w:rsidP="0093209F">
      <w:pPr>
        <w:spacing w:after="160" w:line="259" w:lineRule="auto"/>
        <w:jc w:val="both"/>
        <w:rPr>
          <w:sz w:val="26"/>
          <w:szCs w:val="26"/>
        </w:rPr>
      </w:pPr>
    </w:p>
    <w:p w:rsidR="00BD7BBB" w:rsidRDefault="00BD7BBB" w:rsidP="0093209F">
      <w:pPr>
        <w:spacing w:after="160" w:line="259" w:lineRule="auto"/>
        <w:jc w:val="both"/>
        <w:rPr>
          <w:sz w:val="26"/>
          <w:szCs w:val="26"/>
        </w:rPr>
      </w:pPr>
    </w:p>
    <w:p w:rsidR="00BD7BBB" w:rsidRDefault="00BD7BBB" w:rsidP="0093209F">
      <w:pPr>
        <w:spacing w:after="160" w:line="259" w:lineRule="auto"/>
        <w:jc w:val="both"/>
        <w:rPr>
          <w:sz w:val="26"/>
          <w:szCs w:val="26"/>
        </w:rPr>
      </w:pPr>
    </w:p>
    <w:p w:rsidR="00BD7BBB" w:rsidRDefault="00BD7BBB" w:rsidP="0093209F">
      <w:pPr>
        <w:spacing w:after="160" w:line="259" w:lineRule="auto"/>
        <w:jc w:val="both"/>
        <w:rPr>
          <w:sz w:val="26"/>
          <w:szCs w:val="26"/>
        </w:rPr>
      </w:pPr>
    </w:p>
    <w:p w:rsidR="00BD7BBB" w:rsidRDefault="00BD7BBB" w:rsidP="0093209F">
      <w:pPr>
        <w:spacing w:after="160" w:line="259" w:lineRule="auto"/>
        <w:jc w:val="both"/>
        <w:rPr>
          <w:sz w:val="26"/>
          <w:szCs w:val="26"/>
        </w:rPr>
      </w:pPr>
    </w:p>
    <w:p w:rsidR="00BD7BBB" w:rsidRDefault="00BD7BBB" w:rsidP="0093209F">
      <w:pPr>
        <w:spacing w:after="160" w:line="259" w:lineRule="auto"/>
        <w:jc w:val="both"/>
        <w:rPr>
          <w:sz w:val="26"/>
          <w:szCs w:val="26"/>
        </w:rPr>
      </w:pPr>
    </w:p>
    <w:p w:rsidR="0093209F" w:rsidRPr="00940DA4" w:rsidRDefault="0093209F" w:rsidP="0093209F">
      <w:pPr>
        <w:spacing w:after="160" w:line="259" w:lineRule="auto"/>
        <w:jc w:val="both"/>
        <w:rPr>
          <w:sz w:val="26"/>
          <w:szCs w:val="26"/>
        </w:rPr>
      </w:pPr>
      <w:r w:rsidRPr="00940DA4">
        <w:rPr>
          <w:sz w:val="26"/>
          <w:szCs w:val="26"/>
        </w:rPr>
        <w:t>1</w:t>
      </w:r>
      <w:r>
        <w:rPr>
          <w:sz w:val="26"/>
          <w:szCs w:val="26"/>
        </w:rPr>
        <w:t>5</w:t>
      </w:r>
      <w:r w:rsidRPr="00940DA4">
        <w:rPr>
          <w:sz w:val="26"/>
          <w:szCs w:val="26"/>
        </w:rPr>
        <w:t>.2. Сценарий развития аварий в системах теплоснабжения с моделированием гидравлических режимов работы систем</w:t>
      </w:r>
    </w:p>
    <w:p w:rsidR="0093209F" w:rsidRPr="00940DA4" w:rsidRDefault="0093209F" w:rsidP="0093209F">
      <w:pPr>
        <w:pStyle w:val="a9"/>
        <w:ind w:hanging="862"/>
        <w:jc w:val="right"/>
        <w:rPr>
          <w:rFonts w:ascii="Times New Roman" w:hAnsi="Times New Roman"/>
          <w:sz w:val="26"/>
          <w:szCs w:val="26"/>
        </w:rPr>
      </w:pPr>
      <w:r w:rsidRPr="00F5256E">
        <w:rPr>
          <w:rFonts w:ascii="Times New Roman" w:hAnsi="Times New Roman"/>
          <w:sz w:val="26"/>
          <w:szCs w:val="26"/>
        </w:rPr>
        <w:t>Таблица  1</w:t>
      </w:r>
      <w:r>
        <w:rPr>
          <w:rFonts w:ascii="Times New Roman" w:hAnsi="Times New Roman"/>
          <w:sz w:val="26"/>
          <w:szCs w:val="26"/>
        </w:rPr>
        <w:t>5</w:t>
      </w:r>
      <w:r w:rsidRPr="00F5256E">
        <w:rPr>
          <w:rFonts w:ascii="Times New Roman" w:hAnsi="Times New Roman"/>
          <w:sz w:val="26"/>
          <w:szCs w:val="26"/>
        </w:rPr>
        <w:t>.2</w:t>
      </w:r>
      <w:r w:rsidRPr="00940DA4">
        <w:rPr>
          <w:rFonts w:ascii="Times New Roman" w:hAnsi="Times New Roman"/>
          <w:sz w:val="26"/>
          <w:szCs w:val="26"/>
        </w:rPr>
        <w:t xml:space="preserve"> </w:t>
      </w:r>
    </w:p>
    <w:p w:rsidR="0093209F" w:rsidRPr="00940DA4" w:rsidRDefault="0093209F" w:rsidP="0093209F">
      <w:pPr>
        <w:pStyle w:val="a9"/>
        <w:ind w:hanging="862"/>
        <w:jc w:val="center"/>
        <w:rPr>
          <w:rFonts w:ascii="Times New Roman" w:hAnsi="Times New Roman"/>
          <w:bCs/>
          <w:sz w:val="26"/>
          <w:szCs w:val="26"/>
          <w:u w:val="single"/>
        </w:rPr>
      </w:pPr>
      <w:r w:rsidRPr="00F5256E">
        <w:rPr>
          <w:rFonts w:ascii="Times New Roman" w:hAnsi="Times New Roman"/>
          <w:bCs/>
          <w:sz w:val="26"/>
          <w:szCs w:val="26"/>
        </w:rPr>
        <w:t xml:space="preserve">            </w:t>
      </w:r>
      <w:r w:rsidRPr="00F5256E">
        <w:rPr>
          <w:rFonts w:ascii="Times New Roman" w:hAnsi="Times New Roman"/>
          <w:bCs/>
          <w:sz w:val="26"/>
          <w:szCs w:val="26"/>
          <w:u w:val="single"/>
        </w:rPr>
        <w:t>Оперативный план действий при выходе из ст</w:t>
      </w:r>
      <w:r>
        <w:rPr>
          <w:rFonts w:ascii="Times New Roman" w:hAnsi="Times New Roman"/>
          <w:bCs/>
          <w:sz w:val="26"/>
          <w:szCs w:val="26"/>
          <w:u w:val="single"/>
        </w:rPr>
        <w:t>р</w:t>
      </w:r>
      <w:r w:rsidRPr="00F5256E">
        <w:rPr>
          <w:rFonts w:ascii="Times New Roman" w:hAnsi="Times New Roman"/>
          <w:bCs/>
          <w:sz w:val="26"/>
          <w:szCs w:val="26"/>
          <w:u w:val="single"/>
        </w:rPr>
        <w:t>оя насосов сетевой группы котельной, пер</w:t>
      </w:r>
      <w:r>
        <w:rPr>
          <w:rFonts w:ascii="Times New Roman" w:hAnsi="Times New Roman"/>
          <w:bCs/>
          <w:sz w:val="26"/>
          <w:szCs w:val="26"/>
          <w:u w:val="single"/>
        </w:rPr>
        <w:t>еход в «летний» режим работы</w:t>
      </w:r>
    </w:p>
    <w:tbl>
      <w:tblPr>
        <w:tblW w:w="10065"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276"/>
        <w:gridCol w:w="1275"/>
        <w:gridCol w:w="1985"/>
        <w:gridCol w:w="1559"/>
        <w:gridCol w:w="1559"/>
      </w:tblGrid>
      <w:tr w:rsidR="0093209F" w:rsidRPr="00172669" w:rsidTr="00763486">
        <w:trPr>
          <w:trHeight w:val="162"/>
        </w:trPr>
        <w:tc>
          <w:tcPr>
            <w:tcW w:w="568" w:type="dxa"/>
            <w:shd w:val="clear" w:color="auto" w:fill="auto"/>
          </w:tcPr>
          <w:p w:rsidR="0093209F" w:rsidRPr="006F0BCB" w:rsidRDefault="0093209F" w:rsidP="00763486">
            <w:pPr>
              <w:rPr>
                <w:bCs/>
                <w:sz w:val="20"/>
                <w:szCs w:val="20"/>
              </w:rPr>
            </w:pPr>
            <w:r w:rsidRPr="006F0BCB">
              <w:rPr>
                <w:bCs/>
                <w:sz w:val="20"/>
                <w:szCs w:val="20"/>
              </w:rPr>
              <w:t>№ п/п</w:t>
            </w:r>
          </w:p>
        </w:tc>
        <w:tc>
          <w:tcPr>
            <w:tcW w:w="1843" w:type="dxa"/>
            <w:shd w:val="clear" w:color="auto" w:fill="auto"/>
          </w:tcPr>
          <w:p w:rsidR="0093209F" w:rsidRPr="006F0BCB" w:rsidRDefault="0093209F" w:rsidP="00763486">
            <w:pPr>
              <w:rPr>
                <w:bCs/>
                <w:sz w:val="20"/>
                <w:szCs w:val="20"/>
              </w:rPr>
            </w:pPr>
            <w:r w:rsidRPr="006F0BCB">
              <w:rPr>
                <w:bCs/>
                <w:sz w:val="20"/>
                <w:szCs w:val="20"/>
              </w:rPr>
              <w:t>Порядок действия</w:t>
            </w:r>
          </w:p>
        </w:tc>
        <w:tc>
          <w:tcPr>
            <w:tcW w:w="1276" w:type="dxa"/>
            <w:shd w:val="clear" w:color="auto" w:fill="auto"/>
          </w:tcPr>
          <w:p w:rsidR="0093209F" w:rsidRPr="006F0BCB" w:rsidRDefault="0093209F" w:rsidP="00763486">
            <w:pPr>
              <w:rPr>
                <w:bCs/>
                <w:sz w:val="20"/>
                <w:szCs w:val="20"/>
              </w:rPr>
            </w:pPr>
            <w:r w:rsidRPr="006F0BCB">
              <w:rPr>
                <w:bCs/>
                <w:sz w:val="20"/>
                <w:szCs w:val="20"/>
              </w:rPr>
              <w:t>Место</w:t>
            </w:r>
          </w:p>
        </w:tc>
        <w:tc>
          <w:tcPr>
            <w:tcW w:w="1275" w:type="dxa"/>
            <w:shd w:val="clear" w:color="auto" w:fill="auto"/>
          </w:tcPr>
          <w:p w:rsidR="0093209F" w:rsidRPr="006F0BCB" w:rsidRDefault="0093209F" w:rsidP="00763486">
            <w:pPr>
              <w:rPr>
                <w:bCs/>
                <w:sz w:val="20"/>
                <w:szCs w:val="20"/>
              </w:rPr>
            </w:pPr>
            <w:r w:rsidRPr="006F0BCB">
              <w:rPr>
                <w:bCs/>
                <w:sz w:val="20"/>
                <w:szCs w:val="20"/>
              </w:rPr>
              <w:t>Время выполнения</w:t>
            </w:r>
          </w:p>
        </w:tc>
        <w:tc>
          <w:tcPr>
            <w:tcW w:w="1985" w:type="dxa"/>
            <w:shd w:val="clear" w:color="auto" w:fill="auto"/>
          </w:tcPr>
          <w:p w:rsidR="0093209F" w:rsidRPr="006F0BCB" w:rsidRDefault="0093209F" w:rsidP="00763486">
            <w:pPr>
              <w:rPr>
                <w:bCs/>
                <w:sz w:val="20"/>
                <w:szCs w:val="20"/>
              </w:rPr>
            </w:pPr>
            <w:r w:rsidRPr="006F0BCB">
              <w:rPr>
                <w:bCs/>
                <w:sz w:val="20"/>
                <w:szCs w:val="20"/>
              </w:rPr>
              <w:t>Ответственный исполнитель</w:t>
            </w:r>
          </w:p>
        </w:tc>
        <w:tc>
          <w:tcPr>
            <w:tcW w:w="1559" w:type="dxa"/>
            <w:shd w:val="clear" w:color="auto" w:fill="auto"/>
          </w:tcPr>
          <w:p w:rsidR="0093209F" w:rsidRPr="006F0BCB" w:rsidRDefault="0093209F" w:rsidP="00763486">
            <w:pPr>
              <w:rPr>
                <w:bCs/>
                <w:sz w:val="20"/>
                <w:szCs w:val="20"/>
              </w:rPr>
            </w:pPr>
            <w:r w:rsidRPr="006F0BCB">
              <w:rPr>
                <w:bCs/>
                <w:sz w:val="20"/>
                <w:szCs w:val="20"/>
              </w:rPr>
              <w:t>Ответственный руководитель</w:t>
            </w:r>
          </w:p>
        </w:tc>
        <w:tc>
          <w:tcPr>
            <w:tcW w:w="1559" w:type="dxa"/>
            <w:shd w:val="clear" w:color="auto" w:fill="auto"/>
          </w:tcPr>
          <w:p w:rsidR="0093209F" w:rsidRPr="006F0BCB" w:rsidRDefault="0093209F" w:rsidP="00763486">
            <w:pPr>
              <w:rPr>
                <w:bCs/>
                <w:sz w:val="20"/>
                <w:szCs w:val="20"/>
              </w:rPr>
            </w:pPr>
            <w:r w:rsidRPr="006F0BCB">
              <w:rPr>
                <w:bCs/>
                <w:sz w:val="20"/>
                <w:szCs w:val="20"/>
              </w:rPr>
              <w:t>Примечание</w:t>
            </w:r>
          </w:p>
        </w:tc>
      </w:tr>
      <w:tr w:rsidR="0093209F" w:rsidRPr="00172669" w:rsidTr="00763486">
        <w:trPr>
          <w:trHeight w:val="601"/>
        </w:trPr>
        <w:tc>
          <w:tcPr>
            <w:tcW w:w="568" w:type="dxa"/>
            <w:shd w:val="clear" w:color="auto" w:fill="auto"/>
          </w:tcPr>
          <w:p w:rsidR="0093209F" w:rsidRPr="006F0BCB" w:rsidRDefault="0093209F" w:rsidP="00763486">
            <w:pPr>
              <w:rPr>
                <w:sz w:val="20"/>
                <w:szCs w:val="20"/>
              </w:rPr>
            </w:pPr>
            <w:r w:rsidRPr="006F0BCB">
              <w:rPr>
                <w:sz w:val="20"/>
                <w:szCs w:val="20"/>
              </w:rPr>
              <w:t>1</w:t>
            </w:r>
          </w:p>
        </w:tc>
        <w:tc>
          <w:tcPr>
            <w:tcW w:w="1843" w:type="dxa"/>
            <w:shd w:val="clear" w:color="auto" w:fill="auto"/>
          </w:tcPr>
          <w:p w:rsidR="0093209F" w:rsidRPr="006F0BCB" w:rsidRDefault="0093209F" w:rsidP="00763486">
            <w:pPr>
              <w:rPr>
                <w:sz w:val="20"/>
                <w:szCs w:val="20"/>
              </w:rPr>
            </w:pPr>
            <w:r w:rsidRPr="006F0BCB">
              <w:rPr>
                <w:sz w:val="20"/>
                <w:szCs w:val="20"/>
              </w:rPr>
              <w:t>Доклад директору предприятия, получение распоряжения на переход в «Летний» режим.  Доклад диспетчеру ЕДДС</w:t>
            </w:r>
          </w:p>
        </w:tc>
        <w:tc>
          <w:tcPr>
            <w:tcW w:w="1276" w:type="dxa"/>
            <w:shd w:val="clear" w:color="auto" w:fill="auto"/>
          </w:tcPr>
          <w:p w:rsidR="0093209F" w:rsidRPr="006F0BCB" w:rsidRDefault="0093209F" w:rsidP="00763486">
            <w:pPr>
              <w:rPr>
                <w:sz w:val="20"/>
                <w:szCs w:val="20"/>
              </w:rPr>
            </w:pPr>
            <w:r w:rsidRPr="006F0BCB">
              <w:rPr>
                <w:sz w:val="20"/>
                <w:szCs w:val="20"/>
              </w:rPr>
              <w:t>котельная</w:t>
            </w:r>
          </w:p>
        </w:tc>
        <w:tc>
          <w:tcPr>
            <w:tcW w:w="1275" w:type="dxa"/>
            <w:shd w:val="clear" w:color="auto" w:fill="auto"/>
          </w:tcPr>
          <w:p w:rsidR="0093209F" w:rsidRPr="006F0BCB" w:rsidRDefault="0093209F" w:rsidP="00763486">
            <w:pPr>
              <w:rPr>
                <w:sz w:val="20"/>
                <w:szCs w:val="20"/>
              </w:rPr>
            </w:pPr>
            <w:r w:rsidRPr="006F0BCB">
              <w:rPr>
                <w:sz w:val="20"/>
                <w:szCs w:val="20"/>
              </w:rPr>
              <w:t>2 мин.</w:t>
            </w:r>
          </w:p>
        </w:tc>
        <w:tc>
          <w:tcPr>
            <w:tcW w:w="1985" w:type="dxa"/>
            <w:shd w:val="clear" w:color="auto" w:fill="auto"/>
          </w:tcPr>
          <w:p w:rsidR="0093209F" w:rsidRPr="006F0BCB" w:rsidRDefault="0093209F" w:rsidP="00763486">
            <w:pPr>
              <w:rPr>
                <w:sz w:val="20"/>
                <w:szCs w:val="20"/>
              </w:rPr>
            </w:pPr>
            <w:r w:rsidRPr="006F0BCB">
              <w:rPr>
                <w:sz w:val="20"/>
                <w:szCs w:val="20"/>
              </w:rPr>
              <w:t>Директор, заместитель директора, диспетчер ЕДДС, мастер производственного участка</w:t>
            </w:r>
          </w:p>
        </w:tc>
        <w:tc>
          <w:tcPr>
            <w:tcW w:w="1559" w:type="dxa"/>
            <w:shd w:val="clear" w:color="auto" w:fill="auto"/>
          </w:tcPr>
          <w:p w:rsidR="0093209F" w:rsidRPr="006F0BCB" w:rsidRDefault="0093209F" w:rsidP="00763486">
            <w:pPr>
              <w:rPr>
                <w:sz w:val="20"/>
                <w:szCs w:val="20"/>
              </w:rPr>
            </w:pPr>
            <w:r w:rsidRPr="006F0BCB">
              <w:rPr>
                <w:sz w:val="20"/>
                <w:szCs w:val="20"/>
              </w:rPr>
              <w:t>Заместитель директора (главный инженер).</w:t>
            </w:r>
          </w:p>
        </w:tc>
        <w:tc>
          <w:tcPr>
            <w:tcW w:w="1559" w:type="dxa"/>
            <w:shd w:val="clear" w:color="auto" w:fill="auto"/>
          </w:tcPr>
          <w:p w:rsidR="0093209F" w:rsidRPr="00172669" w:rsidRDefault="0093209F" w:rsidP="00763486">
            <w:pPr>
              <w:pStyle w:val="a9"/>
              <w:rPr>
                <w:sz w:val="26"/>
                <w:szCs w:val="26"/>
              </w:rPr>
            </w:pPr>
          </w:p>
        </w:tc>
      </w:tr>
      <w:tr w:rsidR="0093209F" w:rsidRPr="00172669" w:rsidTr="00763486">
        <w:trPr>
          <w:trHeight w:val="273"/>
        </w:trPr>
        <w:tc>
          <w:tcPr>
            <w:tcW w:w="568" w:type="dxa"/>
            <w:shd w:val="clear" w:color="auto" w:fill="auto"/>
          </w:tcPr>
          <w:p w:rsidR="0093209F" w:rsidRPr="006F0BCB" w:rsidRDefault="0093209F" w:rsidP="00763486">
            <w:pPr>
              <w:rPr>
                <w:sz w:val="20"/>
                <w:szCs w:val="20"/>
              </w:rPr>
            </w:pPr>
            <w:r w:rsidRPr="006F0BCB">
              <w:rPr>
                <w:sz w:val="20"/>
                <w:szCs w:val="20"/>
              </w:rPr>
              <w:t>2</w:t>
            </w:r>
          </w:p>
        </w:tc>
        <w:tc>
          <w:tcPr>
            <w:tcW w:w="1843" w:type="dxa"/>
            <w:shd w:val="clear" w:color="auto" w:fill="auto"/>
          </w:tcPr>
          <w:p w:rsidR="0093209F" w:rsidRPr="006F0BCB" w:rsidRDefault="0093209F" w:rsidP="00763486">
            <w:pPr>
              <w:rPr>
                <w:sz w:val="20"/>
                <w:szCs w:val="20"/>
              </w:rPr>
            </w:pPr>
            <w:r w:rsidRPr="006F0BCB">
              <w:rPr>
                <w:sz w:val="20"/>
                <w:szCs w:val="20"/>
              </w:rPr>
              <w:t>Вызов дежурного слесаря, сварщика, электрика</w:t>
            </w:r>
          </w:p>
        </w:tc>
        <w:tc>
          <w:tcPr>
            <w:tcW w:w="1276" w:type="dxa"/>
            <w:shd w:val="clear" w:color="auto" w:fill="auto"/>
          </w:tcPr>
          <w:p w:rsidR="0093209F" w:rsidRPr="006F0BCB" w:rsidRDefault="0093209F" w:rsidP="00763486">
            <w:pPr>
              <w:rPr>
                <w:sz w:val="20"/>
                <w:szCs w:val="20"/>
              </w:rPr>
            </w:pPr>
            <w:r>
              <w:rPr>
                <w:sz w:val="20"/>
                <w:szCs w:val="20"/>
              </w:rPr>
              <w:t>к</w:t>
            </w:r>
            <w:r w:rsidRPr="006F0BCB">
              <w:rPr>
                <w:sz w:val="20"/>
                <w:szCs w:val="20"/>
              </w:rPr>
              <w:t>отельная</w:t>
            </w:r>
          </w:p>
        </w:tc>
        <w:tc>
          <w:tcPr>
            <w:tcW w:w="1275" w:type="dxa"/>
            <w:shd w:val="clear" w:color="auto" w:fill="auto"/>
          </w:tcPr>
          <w:p w:rsidR="0093209F" w:rsidRPr="006F0BCB" w:rsidRDefault="0093209F" w:rsidP="00763486">
            <w:pPr>
              <w:rPr>
                <w:sz w:val="20"/>
                <w:szCs w:val="20"/>
              </w:rPr>
            </w:pPr>
            <w:r w:rsidRPr="006F0BCB">
              <w:rPr>
                <w:sz w:val="20"/>
                <w:szCs w:val="20"/>
              </w:rPr>
              <w:t>3 мин.</w:t>
            </w:r>
          </w:p>
        </w:tc>
        <w:tc>
          <w:tcPr>
            <w:tcW w:w="1985" w:type="dxa"/>
            <w:shd w:val="clear" w:color="auto" w:fill="auto"/>
          </w:tcPr>
          <w:p w:rsidR="0093209F" w:rsidRPr="006F0BCB" w:rsidRDefault="0093209F" w:rsidP="00763486">
            <w:pPr>
              <w:rPr>
                <w:sz w:val="20"/>
                <w:szCs w:val="20"/>
              </w:rPr>
            </w:pPr>
            <w:r w:rsidRPr="006F0BCB">
              <w:rPr>
                <w:sz w:val="20"/>
                <w:szCs w:val="20"/>
              </w:rPr>
              <w:t>Мастер производственного участка</w:t>
            </w:r>
          </w:p>
        </w:tc>
        <w:tc>
          <w:tcPr>
            <w:tcW w:w="1559" w:type="dxa"/>
            <w:shd w:val="clear" w:color="auto" w:fill="auto"/>
          </w:tcPr>
          <w:p w:rsidR="0093209F" w:rsidRPr="006F0BCB" w:rsidRDefault="0093209F" w:rsidP="00763486">
            <w:pPr>
              <w:rPr>
                <w:sz w:val="20"/>
                <w:szCs w:val="20"/>
              </w:rPr>
            </w:pPr>
            <w:r w:rsidRPr="006F0BCB">
              <w:rPr>
                <w:sz w:val="20"/>
                <w:szCs w:val="20"/>
              </w:rPr>
              <w:t>Заместитель директора (главный инженер).</w:t>
            </w:r>
          </w:p>
        </w:tc>
        <w:tc>
          <w:tcPr>
            <w:tcW w:w="1559" w:type="dxa"/>
            <w:shd w:val="clear" w:color="auto" w:fill="auto"/>
          </w:tcPr>
          <w:p w:rsidR="0093209F" w:rsidRPr="00172669" w:rsidRDefault="0093209F" w:rsidP="00763486">
            <w:pPr>
              <w:pStyle w:val="a9"/>
              <w:rPr>
                <w:sz w:val="26"/>
                <w:szCs w:val="26"/>
              </w:rPr>
            </w:pPr>
          </w:p>
        </w:tc>
      </w:tr>
      <w:tr w:rsidR="0093209F" w:rsidRPr="00172669" w:rsidTr="00763486">
        <w:trPr>
          <w:trHeight w:val="273"/>
        </w:trPr>
        <w:tc>
          <w:tcPr>
            <w:tcW w:w="568" w:type="dxa"/>
            <w:shd w:val="clear" w:color="auto" w:fill="auto"/>
          </w:tcPr>
          <w:p w:rsidR="0093209F" w:rsidRPr="006F0BCB" w:rsidRDefault="0093209F" w:rsidP="00763486">
            <w:pPr>
              <w:rPr>
                <w:sz w:val="20"/>
                <w:szCs w:val="20"/>
              </w:rPr>
            </w:pPr>
            <w:r w:rsidRPr="006F0BCB">
              <w:rPr>
                <w:sz w:val="20"/>
                <w:szCs w:val="20"/>
              </w:rPr>
              <w:t>3</w:t>
            </w:r>
          </w:p>
        </w:tc>
        <w:tc>
          <w:tcPr>
            <w:tcW w:w="1843" w:type="dxa"/>
            <w:shd w:val="clear" w:color="auto" w:fill="auto"/>
          </w:tcPr>
          <w:p w:rsidR="0093209F" w:rsidRPr="006F0BCB" w:rsidRDefault="0093209F" w:rsidP="00763486">
            <w:pPr>
              <w:rPr>
                <w:sz w:val="20"/>
                <w:szCs w:val="20"/>
              </w:rPr>
            </w:pPr>
            <w:r w:rsidRPr="006F0BCB">
              <w:rPr>
                <w:sz w:val="20"/>
                <w:szCs w:val="20"/>
              </w:rPr>
              <w:t xml:space="preserve">Остановить насосы </w:t>
            </w:r>
          </w:p>
        </w:tc>
        <w:tc>
          <w:tcPr>
            <w:tcW w:w="1276" w:type="dxa"/>
            <w:shd w:val="clear" w:color="auto" w:fill="auto"/>
          </w:tcPr>
          <w:p w:rsidR="0093209F" w:rsidRPr="006F0BCB" w:rsidRDefault="0093209F" w:rsidP="00763486">
            <w:pPr>
              <w:rPr>
                <w:sz w:val="20"/>
                <w:szCs w:val="20"/>
              </w:rPr>
            </w:pPr>
            <w:r w:rsidRPr="006F0BCB">
              <w:rPr>
                <w:sz w:val="20"/>
                <w:szCs w:val="20"/>
              </w:rPr>
              <w:t>котельная</w:t>
            </w:r>
          </w:p>
        </w:tc>
        <w:tc>
          <w:tcPr>
            <w:tcW w:w="1275" w:type="dxa"/>
            <w:shd w:val="clear" w:color="auto" w:fill="auto"/>
          </w:tcPr>
          <w:p w:rsidR="0093209F" w:rsidRPr="006F0BCB" w:rsidRDefault="0093209F" w:rsidP="00763486">
            <w:pPr>
              <w:rPr>
                <w:sz w:val="20"/>
                <w:szCs w:val="20"/>
              </w:rPr>
            </w:pPr>
            <w:r w:rsidRPr="006F0BCB">
              <w:rPr>
                <w:sz w:val="20"/>
                <w:szCs w:val="20"/>
              </w:rPr>
              <w:t>5 мин.</w:t>
            </w:r>
          </w:p>
        </w:tc>
        <w:tc>
          <w:tcPr>
            <w:tcW w:w="1985" w:type="dxa"/>
            <w:shd w:val="clear" w:color="auto" w:fill="auto"/>
          </w:tcPr>
          <w:p w:rsidR="0093209F" w:rsidRPr="006F0BCB" w:rsidRDefault="0093209F" w:rsidP="00763486">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93209F" w:rsidRPr="00FF00EC" w:rsidRDefault="0093209F" w:rsidP="00763486">
            <w:pPr>
              <w:pStyle w:val="a9"/>
              <w:rPr>
                <w:sz w:val="20"/>
                <w:szCs w:val="20"/>
              </w:rPr>
            </w:pPr>
          </w:p>
        </w:tc>
        <w:tc>
          <w:tcPr>
            <w:tcW w:w="1559" w:type="dxa"/>
            <w:shd w:val="clear" w:color="auto" w:fill="auto"/>
          </w:tcPr>
          <w:p w:rsidR="0093209F" w:rsidRPr="00172669" w:rsidRDefault="0093209F" w:rsidP="00763486">
            <w:pPr>
              <w:pStyle w:val="a9"/>
              <w:rPr>
                <w:sz w:val="26"/>
                <w:szCs w:val="26"/>
              </w:rPr>
            </w:pPr>
          </w:p>
        </w:tc>
      </w:tr>
      <w:tr w:rsidR="0093209F" w:rsidRPr="00172669" w:rsidTr="00763486">
        <w:trPr>
          <w:trHeight w:val="439"/>
        </w:trPr>
        <w:tc>
          <w:tcPr>
            <w:tcW w:w="568" w:type="dxa"/>
            <w:shd w:val="clear" w:color="auto" w:fill="auto"/>
          </w:tcPr>
          <w:p w:rsidR="0093209F" w:rsidRPr="006F0BCB" w:rsidRDefault="0093209F" w:rsidP="00763486">
            <w:pPr>
              <w:rPr>
                <w:sz w:val="20"/>
                <w:szCs w:val="20"/>
              </w:rPr>
            </w:pPr>
            <w:r w:rsidRPr="006F0BCB">
              <w:rPr>
                <w:sz w:val="20"/>
                <w:szCs w:val="20"/>
              </w:rPr>
              <w:t>4</w:t>
            </w:r>
          </w:p>
        </w:tc>
        <w:tc>
          <w:tcPr>
            <w:tcW w:w="1843" w:type="dxa"/>
            <w:shd w:val="clear" w:color="auto" w:fill="auto"/>
          </w:tcPr>
          <w:p w:rsidR="0093209F" w:rsidRPr="006F0BCB" w:rsidRDefault="0093209F" w:rsidP="00763486">
            <w:pPr>
              <w:rPr>
                <w:sz w:val="20"/>
                <w:szCs w:val="20"/>
              </w:rPr>
            </w:pPr>
            <w:r w:rsidRPr="006F0BCB">
              <w:rPr>
                <w:sz w:val="20"/>
                <w:szCs w:val="20"/>
              </w:rPr>
              <w:t xml:space="preserve">Закрыть сначала входную, а затем выходную задвижки на работавших котлах </w:t>
            </w:r>
            <w:proofErr w:type="spellStart"/>
            <w:r w:rsidRPr="006F0BCB">
              <w:rPr>
                <w:sz w:val="20"/>
                <w:szCs w:val="20"/>
              </w:rPr>
              <w:t>КВр</w:t>
            </w:r>
            <w:proofErr w:type="spellEnd"/>
            <w:r w:rsidRPr="006F0BCB">
              <w:rPr>
                <w:sz w:val="20"/>
                <w:szCs w:val="20"/>
              </w:rPr>
              <w:t>.</w:t>
            </w:r>
          </w:p>
        </w:tc>
        <w:tc>
          <w:tcPr>
            <w:tcW w:w="1276" w:type="dxa"/>
            <w:shd w:val="clear" w:color="auto" w:fill="auto"/>
          </w:tcPr>
          <w:p w:rsidR="0093209F" w:rsidRPr="006F0BCB" w:rsidRDefault="0093209F" w:rsidP="00763486">
            <w:pPr>
              <w:rPr>
                <w:sz w:val="20"/>
                <w:szCs w:val="20"/>
              </w:rPr>
            </w:pPr>
            <w:r w:rsidRPr="006F0BCB">
              <w:rPr>
                <w:sz w:val="20"/>
                <w:szCs w:val="20"/>
              </w:rPr>
              <w:t>котельная</w:t>
            </w:r>
          </w:p>
        </w:tc>
        <w:tc>
          <w:tcPr>
            <w:tcW w:w="1275" w:type="dxa"/>
            <w:shd w:val="clear" w:color="auto" w:fill="auto"/>
          </w:tcPr>
          <w:p w:rsidR="0093209F" w:rsidRPr="006F0BCB" w:rsidRDefault="0093209F" w:rsidP="00763486">
            <w:pPr>
              <w:rPr>
                <w:sz w:val="20"/>
                <w:szCs w:val="20"/>
              </w:rPr>
            </w:pPr>
            <w:r w:rsidRPr="006F0BCB">
              <w:rPr>
                <w:sz w:val="20"/>
                <w:szCs w:val="20"/>
              </w:rPr>
              <w:t>10 мин.</w:t>
            </w:r>
          </w:p>
        </w:tc>
        <w:tc>
          <w:tcPr>
            <w:tcW w:w="1985" w:type="dxa"/>
            <w:shd w:val="clear" w:color="auto" w:fill="auto"/>
          </w:tcPr>
          <w:p w:rsidR="0093209F" w:rsidRPr="006F0BCB" w:rsidRDefault="0093209F" w:rsidP="00763486">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93209F" w:rsidRPr="006F0BCB" w:rsidRDefault="0093209F" w:rsidP="00763486">
            <w:pPr>
              <w:rPr>
                <w:sz w:val="20"/>
                <w:szCs w:val="20"/>
              </w:rPr>
            </w:pPr>
            <w:r w:rsidRPr="006F0BCB">
              <w:rPr>
                <w:sz w:val="20"/>
                <w:szCs w:val="20"/>
              </w:rPr>
              <w:t>Заместитель директора (главный инженер).</w:t>
            </w:r>
          </w:p>
        </w:tc>
        <w:tc>
          <w:tcPr>
            <w:tcW w:w="1559" w:type="dxa"/>
            <w:shd w:val="clear" w:color="auto" w:fill="auto"/>
          </w:tcPr>
          <w:p w:rsidR="0093209F" w:rsidRPr="00172669" w:rsidRDefault="0093209F" w:rsidP="00763486">
            <w:pPr>
              <w:pStyle w:val="a9"/>
              <w:rPr>
                <w:sz w:val="26"/>
                <w:szCs w:val="26"/>
              </w:rPr>
            </w:pPr>
          </w:p>
        </w:tc>
      </w:tr>
      <w:tr w:rsidR="0093209F" w:rsidRPr="00172669" w:rsidTr="00763486">
        <w:trPr>
          <w:trHeight w:val="52"/>
        </w:trPr>
        <w:tc>
          <w:tcPr>
            <w:tcW w:w="568" w:type="dxa"/>
            <w:shd w:val="clear" w:color="auto" w:fill="auto"/>
          </w:tcPr>
          <w:p w:rsidR="0093209F" w:rsidRPr="006F0BCB" w:rsidRDefault="0093209F" w:rsidP="00763486">
            <w:pPr>
              <w:rPr>
                <w:sz w:val="20"/>
                <w:szCs w:val="20"/>
              </w:rPr>
            </w:pPr>
            <w:r w:rsidRPr="006F0BCB">
              <w:rPr>
                <w:sz w:val="20"/>
                <w:szCs w:val="20"/>
              </w:rPr>
              <w:lastRenderedPageBreak/>
              <w:t>5</w:t>
            </w:r>
          </w:p>
        </w:tc>
        <w:tc>
          <w:tcPr>
            <w:tcW w:w="1843" w:type="dxa"/>
            <w:shd w:val="clear" w:color="auto" w:fill="auto"/>
          </w:tcPr>
          <w:p w:rsidR="0093209F" w:rsidRPr="006F0BCB" w:rsidRDefault="0093209F" w:rsidP="00763486">
            <w:pPr>
              <w:rPr>
                <w:sz w:val="20"/>
                <w:szCs w:val="20"/>
              </w:rPr>
            </w:pPr>
            <w:r w:rsidRPr="006F0BCB">
              <w:rPr>
                <w:sz w:val="20"/>
                <w:szCs w:val="20"/>
              </w:rPr>
              <w:t>Закрыть задвижки на подающем и обратном трубопроводе тепловой сети  котельной</w:t>
            </w:r>
          </w:p>
        </w:tc>
        <w:tc>
          <w:tcPr>
            <w:tcW w:w="1276" w:type="dxa"/>
            <w:shd w:val="clear" w:color="auto" w:fill="auto"/>
          </w:tcPr>
          <w:p w:rsidR="0093209F" w:rsidRPr="006F0BCB" w:rsidRDefault="0093209F" w:rsidP="00763486">
            <w:pPr>
              <w:rPr>
                <w:sz w:val="20"/>
                <w:szCs w:val="20"/>
              </w:rPr>
            </w:pPr>
            <w:r w:rsidRPr="006F0BCB">
              <w:rPr>
                <w:sz w:val="20"/>
                <w:szCs w:val="20"/>
              </w:rPr>
              <w:t>котельная</w:t>
            </w:r>
          </w:p>
        </w:tc>
        <w:tc>
          <w:tcPr>
            <w:tcW w:w="1275" w:type="dxa"/>
            <w:shd w:val="clear" w:color="auto" w:fill="auto"/>
          </w:tcPr>
          <w:p w:rsidR="0093209F" w:rsidRPr="006F0BCB" w:rsidRDefault="0093209F" w:rsidP="00763486">
            <w:pPr>
              <w:rPr>
                <w:sz w:val="20"/>
                <w:szCs w:val="20"/>
              </w:rPr>
            </w:pPr>
            <w:r w:rsidRPr="006F0BCB">
              <w:rPr>
                <w:sz w:val="20"/>
                <w:szCs w:val="20"/>
              </w:rPr>
              <w:t>10 мин.</w:t>
            </w:r>
          </w:p>
        </w:tc>
        <w:tc>
          <w:tcPr>
            <w:tcW w:w="1985" w:type="dxa"/>
            <w:shd w:val="clear" w:color="auto" w:fill="auto"/>
          </w:tcPr>
          <w:p w:rsidR="0093209F" w:rsidRPr="006F0BCB" w:rsidRDefault="0093209F" w:rsidP="00763486">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93209F" w:rsidRPr="00FF00EC" w:rsidRDefault="0093209F" w:rsidP="00763486">
            <w:pPr>
              <w:pStyle w:val="a9"/>
              <w:rPr>
                <w:sz w:val="20"/>
                <w:szCs w:val="20"/>
              </w:rPr>
            </w:pPr>
          </w:p>
        </w:tc>
        <w:tc>
          <w:tcPr>
            <w:tcW w:w="1559" w:type="dxa"/>
            <w:shd w:val="clear" w:color="auto" w:fill="auto"/>
          </w:tcPr>
          <w:p w:rsidR="0093209F" w:rsidRPr="00172669" w:rsidRDefault="0093209F" w:rsidP="00763486">
            <w:pPr>
              <w:pStyle w:val="a9"/>
              <w:rPr>
                <w:sz w:val="26"/>
                <w:szCs w:val="26"/>
              </w:rPr>
            </w:pPr>
          </w:p>
        </w:tc>
      </w:tr>
      <w:tr w:rsidR="0093209F" w:rsidRPr="00172669" w:rsidTr="00763486">
        <w:trPr>
          <w:trHeight w:val="55"/>
        </w:trPr>
        <w:tc>
          <w:tcPr>
            <w:tcW w:w="568" w:type="dxa"/>
            <w:shd w:val="clear" w:color="auto" w:fill="auto"/>
          </w:tcPr>
          <w:p w:rsidR="0093209F" w:rsidRPr="006F0BCB" w:rsidRDefault="0093209F" w:rsidP="00763486">
            <w:pPr>
              <w:rPr>
                <w:sz w:val="20"/>
                <w:szCs w:val="20"/>
              </w:rPr>
            </w:pPr>
            <w:r w:rsidRPr="006F0BCB">
              <w:rPr>
                <w:sz w:val="20"/>
                <w:szCs w:val="20"/>
              </w:rPr>
              <w:t>6</w:t>
            </w:r>
          </w:p>
        </w:tc>
        <w:tc>
          <w:tcPr>
            <w:tcW w:w="1843" w:type="dxa"/>
            <w:shd w:val="clear" w:color="auto" w:fill="auto"/>
          </w:tcPr>
          <w:p w:rsidR="0093209F" w:rsidRPr="006F0BCB" w:rsidRDefault="0093209F" w:rsidP="00763486">
            <w:pPr>
              <w:rPr>
                <w:sz w:val="20"/>
                <w:szCs w:val="20"/>
              </w:rPr>
            </w:pPr>
            <w:r w:rsidRPr="006F0BCB">
              <w:rPr>
                <w:sz w:val="20"/>
                <w:szCs w:val="20"/>
              </w:rPr>
              <w:t>Произвести замену насоса</w:t>
            </w:r>
          </w:p>
        </w:tc>
        <w:tc>
          <w:tcPr>
            <w:tcW w:w="1276" w:type="dxa"/>
            <w:shd w:val="clear" w:color="auto" w:fill="auto"/>
          </w:tcPr>
          <w:p w:rsidR="0093209F" w:rsidRPr="006F0BCB" w:rsidRDefault="0093209F" w:rsidP="00763486">
            <w:pPr>
              <w:rPr>
                <w:sz w:val="20"/>
                <w:szCs w:val="20"/>
              </w:rPr>
            </w:pPr>
            <w:r w:rsidRPr="006F0BCB">
              <w:rPr>
                <w:sz w:val="20"/>
                <w:szCs w:val="20"/>
              </w:rPr>
              <w:t>котельная</w:t>
            </w:r>
          </w:p>
        </w:tc>
        <w:tc>
          <w:tcPr>
            <w:tcW w:w="1275" w:type="dxa"/>
            <w:shd w:val="clear" w:color="auto" w:fill="auto"/>
          </w:tcPr>
          <w:p w:rsidR="0093209F" w:rsidRPr="006F0BCB" w:rsidRDefault="0093209F" w:rsidP="00763486">
            <w:pPr>
              <w:rPr>
                <w:sz w:val="20"/>
                <w:szCs w:val="20"/>
              </w:rPr>
            </w:pPr>
            <w:r w:rsidRPr="006F0BCB">
              <w:rPr>
                <w:sz w:val="20"/>
                <w:szCs w:val="20"/>
              </w:rPr>
              <w:t>40 мин.</w:t>
            </w:r>
          </w:p>
        </w:tc>
        <w:tc>
          <w:tcPr>
            <w:tcW w:w="1985" w:type="dxa"/>
            <w:shd w:val="clear" w:color="auto" w:fill="auto"/>
          </w:tcPr>
          <w:p w:rsidR="0093209F" w:rsidRPr="006F0BCB" w:rsidRDefault="0093209F" w:rsidP="00763486">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93209F" w:rsidRPr="006F0BCB" w:rsidRDefault="0093209F" w:rsidP="00763486">
            <w:pPr>
              <w:rPr>
                <w:sz w:val="20"/>
                <w:szCs w:val="20"/>
              </w:rPr>
            </w:pPr>
            <w:r w:rsidRPr="006F0BCB">
              <w:rPr>
                <w:sz w:val="20"/>
                <w:szCs w:val="20"/>
              </w:rPr>
              <w:t>Заместитель директора (главный инженер).</w:t>
            </w:r>
          </w:p>
        </w:tc>
        <w:tc>
          <w:tcPr>
            <w:tcW w:w="1559" w:type="dxa"/>
            <w:shd w:val="clear" w:color="auto" w:fill="auto"/>
          </w:tcPr>
          <w:p w:rsidR="0093209F" w:rsidRPr="00172669" w:rsidRDefault="0093209F" w:rsidP="00763486">
            <w:pPr>
              <w:pStyle w:val="a9"/>
              <w:rPr>
                <w:sz w:val="26"/>
                <w:szCs w:val="26"/>
              </w:rPr>
            </w:pPr>
          </w:p>
        </w:tc>
      </w:tr>
      <w:tr w:rsidR="0093209F" w:rsidRPr="00172669" w:rsidTr="00763486">
        <w:trPr>
          <w:trHeight w:val="52"/>
        </w:trPr>
        <w:tc>
          <w:tcPr>
            <w:tcW w:w="568" w:type="dxa"/>
            <w:shd w:val="clear" w:color="auto" w:fill="auto"/>
          </w:tcPr>
          <w:p w:rsidR="0093209F" w:rsidRPr="006F0BCB" w:rsidRDefault="0093209F" w:rsidP="00763486">
            <w:pPr>
              <w:rPr>
                <w:sz w:val="20"/>
                <w:szCs w:val="20"/>
              </w:rPr>
            </w:pPr>
            <w:r w:rsidRPr="006F0BCB">
              <w:rPr>
                <w:sz w:val="20"/>
                <w:szCs w:val="20"/>
              </w:rPr>
              <w:t>7</w:t>
            </w:r>
          </w:p>
        </w:tc>
        <w:tc>
          <w:tcPr>
            <w:tcW w:w="1843" w:type="dxa"/>
            <w:shd w:val="clear" w:color="auto" w:fill="auto"/>
          </w:tcPr>
          <w:p w:rsidR="0093209F" w:rsidRPr="006F0BCB" w:rsidRDefault="0093209F" w:rsidP="00763486">
            <w:pPr>
              <w:rPr>
                <w:sz w:val="20"/>
                <w:szCs w:val="20"/>
              </w:rPr>
            </w:pPr>
            <w:r w:rsidRPr="006F0BCB">
              <w:rPr>
                <w:sz w:val="20"/>
                <w:szCs w:val="20"/>
              </w:rPr>
              <w:t>Запустить сетевой насос согласно производственной инструкции</w:t>
            </w:r>
          </w:p>
        </w:tc>
        <w:tc>
          <w:tcPr>
            <w:tcW w:w="1276" w:type="dxa"/>
            <w:shd w:val="clear" w:color="auto" w:fill="auto"/>
          </w:tcPr>
          <w:p w:rsidR="0093209F" w:rsidRPr="006F0BCB" w:rsidRDefault="0093209F" w:rsidP="00763486">
            <w:pPr>
              <w:rPr>
                <w:sz w:val="20"/>
                <w:szCs w:val="20"/>
              </w:rPr>
            </w:pPr>
            <w:r w:rsidRPr="006F0BCB">
              <w:rPr>
                <w:sz w:val="20"/>
                <w:szCs w:val="20"/>
              </w:rPr>
              <w:t>котельная</w:t>
            </w:r>
          </w:p>
        </w:tc>
        <w:tc>
          <w:tcPr>
            <w:tcW w:w="1275" w:type="dxa"/>
            <w:shd w:val="clear" w:color="auto" w:fill="auto"/>
          </w:tcPr>
          <w:p w:rsidR="0093209F" w:rsidRPr="006F0BCB" w:rsidRDefault="0093209F" w:rsidP="00763486">
            <w:pPr>
              <w:rPr>
                <w:sz w:val="20"/>
                <w:szCs w:val="20"/>
              </w:rPr>
            </w:pPr>
            <w:r w:rsidRPr="006F0BCB">
              <w:rPr>
                <w:sz w:val="20"/>
                <w:szCs w:val="20"/>
              </w:rPr>
              <w:t>15 мин</w:t>
            </w:r>
          </w:p>
        </w:tc>
        <w:tc>
          <w:tcPr>
            <w:tcW w:w="1985" w:type="dxa"/>
            <w:shd w:val="clear" w:color="auto" w:fill="auto"/>
          </w:tcPr>
          <w:p w:rsidR="0093209F" w:rsidRPr="006F0BCB" w:rsidRDefault="0093209F" w:rsidP="00763486">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93209F" w:rsidRPr="006F0BCB" w:rsidRDefault="0093209F" w:rsidP="00763486">
            <w:pPr>
              <w:rPr>
                <w:sz w:val="20"/>
                <w:szCs w:val="20"/>
              </w:rPr>
            </w:pPr>
            <w:r w:rsidRPr="006F0BCB">
              <w:rPr>
                <w:sz w:val="20"/>
                <w:szCs w:val="20"/>
              </w:rPr>
              <w:t>Заместитель директора (главный инженер).</w:t>
            </w:r>
          </w:p>
        </w:tc>
        <w:tc>
          <w:tcPr>
            <w:tcW w:w="1559" w:type="dxa"/>
            <w:shd w:val="clear" w:color="auto" w:fill="auto"/>
          </w:tcPr>
          <w:p w:rsidR="0093209F" w:rsidRPr="00172669" w:rsidRDefault="0093209F" w:rsidP="00763486">
            <w:pPr>
              <w:pStyle w:val="a9"/>
              <w:rPr>
                <w:sz w:val="26"/>
                <w:szCs w:val="26"/>
              </w:rPr>
            </w:pPr>
          </w:p>
        </w:tc>
      </w:tr>
      <w:tr w:rsidR="0093209F" w:rsidRPr="00172669" w:rsidTr="00763486">
        <w:trPr>
          <w:trHeight w:val="52"/>
        </w:trPr>
        <w:tc>
          <w:tcPr>
            <w:tcW w:w="568" w:type="dxa"/>
            <w:shd w:val="clear" w:color="auto" w:fill="auto"/>
          </w:tcPr>
          <w:p w:rsidR="0093209F" w:rsidRPr="006F0BCB" w:rsidRDefault="0093209F" w:rsidP="00763486">
            <w:pPr>
              <w:rPr>
                <w:sz w:val="20"/>
                <w:szCs w:val="20"/>
              </w:rPr>
            </w:pPr>
            <w:r w:rsidRPr="006F0BCB">
              <w:rPr>
                <w:sz w:val="20"/>
                <w:szCs w:val="20"/>
              </w:rPr>
              <w:t>8</w:t>
            </w:r>
          </w:p>
        </w:tc>
        <w:tc>
          <w:tcPr>
            <w:tcW w:w="1843" w:type="dxa"/>
            <w:shd w:val="clear" w:color="auto" w:fill="auto"/>
          </w:tcPr>
          <w:p w:rsidR="0093209F" w:rsidRPr="006F0BCB" w:rsidRDefault="0093209F" w:rsidP="00763486">
            <w:pPr>
              <w:rPr>
                <w:sz w:val="20"/>
                <w:szCs w:val="20"/>
              </w:rPr>
            </w:pPr>
            <w:r w:rsidRPr="006F0BCB">
              <w:rPr>
                <w:sz w:val="20"/>
                <w:szCs w:val="20"/>
              </w:rPr>
              <w:t xml:space="preserve">Плавно нагружая сначала </w:t>
            </w:r>
            <w:proofErr w:type="spellStart"/>
            <w:r w:rsidRPr="006F0BCB">
              <w:rPr>
                <w:sz w:val="20"/>
                <w:szCs w:val="20"/>
              </w:rPr>
              <w:t>подпиточный</w:t>
            </w:r>
            <w:proofErr w:type="spellEnd"/>
            <w:r w:rsidRPr="006F0BCB">
              <w:rPr>
                <w:sz w:val="20"/>
                <w:szCs w:val="20"/>
              </w:rPr>
              <w:t xml:space="preserve"> насос , затем сетевой насос довести параметры давления в теплосети до рабочего состояния на подающем и обратном трубопроводе в соответствии с инструкцией  Р1-3,5 кгс/см2; Р2-2,0 кгс/см2</w:t>
            </w:r>
          </w:p>
        </w:tc>
        <w:tc>
          <w:tcPr>
            <w:tcW w:w="1276" w:type="dxa"/>
            <w:shd w:val="clear" w:color="auto" w:fill="auto"/>
          </w:tcPr>
          <w:p w:rsidR="0093209F" w:rsidRPr="006F0BCB" w:rsidRDefault="0093209F" w:rsidP="00763486">
            <w:pPr>
              <w:rPr>
                <w:sz w:val="20"/>
                <w:szCs w:val="20"/>
              </w:rPr>
            </w:pPr>
            <w:r>
              <w:rPr>
                <w:sz w:val="20"/>
                <w:szCs w:val="20"/>
              </w:rPr>
              <w:t>к</w:t>
            </w:r>
            <w:r w:rsidRPr="006F0BCB">
              <w:rPr>
                <w:sz w:val="20"/>
                <w:szCs w:val="20"/>
              </w:rPr>
              <w:t>отельная</w:t>
            </w:r>
          </w:p>
        </w:tc>
        <w:tc>
          <w:tcPr>
            <w:tcW w:w="1275" w:type="dxa"/>
            <w:shd w:val="clear" w:color="auto" w:fill="auto"/>
          </w:tcPr>
          <w:p w:rsidR="0093209F" w:rsidRPr="006F0BCB" w:rsidRDefault="0093209F" w:rsidP="00763486">
            <w:pPr>
              <w:rPr>
                <w:sz w:val="20"/>
                <w:szCs w:val="20"/>
              </w:rPr>
            </w:pPr>
            <w:r w:rsidRPr="006F0BCB">
              <w:rPr>
                <w:sz w:val="20"/>
                <w:szCs w:val="20"/>
              </w:rPr>
              <w:t>10 мин</w:t>
            </w:r>
          </w:p>
        </w:tc>
        <w:tc>
          <w:tcPr>
            <w:tcW w:w="1985" w:type="dxa"/>
            <w:shd w:val="clear" w:color="auto" w:fill="auto"/>
          </w:tcPr>
          <w:p w:rsidR="0093209F" w:rsidRPr="006F0BCB" w:rsidRDefault="0093209F" w:rsidP="00763486">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93209F" w:rsidRPr="006F0BCB" w:rsidRDefault="0093209F" w:rsidP="00763486">
            <w:pPr>
              <w:rPr>
                <w:sz w:val="20"/>
                <w:szCs w:val="20"/>
              </w:rPr>
            </w:pPr>
            <w:r w:rsidRPr="006F0BCB">
              <w:rPr>
                <w:sz w:val="20"/>
                <w:szCs w:val="20"/>
              </w:rPr>
              <w:t>Заместитель директора (главный инженер).</w:t>
            </w:r>
          </w:p>
        </w:tc>
        <w:tc>
          <w:tcPr>
            <w:tcW w:w="1559" w:type="dxa"/>
            <w:shd w:val="clear" w:color="auto" w:fill="auto"/>
          </w:tcPr>
          <w:p w:rsidR="0093209F" w:rsidRPr="00172669" w:rsidRDefault="0093209F" w:rsidP="00763486">
            <w:pPr>
              <w:pStyle w:val="a9"/>
              <w:rPr>
                <w:sz w:val="26"/>
                <w:szCs w:val="26"/>
              </w:rPr>
            </w:pPr>
          </w:p>
        </w:tc>
      </w:tr>
      <w:tr w:rsidR="0093209F" w:rsidRPr="00172669" w:rsidTr="00763486">
        <w:trPr>
          <w:trHeight w:val="52"/>
        </w:trPr>
        <w:tc>
          <w:tcPr>
            <w:tcW w:w="568" w:type="dxa"/>
            <w:shd w:val="clear" w:color="auto" w:fill="auto"/>
          </w:tcPr>
          <w:p w:rsidR="0093209F" w:rsidRPr="006F0BCB" w:rsidRDefault="0093209F" w:rsidP="00763486">
            <w:pPr>
              <w:rPr>
                <w:sz w:val="20"/>
                <w:szCs w:val="20"/>
              </w:rPr>
            </w:pPr>
            <w:r w:rsidRPr="006F0BCB">
              <w:rPr>
                <w:sz w:val="20"/>
                <w:szCs w:val="20"/>
              </w:rPr>
              <w:t>9</w:t>
            </w:r>
          </w:p>
        </w:tc>
        <w:tc>
          <w:tcPr>
            <w:tcW w:w="1843" w:type="dxa"/>
            <w:shd w:val="clear" w:color="auto" w:fill="auto"/>
          </w:tcPr>
          <w:p w:rsidR="0093209F" w:rsidRPr="006F0BCB" w:rsidRDefault="0093209F" w:rsidP="00763486">
            <w:pPr>
              <w:rPr>
                <w:sz w:val="20"/>
                <w:szCs w:val="20"/>
              </w:rPr>
            </w:pPr>
            <w:r w:rsidRPr="006F0BCB">
              <w:rPr>
                <w:sz w:val="20"/>
                <w:szCs w:val="20"/>
              </w:rPr>
              <w:t>Произвести плавный пуск котла в работу согласно режимной карте</w:t>
            </w:r>
          </w:p>
        </w:tc>
        <w:tc>
          <w:tcPr>
            <w:tcW w:w="1276" w:type="dxa"/>
            <w:shd w:val="clear" w:color="auto" w:fill="auto"/>
          </w:tcPr>
          <w:p w:rsidR="0093209F" w:rsidRPr="006F0BCB" w:rsidRDefault="0093209F" w:rsidP="00763486">
            <w:pPr>
              <w:rPr>
                <w:sz w:val="20"/>
                <w:szCs w:val="20"/>
              </w:rPr>
            </w:pPr>
            <w:r w:rsidRPr="006F0BCB">
              <w:rPr>
                <w:sz w:val="20"/>
                <w:szCs w:val="20"/>
              </w:rPr>
              <w:t>котельная</w:t>
            </w:r>
          </w:p>
        </w:tc>
        <w:tc>
          <w:tcPr>
            <w:tcW w:w="1275" w:type="dxa"/>
            <w:shd w:val="clear" w:color="auto" w:fill="auto"/>
          </w:tcPr>
          <w:p w:rsidR="0093209F" w:rsidRPr="006F0BCB" w:rsidRDefault="0093209F" w:rsidP="00763486">
            <w:pPr>
              <w:rPr>
                <w:sz w:val="20"/>
                <w:szCs w:val="20"/>
              </w:rPr>
            </w:pPr>
            <w:r w:rsidRPr="006F0BCB">
              <w:rPr>
                <w:sz w:val="20"/>
                <w:szCs w:val="20"/>
              </w:rPr>
              <w:t>10 мин</w:t>
            </w:r>
          </w:p>
        </w:tc>
        <w:tc>
          <w:tcPr>
            <w:tcW w:w="1985" w:type="dxa"/>
            <w:shd w:val="clear" w:color="auto" w:fill="auto"/>
          </w:tcPr>
          <w:p w:rsidR="0093209F" w:rsidRPr="006F0BCB" w:rsidRDefault="0093209F" w:rsidP="00763486">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93209F" w:rsidRPr="006F0BCB" w:rsidRDefault="0093209F" w:rsidP="00763486">
            <w:pPr>
              <w:rPr>
                <w:sz w:val="20"/>
                <w:szCs w:val="20"/>
              </w:rPr>
            </w:pPr>
            <w:r w:rsidRPr="006F0BCB">
              <w:rPr>
                <w:sz w:val="20"/>
                <w:szCs w:val="20"/>
              </w:rPr>
              <w:t>Заместитель директора (главный инженер).</w:t>
            </w:r>
          </w:p>
        </w:tc>
        <w:tc>
          <w:tcPr>
            <w:tcW w:w="1559" w:type="dxa"/>
            <w:shd w:val="clear" w:color="auto" w:fill="auto"/>
          </w:tcPr>
          <w:p w:rsidR="0093209F" w:rsidRPr="00172669" w:rsidRDefault="0093209F" w:rsidP="00763486">
            <w:pPr>
              <w:pStyle w:val="a9"/>
              <w:rPr>
                <w:sz w:val="26"/>
                <w:szCs w:val="26"/>
              </w:rPr>
            </w:pPr>
          </w:p>
        </w:tc>
      </w:tr>
      <w:tr w:rsidR="0093209F" w:rsidRPr="00172669" w:rsidTr="00763486">
        <w:trPr>
          <w:trHeight w:val="52"/>
        </w:trPr>
        <w:tc>
          <w:tcPr>
            <w:tcW w:w="568" w:type="dxa"/>
            <w:shd w:val="clear" w:color="auto" w:fill="auto"/>
          </w:tcPr>
          <w:p w:rsidR="0093209F" w:rsidRPr="006F0BCB" w:rsidRDefault="0093209F" w:rsidP="00763486">
            <w:pPr>
              <w:rPr>
                <w:bCs/>
                <w:sz w:val="20"/>
                <w:szCs w:val="20"/>
              </w:rPr>
            </w:pPr>
            <w:r w:rsidRPr="006F0BCB">
              <w:rPr>
                <w:bCs/>
                <w:sz w:val="20"/>
                <w:szCs w:val="20"/>
              </w:rPr>
              <w:t>10</w:t>
            </w:r>
          </w:p>
        </w:tc>
        <w:tc>
          <w:tcPr>
            <w:tcW w:w="1843" w:type="dxa"/>
            <w:shd w:val="clear" w:color="auto" w:fill="auto"/>
          </w:tcPr>
          <w:p w:rsidR="0093209F" w:rsidRPr="006F0BCB" w:rsidRDefault="0093209F" w:rsidP="00763486">
            <w:pPr>
              <w:rPr>
                <w:bCs/>
                <w:sz w:val="20"/>
                <w:szCs w:val="20"/>
              </w:rPr>
            </w:pPr>
            <w:r w:rsidRPr="006F0BCB">
              <w:rPr>
                <w:bCs/>
                <w:sz w:val="20"/>
                <w:szCs w:val="20"/>
              </w:rPr>
              <w:t>Того время перехода на летний режим работы</w:t>
            </w:r>
          </w:p>
        </w:tc>
        <w:tc>
          <w:tcPr>
            <w:tcW w:w="1276" w:type="dxa"/>
            <w:shd w:val="clear" w:color="auto" w:fill="auto"/>
          </w:tcPr>
          <w:p w:rsidR="0093209F" w:rsidRPr="006F0BCB" w:rsidRDefault="0093209F" w:rsidP="00763486">
            <w:pPr>
              <w:rPr>
                <w:bCs/>
                <w:sz w:val="20"/>
                <w:szCs w:val="20"/>
              </w:rPr>
            </w:pPr>
            <w:r w:rsidRPr="006F0BCB">
              <w:rPr>
                <w:bCs/>
                <w:sz w:val="20"/>
                <w:szCs w:val="20"/>
              </w:rPr>
              <w:t>котельная</w:t>
            </w:r>
          </w:p>
        </w:tc>
        <w:tc>
          <w:tcPr>
            <w:tcW w:w="1275" w:type="dxa"/>
            <w:shd w:val="clear" w:color="auto" w:fill="auto"/>
          </w:tcPr>
          <w:p w:rsidR="0093209F" w:rsidRPr="006F0BCB" w:rsidRDefault="0093209F" w:rsidP="00763486">
            <w:pPr>
              <w:rPr>
                <w:bCs/>
                <w:sz w:val="20"/>
                <w:szCs w:val="20"/>
              </w:rPr>
            </w:pPr>
            <w:r w:rsidRPr="006F0BCB">
              <w:rPr>
                <w:bCs/>
                <w:sz w:val="20"/>
                <w:szCs w:val="20"/>
              </w:rPr>
              <w:t>105 минут</w:t>
            </w:r>
          </w:p>
        </w:tc>
        <w:tc>
          <w:tcPr>
            <w:tcW w:w="1985" w:type="dxa"/>
            <w:shd w:val="clear" w:color="auto" w:fill="auto"/>
          </w:tcPr>
          <w:p w:rsidR="0093209F" w:rsidRPr="006F0BCB" w:rsidRDefault="0093209F" w:rsidP="00763486">
            <w:pPr>
              <w:rPr>
                <w:bCs/>
                <w:sz w:val="20"/>
                <w:szCs w:val="20"/>
              </w:rPr>
            </w:pPr>
          </w:p>
        </w:tc>
        <w:tc>
          <w:tcPr>
            <w:tcW w:w="1559" w:type="dxa"/>
            <w:shd w:val="clear" w:color="auto" w:fill="auto"/>
          </w:tcPr>
          <w:p w:rsidR="0093209F" w:rsidRPr="006F0BCB" w:rsidRDefault="0093209F" w:rsidP="00763486">
            <w:pPr>
              <w:rPr>
                <w:bCs/>
                <w:sz w:val="20"/>
                <w:szCs w:val="20"/>
              </w:rPr>
            </w:pPr>
          </w:p>
        </w:tc>
        <w:tc>
          <w:tcPr>
            <w:tcW w:w="1559" w:type="dxa"/>
            <w:shd w:val="clear" w:color="auto" w:fill="auto"/>
          </w:tcPr>
          <w:p w:rsidR="0093209F" w:rsidRPr="00172669" w:rsidRDefault="0093209F" w:rsidP="00763486">
            <w:pPr>
              <w:pStyle w:val="a9"/>
              <w:rPr>
                <w:b/>
                <w:bCs/>
                <w:sz w:val="26"/>
                <w:szCs w:val="26"/>
              </w:rPr>
            </w:pPr>
          </w:p>
        </w:tc>
      </w:tr>
    </w:tbl>
    <w:p w:rsidR="0093209F" w:rsidRPr="006F0BCB" w:rsidRDefault="0093209F" w:rsidP="0093209F">
      <w:pPr>
        <w:ind w:firstLine="708"/>
        <w:jc w:val="both"/>
        <w:rPr>
          <w:sz w:val="26"/>
          <w:szCs w:val="26"/>
        </w:rPr>
      </w:pPr>
      <w:r>
        <w:rPr>
          <w:sz w:val="26"/>
          <w:szCs w:val="26"/>
        </w:rPr>
        <w:t xml:space="preserve"> </w:t>
      </w:r>
      <w:r w:rsidRPr="006F0BCB">
        <w:rPr>
          <w:sz w:val="26"/>
          <w:szCs w:val="26"/>
        </w:rPr>
        <w:t>При переходе в летний режим работы тепловой энергией (теплоносителем) обеспечиваются только социально значимые объекты на нужды отопления, с целью поддержания температуры в зданиях, обеспечения циркуляции теплоносителя в теплотрассах и предотвращения из размораживания.</w:t>
      </w:r>
    </w:p>
    <w:p w:rsidR="0093209F" w:rsidRPr="00F5256E" w:rsidRDefault="0093209F" w:rsidP="0093209F">
      <w:pPr>
        <w:jc w:val="both"/>
        <w:rPr>
          <w:sz w:val="26"/>
          <w:szCs w:val="26"/>
        </w:rPr>
      </w:pPr>
      <w:r>
        <w:rPr>
          <w:sz w:val="26"/>
          <w:szCs w:val="26"/>
        </w:rPr>
        <w:t xml:space="preserve"> </w:t>
      </w:r>
      <w:r>
        <w:rPr>
          <w:sz w:val="26"/>
          <w:szCs w:val="26"/>
        </w:rPr>
        <w:tab/>
      </w:r>
      <w:r w:rsidRPr="006F0BCB">
        <w:rPr>
          <w:sz w:val="26"/>
          <w:szCs w:val="26"/>
        </w:rPr>
        <w:t>Прекращается подача теплоносителя на отопление и горячее водоснабжения в жилом фонде. Жилые дома  отключаются от системы теплоснабжения, теплоноситель сливается из системы,  открываются перемычки в тепловых узлах (элеваторных, узлах управления). Гидравлический режим изменяется. Давление теплоносителя в подающем трубопроводе 3,5 кгс/см2 в обратном трубопроводе 2,0 кгс/см2. В зимний период в зависимости от температуры наружного воздуха максимальная температура в прямой сети</w:t>
      </w:r>
      <w:r>
        <w:rPr>
          <w:sz w:val="26"/>
          <w:szCs w:val="26"/>
        </w:rPr>
        <w:t xml:space="preserve"> 40ºС, в обратной сети 15º-20ºС.</w:t>
      </w:r>
    </w:p>
    <w:p w:rsidR="0093209F" w:rsidRPr="00F5256E" w:rsidRDefault="0093209F" w:rsidP="0093209F">
      <w:pPr>
        <w:pStyle w:val="a9"/>
        <w:ind w:firstLine="567"/>
        <w:jc w:val="right"/>
        <w:rPr>
          <w:rFonts w:ascii="Times New Roman" w:hAnsi="Times New Roman"/>
          <w:sz w:val="26"/>
          <w:szCs w:val="26"/>
        </w:rPr>
      </w:pPr>
      <w:r w:rsidRPr="00F5256E">
        <w:rPr>
          <w:rFonts w:ascii="Times New Roman" w:hAnsi="Times New Roman"/>
          <w:sz w:val="26"/>
          <w:szCs w:val="26"/>
        </w:rPr>
        <w:t>Таблица 1</w:t>
      </w:r>
      <w:r>
        <w:rPr>
          <w:rFonts w:ascii="Times New Roman" w:hAnsi="Times New Roman"/>
          <w:sz w:val="26"/>
          <w:szCs w:val="26"/>
        </w:rPr>
        <w:t>5</w:t>
      </w:r>
      <w:r w:rsidRPr="00F5256E">
        <w:rPr>
          <w:rFonts w:ascii="Times New Roman" w:hAnsi="Times New Roman"/>
          <w:sz w:val="26"/>
          <w:szCs w:val="26"/>
        </w:rPr>
        <w:t>.</w:t>
      </w:r>
      <w:r>
        <w:rPr>
          <w:rFonts w:ascii="Times New Roman" w:hAnsi="Times New Roman"/>
          <w:sz w:val="26"/>
          <w:szCs w:val="26"/>
        </w:rPr>
        <w:t>3</w:t>
      </w:r>
    </w:p>
    <w:p w:rsidR="0093209F" w:rsidRPr="00F5256E" w:rsidRDefault="0093209F" w:rsidP="0093209F">
      <w:pPr>
        <w:pStyle w:val="a9"/>
        <w:ind w:firstLine="567"/>
        <w:jc w:val="center"/>
        <w:rPr>
          <w:rFonts w:ascii="Times New Roman" w:hAnsi="Times New Roman"/>
          <w:bCs/>
          <w:sz w:val="26"/>
          <w:szCs w:val="26"/>
          <w:u w:val="single"/>
        </w:rPr>
      </w:pPr>
      <w:r w:rsidRPr="00F5256E">
        <w:rPr>
          <w:rFonts w:ascii="Times New Roman" w:hAnsi="Times New Roman"/>
          <w:bCs/>
          <w:sz w:val="26"/>
          <w:szCs w:val="26"/>
          <w:u w:val="single"/>
        </w:rPr>
        <w:t>Оперативный план действий при технологическом нарушении (аварии, повреждении</w:t>
      </w:r>
      <w:r>
        <w:rPr>
          <w:rFonts w:ascii="Times New Roman" w:hAnsi="Times New Roman"/>
          <w:bCs/>
          <w:sz w:val="26"/>
          <w:szCs w:val="26"/>
          <w:u w:val="single"/>
        </w:rPr>
        <w:t>) на магистральных теплотрассах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13"/>
        <w:gridCol w:w="2299"/>
        <w:gridCol w:w="2324"/>
      </w:tblGrid>
      <w:tr w:rsidR="0093209F" w:rsidRPr="00172669" w:rsidTr="00763486">
        <w:tc>
          <w:tcPr>
            <w:tcW w:w="534" w:type="dxa"/>
            <w:shd w:val="clear" w:color="auto" w:fill="auto"/>
          </w:tcPr>
          <w:p w:rsidR="0093209F" w:rsidRPr="00F5256E" w:rsidRDefault="0093209F" w:rsidP="00763486">
            <w:pPr>
              <w:rPr>
                <w:bCs/>
                <w:sz w:val="20"/>
                <w:szCs w:val="20"/>
              </w:rPr>
            </w:pPr>
            <w:r w:rsidRPr="00F5256E">
              <w:rPr>
                <w:bCs/>
                <w:sz w:val="20"/>
                <w:szCs w:val="20"/>
              </w:rPr>
              <w:t>№ п/п</w:t>
            </w:r>
          </w:p>
        </w:tc>
        <w:tc>
          <w:tcPr>
            <w:tcW w:w="4413" w:type="dxa"/>
            <w:shd w:val="clear" w:color="auto" w:fill="auto"/>
          </w:tcPr>
          <w:p w:rsidR="0093209F" w:rsidRPr="00F5256E" w:rsidRDefault="0093209F" w:rsidP="00763486">
            <w:pPr>
              <w:pStyle w:val="a9"/>
              <w:jc w:val="center"/>
              <w:rPr>
                <w:rFonts w:ascii="Times New Roman" w:hAnsi="Times New Roman"/>
                <w:bCs/>
                <w:sz w:val="20"/>
                <w:szCs w:val="20"/>
              </w:rPr>
            </w:pPr>
            <w:r w:rsidRPr="00F5256E">
              <w:rPr>
                <w:rFonts w:ascii="Times New Roman" w:hAnsi="Times New Roman"/>
                <w:bCs/>
                <w:sz w:val="20"/>
                <w:szCs w:val="20"/>
              </w:rPr>
              <w:t>Порядок действий</w:t>
            </w:r>
          </w:p>
        </w:tc>
        <w:tc>
          <w:tcPr>
            <w:tcW w:w="2299" w:type="dxa"/>
            <w:shd w:val="clear" w:color="auto" w:fill="auto"/>
          </w:tcPr>
          <w:p w:rsidR="0093209F" w:rsidRPr="00F5256E" w:rsidRDefault="0093209F" w:rsidP="00763486">
            <w:pPr>
              <w:pStyle w:val="a9"/>
              <w:jc w:val="center"/>
              <w:rPr>
                <w:rFonts w:ascii="Times New Roman" w:hAnsi="Times New Roman"/>
                <w:bCs/>
                <w:sz w:val="20"/>
                <w:szCs w:val="20"/>
              </w:rPr>
            </w:pPr>
            <w:r w:rsidRPr="00F5256E">
              <w:rPr>
                <w:rFonts w:ascii="Times New Roman" w:hAnsi="Times New Roman"/>
                <w:bCs/>
                <w:sz w:val="20"/>
                <w:szCs w:val="20"/>
              </w:rPr>
              <w:t>Время выполнения</w:t>
            </w:r>
          </w:p>
        </w:tc>
        <w:tc>
          <w:tcPr>
            <w:tcW w:w="2324" w:type="dxa"/>
            <w:shd w:val="clear" w:color="auto" w:fill="auto"/>
          </w:tcPr>
          <w:p w:rsidR="0093209F" w:rsidRPr="00F5256E" w:rsidRDefault="0093209F" w:rsidP="00763486">
            <w:pPr>
              <w:pStyle w:val="a9"/>
              <w:jc w:val="center"/>
              <w:rPr>
                <w:rFonts w:ascii="Times New Roman" w:hAnsi="Times New Roman"/>
                <w:bCs/>
                <w:sz w:val="20"/>
                <w:szCs w:val="20"/>
              </w:rPr>
            </w:pPr>
            <w:r w:rsidRPr="00F5256E">
              <w:rPr>
                <w:rFonts w:ascii="Times New Roman" w:hAnsi="Times New Roman"/>
                <w:bCs/>
                <w:sz w:val="20"/>
                <w:szCs w:val="20"/>
              </w:rPr>
              <w:t>ответственный</w:t>
            </w:r>
          </w:p>
        </w:tc>
      </w:tr>
      <w:tr w:rsidR="0093209F" w:rsidRPr="00172669" w:rsidTr="00763486">
        <w:tc>
          <w:tcPr>
            <w:tcW w:w="534" w:type="dxa"/>
            <w:shd w:val="clear" w:color="auto" w:fill="auto"/>
          </w:tcPr>
          <w:p w:rsidR="0093209F" w:rsidRPr="00F5256E" w:rsidRDefault="0093209F" w:rsidP="00763486">
            <w:pPr>
              <w:pStyle w:val="a9"/>
              <w:jc w:val="center"/>
              <w:rPr>
                <w:rFonts w:ascii="Times New Roman" w:hAnsi="Times New Roman"/>
                <w:bCs/>
                <w:sz w:val="20"/>
                <w:szCs w:val="20"/>
              </w:rPr>
            </w:pPr>
            <w:r w:rsidRPr="00F5256E">
              <w:rPr>
                <w:rFonts w:ascii="Times New Roman" w:hAnsi="Times New Roman"/>
                <w:bCs/>
                <w:sz w:val="20"/>
                <w:szCs w:val="20"/>
              </w:rPr>
              <w:lastRenderedPageBreak/>
              <w:t>1</w:t>
            </w:r>
          </w:p>
        </w:tc>
        <w:tc>
          <w:tcPr>
            <w:tcW w:w="4413" w:type="dxa"/>
            <w:shd w:val="clear" w:color="auto" w:fill="auto"/>
          </w:tcPr>
          <w:p w:rsidR="0093209F" w:rsidRPr="00F5256E" w:rsidRDefault="0093209F" w:rsidP="00763486">
            <w:pPr>
              <w:pStyle w:val="a9"/>
              <w:jc w:val="center"/>
              <w:rPr>
                <w:rFonts w:ascii="Times New Roman" w:hAnsi="Times New Roman"/>
                <w:bCs/>
                <w:sz w:val="20"/>
                <w:szCs w:val="20"/>
              </w:rPr>
            </w:pPr>
            <w:r w:rsidRPr="00F5256E">
              <w:rPr>
                <w:rFonts w:ascii="Times New Roman" w:hAnsi="Times New Roman"/>
                <w:bCs/>
                <w:sz w:val="20"/>
                <w:szCs w:val="20"/>
              </w:rPr>
              <w:t>2</w:t>
            </w:r>
          </w:p>
        </w:tc>
        <w:tc>
          <w:tcPr>
            <w:tcW w:w="2299" w:type="dxa"/>
            <w:shd w:val="clear" w:color="auto" w:fill="auto"/>
          </w:tcPr>
          <w:p w:rsidR="0093209F" w:rsidRPr="00F5256E" w:rsidRDefault="0093209F" w:rsidP="00763486">
            <w:pPr>
              <w:pStyle w:val="a9"/>
              <w:jc w:val="center"/>
              <w:rPr>
                <w:rFonts w:ascii="Times New Roman" w:hAnsi="Times New Roman"/>
                <w:bCs/>
                <w:sz w:val="20"/>
                <w:szCs w:val="20"/>
              </w:rPr>
            </w:pPr>
            <w:r w:rsidRPr="00F5256E">
              <w:rPr>
                <w:rFonts w:ascii="Times New Roman" w:hAnsi="Times New Roman"/>
                <w:bCs/>
                <w:sz w:val="20"/>
                <w:szCs w:val="20"/>
              </w:rPr>
              <w:t>3</w:t>
            </w:r>
          </w:p>
        </w:tc>
        <w:tc>
          <w:tcPr>
            <w:tcW w:w="2324" w:type="dxa"/>
            <w:shd w:val="clear" w:color="auto" w:fill="auto"/>
          </w:tcPr>
          <w:p w:rsidR="0093209F" w:rsidRPr="00F5256E" w:rsidRDefault="0093209F" w:rsidP="00763486">
            <w:pPr>
              <w:pStyle w:val="a9"/>
              <w:jc w:val="center"/>
              <w:rPr>
                <w:rFonts w:ascii="Times New Roman" w:hAnsi="Times New Roman"/>
                <w:bCs/>
                <w:sz w:val="20"/>
                <w:szCs w:val="20"/>
              </w:rPr>
            </w:pPr>
            <w:r w:rsidRPr="00F5256E">
              <w:rPr>
                <w:rFonts w:ascii="Times New Roman" w:hAnsi="Times New Roman"/>
                <w:bCs/>
                <w:sz w:val="20"/>
                <w:szCs w:val="20"/>
              </w:rPr>
              <w:t>4</w:t>
            </w:r>
          </w:p>
        </w:tc>
      </w:tr>
      <w:tr w:rsidR="0093209F" w:rsidRPr="00172669" w:rsidTr="00763486">
        <w:tc>
          <w:tcPr>
            <w:tcW w:w="9570" w:type="dxa"/>
            <w:gridSpan w:val="4"/>
            <w:shd w:val="clear" w:color="auto" w:fill="auto"/>
          </w:tcPr>
          <w:p w:rsidR="0093209F" w:rsidRPr="00F5256E" w:rsidRDefault="0093209F" w:rsidP="00763486">
            <w:pPr>
              <w:pStyle w:val="a9"/>
              <w:numPr>
                <w:ilvl w:val="0"/>
                <w:numId w:val="1"/>
              </w:numPr>
              <w:spacing w:after="0" w:line="240" w:lineRule="auto"/>
              <w:jc w:val="center"/>
              <w:rPr>
                <w:rFonts w:ascii="Times New Roman" w:hAnsi="Times New Roman"/>
                <w:sz w:val="20"/>
                <w:szCs w:val="20"/>
              </w:rPr>
            </w:pPr>
            <w:r w:rsidRPr="00F5256E">
              <w:rPr>
                <w:rFonts w:ascii="Times New Roman" w:hAnsi="Times New Roman"/>
                <w:sz w:val="20"/>
                <w:szCs w:val="20"/>
              </w:rPr>
              <w:t>Действия при получении информации о произошедшей аварии</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1</w:t>
            </w:r>
          </w:p>
        </w:tc>
        <w:tc>
          <w:tcPr>
            <w:tcW w:w="4413" w:type="dxa"/>
            <w:shd w:val="clear" w:color="auto" w:fill="auto"/>
          </w:tcPr>
          <w:p w:rsidR="0093209F" w:rsidRPr="00F5256E" w:rsidRDefault="0093209F" w:rsidP="00763486">
            <w:pPr>
              <w:rPr>
                <w:sz w:val="20"/>
                <w:szCs w:val="20"/>
              </w:rPr>
            </w:pPr>
            <w:r w:rsidRPr="00F5256E">
              <w:rPr>
                <w:sz w:val="20"/>
                <w:szCs w:val="20"/>
              </w:rPr>
              <w:t>Регистрация аварийной заявки</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93209F" w:rsidRPr="00F5256E" w:rsidRDefault="0093209F" w:rsidP="00763486">
            <w:pPr>
              <w:rPr>
                <w:sz w:val="20"/>
                <w:szCs w:val="20"/>
              </w:rPr>
            </w:pPr>
            <w:r w:rsidRPr="00F5256E">
              <w:rPr>
                <w:sz w:val="20"/>
                <w:szCs w:val="20"/>
              </w:rPr>
              <w:t>Мастер производственного участка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2</w:t>
            </w:r>
          </w:p>
        </w:tc>
        <w:tc>
          <w:tcPr>
            <w:tcW w:w="4413" w:type="dxa"/>
            <w:shd w:val="clear" w:color="auto" w:fill="auto"/>
          </w:tcPr>
          <w:p w:rsidR="0093209F" w:rsidRPr="00F5256E" w:rsidRDefault="0093209F" w:rsidP="00763486">
            <w:pPr>
              <w:rPr>
                <w:sz w:val="20"/>
                <w:szCs w:val="20"/>
              </w:rPr>
            </w:pPr>
            <w:r w:rsidRPr="00F5256E">
              <w:rPr>
                <w:sz w:val="20"/>
                <w:szCs w:val="20"/>
              </w:rPr>
              <w:t>Доклад директору (заместителю директора) предприятия</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93209F" w:rsidRPr="00F5256E" w:rsidRDefault="0093209F" w:rsidP="00763486">
            <w:pPr>
              <w:rPr>
                <w:sz w:val="20"/>
                <w:szCs w:val="20"/>
              </w:rPr>
            </w:pPr>
            <w:r w:rsidRPr="00F5256E">
              <w:rPr>
                <w:sz w:val="20"/>
                <w:szCs w:val="20"/>
              </w:rPr>
              <w:t>Мастер производственного участка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3</w:t>
            </w:r>
          </w:p>
        </w:tc>
        <w:tc>
          <w:tcPr>
            <w:tcW w:w="4413" w:type="dxa"/>
            <w:shd w:val="clear" w:color="auto" w:fill="auto"/>
          </w:tcPr>
          <w:p w:rsidR="0093209F" w:rsidRPr="00F5256E" w:rsidRDefault="0093209F" w:rsidP="00763486">
            <w:pPr>
              <w:rPr>
                <w:sz w:val="20"/>
                <w:szCs w:val="20"/>
              </w:rPr>
            </w:pPr>
            <w:r w:rsidRPr="00F5256E">
              <w:rPr>
                <w:sz w:val="20"/>
                <w:szCs w:val="20"/>
              </w:rPr>
              <w:t>Выезд к месту аварии, оценка ситуации</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15 мин</w:t>
            </w:r>
          </w:p>
        </w:tc>
        <w:tc>
          <w:tcPr>
            <w:tcW w:w="2324" w:type="dxa"/>
            <w:shd w:val="clear" w:color="auto" w:fill="auto"/>
          </w:tcPr>
          <w:p w:rsidR="0093209F" w:rsidRPr="00F5256E" w:rsidRDefault="0093209F" w:rsidP="00763486">
            <w:pPr>
              <w:rPr>
                <w:sz w:val="20"/>
                <w:szCs w:val="20"/>
              </w:rPr>
            </w:pPr>
            <w:r w:rsidRPr="00F5256E">
              <w:rPr>
                <w:sz w:val="20"/>
                <w:szCs w:val="20"/>
              </w:rPr>
              <w:t>Мастер производственного участка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4</w:t>
            </w:r>
          </w:p>
        </w:tc>
        <w:tc>
          <w:tcPr>
            <w:tcW w:w="4413" w:type="dxa"/>
            <w:shd w:val="clear" w:color="auto" w:fill="auto"/>
          </w:tcPr>
          <w:p w:rsidR="0093209F" w:rsidRPr="00F5256E" w:rsidRDefault="0093209F" w:rsidP="00763486">
            <w:pPr>
              <w:rPr>
                <w:sz w:val="20"/>
                <w:szCs w:val="20"/>
              </w:rPr>
            </w:pPr>
            <w:r w:rsidRPr="00F5256E">
              <w:rPr>
                <w:sz w:val="20"/>
                <w:szCs w:val="20"/>
              </w:rPr>
              <w:t>Выезд к месту аварии, осмотр места аварии, принятие решения о составе сил и средств, необходимых для аварии и о необходимости привлечения дополнительных средств, доклад директору предприятия.</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60-90 мин</w:t>
            </w:r>
          </w:p>
        </w:tc>
        <w:tc>
          <w:tcPr>
            <w:tcW w:w="2324" w:type="dxa"/>
            <w:shd w:val="clear" w:color="auto" w:fill="auto"/>
          </w:tcPr>
          <w:p w:rsidR="0093209F" w:rsidRPr="00F5256E" w:rsidRDefault="0093209F" w:rsidP="00763486">
            <w:pPr>
              <w:rPr>
                <w:sz w:val="20"/>
                <w:szCs w:val="20"/>
              </w:rPr>
            </w:pPr>
            <w:r w:rsidRPr="00F5256E">
              <w:rPr>
                <w:sz w:val="20"/>
                <w:szCs w:val="20"/>
              </w:rPr>
              <w:t>Заместитель директора (главный инженер).</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5</w:t>
            </w:r>
          </w:p>
        </w:tc>
        <w:tc>
          <w:tcPr>
            <w:tcW w:w="4413" w:type="dxa"/>
            <w:shd w:val="clear" w:color="auto" w:fill="auto"/>
          </w:tcPr>
          <w:p w:rsidR="0093209F" w:rsidRPr="00F5256E" w:rsidRDefault="0093209F" w:rsidP="00763486">
            <w:pPr>
              <w:rPr>
                <w:sz w:val="20"/>
                <w:szCs w:val="20"/>
              </w:rPr>
            </w:pPr>
            <w:r w:rsidRPr="00F5256E">
              <w:rPr>
                <w:sz w:val="20"/>
                <w:szCs w:val="20"/>
              </w:rPr>
              <w:t>Сообщение диспетчеру ЕДДС о характере аварийной ситуации, о составе сил и средств, привлекаемых к устранению аварии, о необходимости в привлечении дополнительных сил и средств, о времени, необходимом для устранения аварии.</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2 мин</w:t>
            </w:r>
          </w:p>
        </w:tc>
        <w:tc>
          <w:tcPr>
            <w:tcW w:w="2324" w:type="dxa"/>
            <w:shd w:val="clear" w:color="auto" w:fill="auto"/>
          </w:tcPr>
          <w:p w:rsidR="0093209F" w:rsidRPr="00F5256E" w:rsidRDefault="0093209F" w:rsidP="00763486">
            <w:pPr>
              <w:rPr>
                <w:sz w:val="20"/>
                <w:szCs w:val="20"/>
              </w:rPr>
            </w:pPr>
            <w:r w:rsidRPr="00F5256E">
              <w:rPr>
                <w:sz w:val="20"/>
                <w:szCs w:val="20"/>
              </w:rPr>
              <w:t>Директор (зам. директора)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6</w:t>
            </w:r>
          </w:p>
        </w:tc>
        <w:tc>
          <w:tcPr>
            <w:tcW w:w="4413" w:type="dxa"/>
            <w:shd w:val="clear" w:color="auto" w:fill="auto"/>
          </w:tcPr>
          <w:p w:rsidR="0093209F" w:rsidRPr="00F5256E" w:rsidRDefault="0093209F" w:rsidP="00763486">
            <w:pPr>
              <w:rPr>
                <w:sz w:val="20"/>
                <w:szCs w:val="20"/>
              </w:rPr>
            </w:pPr>
            <w:r w:rsidRPr="00F5256E">
              <w:rPr>
                <w:sz w:val="20"/>
                <w:szCs w:val="20"/>
              </w:rPr>
              <w:t>Вызов, в случае необходимости, дополнительных сил и средств для ликвидации аварийной ситуации. В зависимости от сложности ситуации оповещает администрацию Района</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10 мин</w:t>
            </w:r>
          </w:p>
        </w:tc>
        <w:tc>
          <w:tcPr>
            <w:tcW w:w="2324" w:type="dxa"/>
            <w:shd w:val="clear" w:color="auto" w:fill="auto"/>
          </w:tcPr>
          <w:p w:rsidR="0093209F" w:rsidRPr="00F5256E" w:rsidRDefault="0093209F" w:rsidP="00763486">
            <w:pPr>
              <w:rPr>
                <w:sz w:val="20"/>
                <w:szCs w:val="20"/>
              </w:rPr>
            </w:pPr>
            <w:r w:rsidRPr="00F5256E">
              <w:rPr>
                <w:sz w:val="20"/>
                <w:szCs w:val="20"/>
              </w:rPr>
              <w:t>ЕДДС</w:t>
            </w:r>
          </w:p>
        </w:tc>
      </w:tr>
      <w:tr w:rsidR="0093209F" w:rsidRPr="00172669" w:rsidTr="00763486">
        <w:tc>
          <w:tcPr>
            <w:tcW w:w="9570" w:type="dxa"/>
            <w:gridSpan w:val="4"/>
            <w:shd w:val="clear" w:color="auto" w:fill="auto"/>
          </w:tcPr>
          <w:p w:rsidR="0093209F" w:rsidRPr="00F5256E" w:rsidRDefault="0093209F" w:rsidP="00763486">
            <w:pPr>
              <w:pStyle w:val="a9"/>
              <w:jc w:val="center"/>
              <w:rPr>
                <w:rFonts w:ascii="Times New Roman" w:hAnsi="Times New Roman"/>
                <w:sz w:val="20"/>
                <w:szCs w:val="20"/>
              </w:rPr>
            </w:pPr>
            <w:r w:rsidRPr="00F5256E">
              <w:rPr>
                <w:rFonts w:ascii="Times New Roman" w:hAnsi="Times New Roman"/>
                <w:sz w:val="20"/>
                <w:szCs w:val="20"/>
              </w:rPr>
              <w:t>2.Действия по локализации и ликвидации аварии</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7</w:t>
            </w:r>
          </w:p>
        </w:tc>
        <w:tc>
          <w:tcPr>
            <w:tcW w:w="4413" w:type="dxa"/>
            <w:shd w:val="clear" w:color="auto" w:fill="auto"/>
          </w:tcPr>
          <w:p w:rsidR="0093209F" w:rsidRPr="00F5256E" w:rsidRDefault="0093209F" w:rsidP="00763486">
            <w:pPr>
              <w:rPr>
                <w:sz w:val="20"/>
                <w:szCs w:val="20"/>
              </w:rPr>
            </w:pPr>
            <w:r w:rsidRPr="00F5256E">
              <w:rPr>
                <w:sz w:val="20"/>
                <w:szCs w:val="20"/>
              </w:rPr>
              <w:t>Выезд ремонтной бригады на место аварии</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1-3 часа</w:t>
            </w:r>
          </w:p>
        </w:tc>
        <w:tc>
          <w:tcPr>
            <w:tcW w:w="2324" w:type="dxa"/>
            <w:shd w:val="clear" w:color="auto" w:fill="auto"/>
          </w:tcPr>
          <w:p w:rsidR="0093209F" w:rsidRPr="00F5256E" w:rsidRDefault="0093209F" w:rsidP="00763486">
            <w:pPr>
              <w:rPr>
                <w:sz w:val="20"/>
                <w:szCs w:val="20"/>
              </w:rPr>
            </w:pPr>
            <w:r w:rsidRPr="00F5256E">
              <w:rPr>
                <w:sz w:val="20"/>
                <w:szCs w:val="20"/>
              </w:rPr>
              <w:t>Мастер производственного участка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8</w:t>
            </w:r>
          </w:p>
        </w:tc>
        <w:tc>
          <w:tcPr>
            <w:tcW w:w="4413" w:type="dxa"/>
            <w:shd w:val="clear" w:color="auto" w:fill="auto"/>
          </w:tcPr>
          <w:p w:rsidR="0093209F" w:rsidRPr="00F5256E" w:rsidRDefault="0093209F" w:rsidP="00763486">
            <w:pPr>
              <w:rPr>
                <w:sz w:val="20"/>
                <w:szCs w:val="20"/>
              </w:rPr>
            </w:pPr>
            <w:r w:rsidRPr="00F5256E">
              <w:rPr>
                <w:sz w:val="20"/>
                <w:szCs w:val="20"/>
              </w:rPr>
              <w:t>Прибытие на место аварии, краткий инструктаж бригады по порядку выполнения работ на месте аварии</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93209F" w:rsidRPr="00F5256E" w:rsidRDefault="0093209F" w:rsidP="00763486">
            <w:pPr>
              <w:rPr>
                <w:sz w:val="20"/>
                <w:szCs w:val="20"/>
              </w:rPr>
            </w:pPr>
            <w:r w:rsidRPr="00F5256E">
              <w:rPr>
                <w:sz w:val="20"/>
                <w:szCs w:val="20"/>
              </w:rPr>
              <w:t>Мастер производственного участка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9</w:t>
            </w:r>
          </w:p>
        </w:tc>
        <w:tc>
          <w:tcPr>
            <w:tcW w:w="4413" w:type="dxa"/>
            <w:shd w:val="clear" w:color="auto" w:fill="auto"/>
          </w:tcPr>
          <w:p w:rsidR="0093209F" w:rsidRPr="00F5256E" w:rsidRDefault="0093209F" w:rsidP="00763486">
            <w:pPr>
              <w:rPr>
                <w:sz w:val="20"/>
                <w:szCs w:val="20"/>
              </w:rPr>
            </w:pPr>
            <w:r w:rsidRPr="00F5256E">
              <w:rPr>
                <w:sz w:val="20"/>
                <w:szCs w:val="20"/>
              </w:rPr>
              <w:t>Прибытие привлекаемых сил и средств к месту аварии</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1-3 часа</w:t>
            </w:r>
          </w:p>
        </w:tc>
        <w:tc>
          <w:tcPr>
            <w:tcW w:w="2324" w:type="dxa"/>
            <w:shd w:val="clear" w:color="auto" w:fill="auto"/>
          </w:tcPr>
          <w:p w:rsidR="0093209F" w:rsidRPr="00F5256E" w:rsidRDefault="0093209F" w:rsidP="00763486">
            <w:pPr>
              <w:rPr>
                <w:sz w:val="20"/>
                <w:szCs w:val="20"/>
              </w:rPr>
            </w:pPr>
            <w:r w:rsidRPr="00F5256E">
              <w:rPr>
                <w:sz w:val="20"/>
                <w:szCs w:val="20"/>
              </w:rPr>
              <w:t>Назначенный представитель</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10</w:t>
            </w:r>
          </w:p>
        </w:tc>
        <w:tc>
          <w:tcPr>
            <w:tcW w:w="4413" w:type="dxa"/>
            <w:shd w:val="clear" w:color="auto" w:fill="auto"/>
          </w:tcPr>
          <w:p w:rsidR="0093209F" w:rsidRPr="00F5256E" w:rsidRDefault="0093209F" w:rsidP="00763486">
            <w:pPr>
              <w:rPr>
                <w:sz w:val="20"/>
                <w:szCs w:val="20"/>
              </w:rPr>
            </w:pPr>
            <w:r w:rsidRPr="00F5256E">
              <w:rPr>
                <w:sz w:val="20"/>
                <w:szCs w:val="20"/>
              </w:rPr>
              <w:t>Контроль прибытия сил и средств, ход проведения работ</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постоянно</w:t>
            </w:r>
          </w:p>
        </w:tc>
        <w:tc>
          <w:tcPr>
            <w:tcW w:w="2324" w:type="dxa"/>
            <w:shd w:val="clear" w:color="auto" w:fill="auto"/>
          </w:tcPr>
          <w:p w:rsidR="0093209F" w:rsidRPr="00F5256E" w:rsidRDefault="0093209F" w:rsidP="00763486">
            <w:pPr>
              <w:rPr>
                <w:sz w:val="20"/>
                <w:szCs w:val="20"/>
              </w:rPr>
            </w:pPr>
            <w:r w:rsidRPr="00F5256E">
              <w:rPr>
                <w:sz w:val="20"/>
                <w:szCs w:val="20"/>
              </w:rPr>
              <w:t>Заместитель директора (главный инженер).</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11</w:t>
            </w:r>
          </w:p>
        </w:tc>
        <w:tc>
          <w:tcPr>
            <w:tcW w:w="4413" w:type="dxa"/>
            <w:shd w:val="clear" w:color="auto" w:fill="auto"/>
          </w:tcPr>
          <w:p w:rsidR="0093209F" w:rsidRPr="00F5256E" w:rsidRDefault="0093209F" w:rsidP="00763486">
            <w:pPr>
              <w:rPr>
                <w:sz w:val="20"/>
                <w:szCs w:val="20"/>
              </w:rPr>
            </w:pPr>
            <w:r w:rsidRPr="00F5256E">
              <w:rPr>
                <w:sz w:val="20"/>
                <w:szCs w:val="20"/>
              </w:rPr>
              <w:t>Оповещение дежурной смены о перекрытии задвижек на магистральной теплотрассе и начале устранения аварии</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93209F" w:rsidRPr="00F5256E" w:rsidRDefault="0093209F" w:rsidP="00763486">
            <w:pPr>
              <w:rPr>
                <w:sz w:val="20"/>
                <w:szCs w:val="20"/>
              </w:rPr>
            </w:pPr>
            <w:r w:rsidRPr="00F5256E">
              <w:rPr>
                <w:sz w:val="20"/>
                <w:szCs w:val="20"/>
              </w:rPr>
              <w:t>Мастер производственного участка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12</w:t>
            </w:r>
          </w:p>
        </w:tc>
        <w:tc>
          <w:tcPr>
            <w:tcW w:w="4413" w:type="dxa"/>
            <w:shd w:val="clear" w:color="auto" w:fill="auto"/>
          </w:tcPr>
          <w:p w:rsidR="0093209F" w:rsidRPr="00F5256E" w:rsidRDefault="0093209F" w:rsidP="00763486">
            <w:pPr>
              <w:rPr>
                <w:sz w:val="20"/>
                <w:szCs w:val="20"/>
              </w:rPr>
            </w:pPr>
            <w:r w:rsidRPr="00F5256E">
              <w:rPr>
                <w:sz w:val="20"/>
                <w:szCs w:val="20"/>
              </w:rPr>
              <w:t>Проведение аварийных работ:</w:t>
            </w:r>
          </w:p>
          <w:p w:rsidR="0093209F" w:rsidRPr="00F5256E" w:rsidRDefault="0093209F" w:rsidP="00763486">
            <w:pPr>
              <w:rPr>
                <w:sz w:val="20"/>
                <w:szCs w:val="20"/>
              </w:rPr>
            </w:pPr>
            <w:r w:rsidRPr="00F5256E">
              <w:rPr>
                <w:sz w:val="20"/>
                <w:szCs w:val="20"/>
              </w:rPr>
              <w:t>- перекрытие задвижек на магистральном трубопроводе;</w:t>
            </w:r>
          </w:p>
          <w:p w:rsidR="0093209F" w:rsidRPr="00F5256E" w:rsidRDefault="0093209F" w:rsidP="00763486">
            <w:pPr>
              <w:rPr>
                <w:sz w:val="20"/>
                <w:szCs w:val="20"/>
              </w:rPr>
            </w:pPr>
            <w:r w:rsidRPr="00F5256E">
              <w:rPr>
                <w:sz w:val="20"/>
                <w:szCs w:val="20"/>
              </w:rPr>
              <w:t>- слив теплоносителя;</w:t>
            </w:r>
          </w:p>
          <w:p w:rsidR="0093209F" w:rsidRPr="00F5256E" w:rsidRDefault="0093209F" w:rsidP="00763486">
            <w:pPr>
              <w:rPr>
                <w:sz w:val="20"/>
                <w:szCs w:val="20"/>
              </w:rPr>
            </w:pPr>
            <w:r w:rsidRPr="00F5256E">
              <w:rPr>
                <w:sz w:val="20"/>
                <w:szCs w:val="20"/>
              </w:rPr>
              <w:t>- сварочные работы;</w:t>
            </w:r>
          </w:p>
          <w:p w:rsidR="0093209F" w:rsidRPr="00F5256E" w:rsidRDefault="0093209F" w:rsidP="00763486">
            <w:pPr>
              <w:rPr>
                <w:sz w:val="20"/>
                <w:szCs w:val="20"/>
              </w:rPr>
            </w:pPr>
            <w:r w:rsidRPr="00F5256E">
              <w:rPr>
                <w:sz w:val="20"/>
                <w:szCs w:val="20"/>
              </w:rPr>
              <w:t>- работы по замене аварийного участка;</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4-8 часов</w:t>
            </w:r>
          </w:p>
        </w:tc>
        <w:tc>
          <w:tcPr>
            <w:tcW w:w="2324" w:type="dxa"/>
            <w:shd w:val="clear" w:color="auto" w:fill="auto"/>
          </w:tcPr>
          <w:p w:rsidR="0093209F" w:rsidRPr="00F5256E" w:rsidRDefault="0093209F" w:rsidP="00763486">
            <w:pPr>
              <w:rPr>
                <w:sz w:val="20"/>
                <w:szCs w:val="20"/>
              </w:rPr>
            </w:pPr>
            <w:r w:rsidRPr="00F5256E">
              <w:rPr>
                <w:sz w:val="20"/>
                <w:szCs w:val="20"/>
              </w:rPr>
              <w:t>Мастер производственного участка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13</w:t>
            </w:r>
          </w:p>
        </w:tc>
        <w:tc>
          <w:tcPr>
            <w:tcW w:w="4413" w:type="dxa"/>
            <w:shd w:val="clear" w:color="auto" w:fill="auto"/>
          </w:tcPr>
          <w:p w:rsidR="0093209F" w:rsidRPr="00F5256E" w:rsidRDefault="0093209F" w:rsidP="00763486">
            <w:pPr>
              <w:rPr>
                <w:sz w:val="20"/>
                <w:szCs w:val="20"/>
              </w:rPr>
            </w:pPr>
            <w:r w:rsidRPr="00F5256E">
              <w:rPr>
                <w:sz w:val="20"/>
                <w:szCs w:val="20"/>
              </w:rPr>
              <w:t>По распоряжению заместителя директора при отрицательных температурах наружного воздуха оповещает отключенных абонентов (потребителей тепловой энергии) об аварии, о времени отключения теплоснабжения и ориентировочных сроках ее устранения</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30 мин.</w:t>
            </w:r>
          </w:p>
        </w:tc>
        <w:tc>
          <w:tcPr>
            <w:tcW w:w="2324" w:type="dxa"/>
            <w:shd w:val="clear" w:color="auto" w:fill="auto"/>
          </w:tcPr>
          <w:p w:rsidR="0093209F" w:rsidRPr="00F5256E" w:rsidRDefault="0093209F" w:rsidP="00763486">
            <w:pPr>
              <w:rPr>
                <w:sz w:val="20"/>
                <w:szCs w:val="20"/>
              </w:rPr>
            </w:pPr>
            <w:r w:rsidRPr="00F5256E">
              <w:rPr>
                <w:sz w:val="20"/>
                <w:szCs w:val="20"/>
              </w:rPr>
              <w:t>Специалист по работе с абонентами</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14</w:t>
            </w:r>
          </w:p>
        </w:tc>
        <w:tc>
          <w:tcPr>
            <w:tcW w:w="4413" w:type="dxa"/>
            <w:shd w:val="clear" w:color="auto" w:fill="auto"/>
          </w:tcPr>
          <w:p w:rsidR="0093209F" w:rsidRPr="00F5256E" w:rsidRDefault="0093209F" w:rsidP="00763486">
            <w:pPr>
              <w:rPr>
                <w:sz w:val="20"/>
                <w:szCs w:val="20"/>
              </w:rPr>
            </w:pPr>
            <w:r w:rsidRPr="00F5256E">
              <w:rPr>
                <w:sz w:val="20"/>
                <w:szCs w:val="20"/>
              </w:rPr>
              <w:t>В зимнее время формирует аварийные бригады, организует проведение работ в 2 смены, обогрев во время отдыха неработающей мены, подвоз горячего чая. С целью недопущения обморожения обеспечивает личный состав зимней рабочей одеждой, валенками и рукавицами</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60 мин</w:t>
            </w:r>
          </w:p>
        </w:tc>
        <w:tc>
          <w:tcPr>
            <w:tcW w:w="2324" w:type="dxa"/>
            <w:shd w:val="clear" w:color="auto" w:fill="auto"/>
          </w:tcPr>
          <w:p w:rsidR="0093209F" w:rsidRPr="00F5256E" w:rsidRDefault="0093209F" w:rsidP="00763486">
            <w:pPr>
              <w:rPr>
                <w:sz w:val="20"/>
                <w:szCs w:val="20"/>
              </w:rPr>
            </w:pPr>
            <w:r w:rsidRPr="00F5256E">
              <w:rPr>
                <w:sz w:val="20"/>
                <w:szCs w:val="20"/>
              </w:rPr>
              <w:t>Мастер производственного участка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15</w:t>
            </w:r>
          </w:p>
        </w:tc>
        <w:tc>
          <w:tcPr>
            <w:tcW w:w="4413" w:type="dxa"/>
            <w:shd w:val="clear" w:color="auto" w:fill="auto"/>
          </w:tcPr>
          <w:p w:rsidR="0093209F" w:rsidRPr="00F5256E" w:rsidRDefault="0093209F" w:rsidP="00763486">
            <w:pPr>
              <w:rPr>
                <w:sz w:val="20"/>
                <w:szCs w:val="20"/>
              </w:rPr>
            </w:pPr>
            <w:r w:rsidRPr="00F5256E">
              <w:rPr>
                <w:sz w:val="20"/>
                <w:szCs w:val="20"/>
              </w:rPr>
              <w:t xml:space="preserve">По завершению аварийных работ, дает распоряжение на открытие магистральных </w:t>
            </w:r>
            <w:r w:rsidRPr="00F5256E">
              <w:rPr>
                <w:sz w:val="20"/>
                <w:szCs w:val="20"/>
              </w:rPr>
              <w:lastRenderedPageBreak/>
              <w:t>задвижек и задвижек на ответвлениях от магистральной сети. О возобновлении теплоснабжения, докладывает директору (заместителю директора).</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lastRenderedPageBreak/>
              <w:t>5 мин</w:t>
            </w:r>
          </w:p>
        </w:tc>
        <w:tc>
          <w:tcPr>
            <w:tcW w:w="2324" w:type="dxa"/>
            <w:shd w:val="clear" w:color="auto" w:fill="auto"/>
          </w:tcPr>
          <w:p w:rsidR="0093209F" w:rsidRPr="00F5256E" w:rsidRDefault="0093209F" w:rsidP="00763486">
            <w:pPr>
              <w:rPr>
                <w:sz w:val="20"/>
                <w:szCs w:val="20"/>
              </w:rPr>
            </w:pPr>
            <w:r w:rsidRPr="00F5256E">
              <w:rPr>
                <w:sz w:val="20"/>
                <w:szCs w:val="20"/>
              </w:rPr>
              <w:t xml:space="preserve">Мастер производственного </w:t>
            </w:r>
            <w:r w:rsidRPr="00F5256E">
              <w:rPr>
                <w:sz w:val="20"/>
                <w:szCs w:val="20"/>
              </w:rPr>
              <w:lastRenderedPageBreak/>
              <w:t>участка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lastRenderedPageBreak/>
              <w:t>16</w:t>
            </w:r>
          </w:p>
        </w:tc>
        <w:tc>
          <w:tcPr>
            <w:tcW w:w="4413" w:type="dxa"/>
            <w:shd w:val="clear" w:color="auto" w:fill="auto"/>
          </w:tcPr>
          <w:p w:rsidR="0093209F" w:rsidRPr="00F5256E" w:rsidRDefault="0093209F" w:rsidP="00763486">
            <w:pPr>
              <w:rPr>
                <w:sz w:val="20"/>
                <w:szCs w:val="20"/>
              </w:rPr>
            </w:pPr>
            <w:r w:rsidRPr="00F5256E">
              <w:rPr>
                <w:sz w:val="20"/>
                <w:szCs w:val="20"/>
              </w:rPr>
              <w:t>Оповещает о возобновлении теплоснабжения дежурную смену, диспетчера ЕДДС</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93209F" w:rsidRPr="00F5256E" w:rsidRDefault="0093209F" w:rsidP="00763486">
            <w:pPr>
              <w:rPr>
                <w:sz w:val="20"/>
                <w:szCs w:val="20"/>
              </w:rPr>
            </w:pPr>
            <w:r w:rsidRPr="00F5256E">
              <w:rPr>
                <w:sz w:val="20"/>
                <w:szCs w:val="20"/>
              </w:rPr>
              <w:t>Директор (зам. директора)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17</w:t>
            </w:r>
          </w:p>
        </w:tc>
        <w:tc>
          <w:tcPr>
            <w:tcW w:w="4413" w:type="dxa"/>
            <w:shd w:val="clear" w:color="auto" w:fill="auto"/>
          </w:tcPr>
          <w:p w:rsidR="0093209F" w:rsidRPr="00F5256E" w:rsidRDefault="0093209F" w:rsidP="00763486">
            <w:pPr>
              <w:rPr>
                <w:sz w:val="20"/>
                <w:szCs w:val="20"/>
              </w:rPr>
            </w:pPr>
            <w:r w:rsidRPr="00F5256E">
              <w:rPr>
                <w:sz w:val="20"/>
                <w:szCs w:val="20"/>
              </w:rPr>
              <w:t>Итого общее время проведения работ</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10 часов</w:t>
            </w:r>
          </w:p>
        </w:tc>
        <w:tc>
          <w:tcPr>
            <w:tcW w:w="2324" w:type="dxa"/>
            <w:shd w:val="clear" w:color="auto" w:fill="auto"/>
          </w:tcPr>
          <w:p w:rsidR="0093209F" w:rsidRPr="00F5256E" w:rsidRDefault="0093209F" w:rsidP="00763486">
            <w:pPr>
              <w:pStyle w:val="a9"/>
              <w:rPr>
                <w:rFonts w:ascii="Times New Roman" w:hAnsi="Times New Roman"/>
                <w:sz w:val="20"/>
                <w:szCs w:val="20"/>
              </w:rPr>
            </w:pPr>
          </w:p>
        </w:tc>
      </w:tr>
    </w:tbl>
    <w:p w:rsidR="0093209F" w:rsidRPr="006F0BCB" w:rsidRDefault="0093209F" w:rsidP="0093209F">
      <w:pPr>
        <w:ind w:firstLine="708"/>
        <w:jc w:val="both"/>
        <w:rPr>
          <w:sz w:val="26"/>
          <w:szCs w:val="26"/>
        </w:rPr>
      </w:pPr>
      <w:r>
        <w:rPr>
          <w:sz w:val="26"/>
          <w:szCs w:val="26"/>
        </w:rPr>
        <w:t xml:space="preserve"> </w:t>
      </w:r>
      <w:r w:rsidRPr="006F0BCB">
        <w:rPr>
          <w:sz w:val="26"/>
          <w:szCs w:val="26"/>
        </w:rPr>
        <w:t>В зависимости от сложности аварийной ситуации диспетчер ЕДДС оповещает об аварии главу района.</w:t>
      </w:r>
    </w:p>
    <w:p w:rsidR="0093209F" w:rsidRPr="006F0BCB" w:rsidRDefault="0093209F" w:rsidP="0093209F">
      <w:pPr>
        <w:ind w:firstLine="708"/>
        <w:jc w:val="both"/>
        <w:rPr>
          <w:sz w:val="26"/>
          <w:szCs w:val="26"/>
        </w:rPr>
      </w:pPr>
      <w:r>
        <w:rPr>
          <w:sz w:val="26"/>
          <w:szCs w:val="26"/>
        </w:rPr>
        <w:t xml:space="preserve"> </w:t>
      </w:r>
      <w:r w:rsidRPr="006F0BCB">
        <w:rPr>
          <w:sz w:val="26"/>
          <w:szCs w:val="26"/>
        </w:rPr>
        <w:t>Глава района при необходимости принимает решение о переводе муниципального звена районной подсистемы РС ЧС в режиме повышенной готовности.</w:t>
      </w:r>
    </w:p>
    <w:p w:rsidR="0093209F" w:rsidRPr="00940DA4" w:rsidRDefault="0093209F" w:rsidP="0093209F">
      <w:pPr>
        <w:ind w:firstLine="708"/>
        <w:jc w:val="both"/>
        <w:rPr>
          <w:sz w:val="26"/>
          <w:szCs w:val="26"/>
        </w:rPr>
      </w:pPr>
      <w:r>
        <w:rPr>
          <w:sz w:val="26"/>
          <w:szCs w:val="26"/>
        </w:rPr>
        <w:t xml:space="preserve"> </w:t>
      </w:r>
      <w:proofErr w:type="spellStart"/>
      <w:r w:rsidRPr="006F0BCB">
        <w:rPr>
          <w:sz w:val="26"/>
          <w:szCs w:val="26"/>
        </w:rPr>
        <w:t>Ресурсоснабжающая</w:t>
      </w:r>
      <w:proofErr w:type="spellEnd"/>
      <w:r w:rsidRPr="006F0BCB">
        <w:rPr>
          <w:sz w:val="26"/>
          <w:szCs w:val="26"/>
        </w:rPr>
        <w:t xml:space="preserve"> организация оповещает население путем размещения информации на подъездах.</w:t>
      </w:r>
    </w:p>
    <w:p w:rsidR="0093209F" w:rsidRPr="00940DA4" w:rsidRDefault="0093209F" w:rsidP="0093209F">
      <w:pPr>
        <w:pStyle w:val="a9"/>
        <w:ind w:firstLine="567"/>
        <w:jc w:val="right"/>
        <w:rPr>
          <w:rFonts w:ascii="Times New Roman" w:hAnsi="Times New Roman"/>
          <w:sz w:val="26"/>
          <w:szCs w:val="26"/>
        </w:rPr>
      </w:pPr>
      <w:r w:rsidRPr="00940DA4">
        <w:rPr>
          <w:rFonts w:ascii="Times New Roman" w:hAnsi="Times New Roman"/>
          <w:sz w:val="26"/>
          <w:szCs w:val="26"/>
        </w:rPr>
        <w:t>Таблица № 1</w:t>
      </w:r>
      <w:r>
        <w:rPr>
          <w:rFonts w:ascii="Times New Roman" w:hAnsi="Times New Roman"/>
          <w:sz w:val="26"/>
          <w:szCs w:val="26"/>
        </w:rPr>
        <w:t>5</w:t>
      </w:r>
      <w:r w:rsidRPr="00940DA4">
        <w:rPr>
          <w:rFonts w:ascii="Times New Roman" w:hAnsi="Times New Roman"/>
          <w:sz w:val="26"/>
          <w:szCs w:val="26"/>
        </w:rPr>
        <w:t>.</w:t>
      </w:r>
      <w:r>
        <w:rPr>
          <w:rFonts w:ascii="Times New Roman" w:hAnsi="Times New Roman"/>
          <w:sz w:val="26"/>
          <w:szCs w:val="26"/>
        </w:rPr>
        <w:t>4</w:t>
      </w:r>
    </w:p>
    <w:p w:rsidR="0093209F" w:rsidRPr="00940DA4" w:rsidRDefault="0093209F" w:rsidP="0093209F">
      <w:pPr>
        <w:pStyle w:val="a9"/>
        <w:ind w:firstLine="567"/>
        <w:jc w:val="center"/>
        <w:rPr>
          <w:rFonts w:ascii="Times New Roman" w:hAnsi="Times New Roman"/>
          <w:bCs/>
          <w:sz w:val="26"/>
          <w:szCs w:val="26"/>
          <w:u w:val="single"/>
        </w:rPr>
      </w:pPr>
      <w:r w:rsidRPr="00940DA4">
        <w:rPr>
          <w:rFonts w:ascii="Times New Roman" w:hAnsi="Times New Roman"/>
          <w:bCs/>
          <w:sz w:val="26"/>
          <w:szCs w:val="26"/>
          <w:u w:val="single"/>
        </w:rPr>
        <w:t>План действий при технологическом нарушении (аварии, повреждений</w:t>
      </w:r>
      <w:r>
        <w:rPr>
          <w:rFonts w:ascii="Times New Roman" w:hAnsi="Times New Roman"/>
          <w:bCs/>
          <w:sz w:val="26"/>
          <w:szCs w:val="26"/>
          <w:u w:val="single"/>
        </w:rPr>
        <w:t>) на магистральных теплотрассах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2835"/>
        <w:gridCol w:w="1524"/>
      </w:tblGrid>
      <w:tr w:rsidR="0093209F" w:rsidRPr="00940DA4" w:rsidTr="00763486">
        <w:tc>
          <w:tcPr>
            <w:tcW w:w="534" w:type="dxa"/>
            <w:shd w:val="clear" w:color="auto" w:fill="auto"/>
          </w:tcPr>
          <w:p w:rsidR="0093209F" w:rsidRPr="00940DA4" w:rsidRDefault="0093209F" w:rsidP="00763486">
            <w:pPr>
              <w:jc w:val="center"/>
              <w:rPr>
                <w:bCs/>
                <w:sz w:val="20"/>
                <w:szCs w:val="20"/>
              </w:rPr>
            </w:pPr>
            <w:r w:rsidRPr="00940DA4">
              <w:rPr>
                <w:bCs/>
                <w:sz w:val="20"/>
                <w:szCs w:val="20"/>
              </w:rPr>
              <w:t>№ п/п</w:t>
            </w:r>
          </w:p>
        </w:tc>
        <w:tc>
          <w:tcPr>
            <w:tcW w:w="4677" w:type="dxa"/>
            <w:shd w:val="clear" w:color="auto" w:fill="auto"/>
          </w:tcPr>
          <w:p w:rsidR="0093209F" w:rsidRPr="00940DA4" w:rsidRDefault="0093209F" w:rsidP="00763486">
            <w:pPr>
              <w:pStyle w:val="a9"/>
              <w:jc w:val="center"/>
              <w:rPr>
                <w:rFonts w:ascii="Times New Roman" w:hAnsi="Times New Roman"/>
                <w:bCs/>
                <w:sz w:val="20"/>
                <w:szCs w:val="20"/>
              </w:rPr>
            </w:pPr>
            <w:r w:rsidRPr="00940DA4">
              <w:rPr>
                <w:rFonts w:ascii="Times New Roman" w:hAnsi="Times New Roman"/>
                <w:bCs/>
                <w:sz w:val="20"/>
                <w:szCs w:val="20"/>
              </w:rPr>
              <w:t>Порядок действий</w:t>
            </w:r>
          </w:p>
        </w:tc>
        <w:tc>
          <w:tcPr>
            <w:tcW w:w="2835" w:type="dxa"/>
            <w:shd w:val="clear" w:color="auto" w:fill="auto"/>
          </w:tcPr>
          <w:p w:rsidR="0093209F" w:rsidRPr="00940DA4" w:rsidRDefault="0093209F" w:rsidP="00763486">
            <w:pPr>
              <w:pStyle w:val="a9"/>
              <w:rPr>
                <w:rFonts w:ascii="Times New Roman" w:hAnsi="Times New Roman"/>
                <w:bCs/>
                <w:sz w:val="20"/>
                <w:szCs w:val="20"/>
              </w:rPr>
            </w:pPr>
            <w:r w:rsidRPr="00940DA4">
              <w:rPr>
                <w:rFonts w:ascii="Times New Roman" w:hAnsi="Times New Roman"/>
                <w:bCs/>
                <w:sz w:val="20"/>
                <w:szCs w:val="20"/>
              </w:rPr>
              <w:t>Ответственный</w:t>
            </w:r>
          </w:p>
        </w:tc>
        <w:tc>
          <w:tcPr>
            <w:tcW w:w="1524" w:type="dxa"/>
            <w:shd w:val="clear" w:color="auto" w:fill="auto"/>
          </w:tcPr>
          <w:p w:rsidR="0093209F" w:rsidRPr="00940DA4" w:rsidRDefault="0093209F" w:rsidP="00763486">
            <w:pPr>
              <w:jc w:val="center"/>
              <w:rPr>
                <w:bCs/>
                <w:sz w:val="20"/>
                <w:szCs w:val="20"/>
              </w:rPr>
            </w:pPr>
            <w:r w:rsidRPr="00940DA4">
              <w:rPr>
                <w:bCs/>
                <w:sz w:val="20"/>
                <w:szCs w:val="20"/>
              </w:rPr>
              <w:t>примечание</w:t>
            </w:r>
          </w:p>
        </w:tc>
      </w:tr>
      <w:tr w:rsidR="0093209F" w:rsidRPr="00940DA4" w:rsidTr="00763486">
        <w:tc>
          <w:tcPr>
            <w:tcW w:w="534" w:type="dxa"/>
            <w:shd w:val="clear" w:color="auto" w:fill="auto"/>
          </w:tcPr>
          <w:p w:rsidR="0093209F" w:rsidRPr="00940DA4" w:rsidRDefault="0093209F" w:rsidP="00763486">
            <w:pPr>
              <w:rPr>
                <w:bCs/>
                <w:sz w:val="20"/>
                <w:szCs w:val="20"/>
              </w:rPr>
            </w:pPr>
            <w:r w:rsidRPr="00940DA4">
              <w:rPr>
                <w:bCs/>
                <w:sz w:val="20"/>
                <w:szCs w:val="20"/>
              </w:rPr>
              <w:t>1</w:t>
            </w:r>
          </w:p>
        </w:tc>
        <w:tc>
          <w:tcPr>
            <w:tcW w:w="4677" w:type="dxa"/>
            <w:shd w:val="clear" w:color="auto" w:fill="auto"/>
          </w:tcPr>
          <w:p w:rsidR="0093209F" w:rsidRPr="00940DA4" w:rsidRDefault="0093209F" w:rsidP="00763486">
            <w:pPr>
              <w:pStyle w:val="a9"/>
              <w:jc w:val="center"/>
              <w:rPr>
                <w:rFonts w:ascii="Times New Roman" w:hAnsi="Times New Roman"/>
                <w:bCs/>
                <w:sz w:val="20"/>
                <w:szCs w:val="20"/>
              </w:rPr>
            </w:pPr>
            <w:r w:rsidRPr="00940DA4">
              <w:rPr>
                <w:rFonts w:ascii="Times New Roman" w:hAnsi="Times New Roman"/>
                <w:bCs/>
                <w:sz w:val="20"/>
                <w:szCs w:val="20"/>
              </w:rPr>
              <w:t>2</w:t>
            </w:r>
          </w:p>
        </w:tc>
        <w:tc>
          <w:tcPr>
            <w:tcW w:w="2835" w:type="dxa"/>
            <w:shd w:val="clear" w:color="auto" w:fill="auto"/>
          </w:tcPr>
          <w:p w:rsidR="0093209F" w:rsidRPr="00940DA4" w:rsidRDefault="0093209F" w:rsidP="00763486">
            <w:pPr>
              <w:pStyle w:val="a9"/>
              <w:jc w:val="center"/>
              <w:rPr>
                <w:rFonts w:ascii="Times New Roman" w:hAnsi="Times New Roman"/>
                <w:bCs/>
                <w:sz w:val="20"/>
                <w:szCs w:val="20"/>
              </w:rPr>
            </w:pPr>
            <w:r w:rsidRPr="00940DA4">
              <w:rPr>
                <w:rFonts w:ascii="Times New Roman" w:hAnsi="Times New Roman"/>
                <w:bCs/>
                <w:sz w:val="20"/>
                <w:szCs w:val="20"/>
              </w:rPr>
              <w:t>3</w:t>
            </w:r>
          </w:p>
        </w:tc>
        <w:tc>
          <w:tcPr>
            <w:tcW w:w="1524" w:type="dxa"/>
            <w:shd w:val="clear" w:color="auto" w:fill="auto"/>
          </w:tcPr>
          <w:p w:rsidR="0093209F" w:rsidRPr="00940DA4" w:rsidRDefault="0093209F" w:rsidP="00763486">
            <w:pPr>
              <w:jc w:val="center"/>
              <w:rPr>
                <w:bCs/>
                <w:sz w:val="20"/>
                <w:szCs w:val="20"/>
              </w:rPr>
            </w:pPr>
            <w:r w:rsidRPr="00940DA4">
              <w:rPr>
                <w:bCs/>
                <w:sz w:val="20"/>
                <w:szCs w:val="20"/>
              </w:rPr>
              <w:t>4</w:t>
            </w:r>
          </w:p>
        </w:tc>
      </w:tr>
      <w:tr w:rsidR="0093209F" w:rsidRPr="00940DA4" w:rsidTr="00763486">
        <w:tc>
          <w:tcPr>
            <w:tcW w:w="9570" w:type="dxa"/>
            <w:gridSpan w:val="4"/>
            <w:shd w:val="clear" w:color="auto" w:fill="auto"/>
          </w:tcPr>
          <w:p w:rsidR="0093209F" w:rsidRPr="00940DA4" w:rsidRDefault="0093209F" w:rsidP="00763486">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замене участка трубы, надземная магистраль</w:t>
            </w: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1</w:t>
            </w:r>
          </w:p>
        </w:tc>
        <w:tc>
          <w:tcPr>
            <w:tcW w:w="4677" w:type="dxa"/>
            <w:shd w:val="clear" w:color="auto" w:fill="auto"/>
          </w:tcPr>
          <w:p w:rsidR="0093209F" w:rsidRPr="00940DA4" w:rsidRDefault="0093209F" w:rsidP="00763486">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2</w:t>
            </w:r>
          </w:p>
        </w:tc>
        <w:tc>
          <w:tcPr>
            <w:tcW w:w="4677" w:type="dxa"/>
            <w:shd w:val="clear" w:color="auto" w:fill="auto"/>
          </w:tcPr>
          <w:p w:rsidR="0093209F" w:rsidRPr="00940DA4" w:rsidRDefault="0093209F" w:rsidP="00763486">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rPr>
          <w:trHeight w:val="538"/>
        </w:trPr>
        <w:tc>
          <w:tcPr>
            <w:tcW w:w="534" w:type="dxa"/>
            <w:shd w:val="clear" w:color="auto" w:fill="auto"/>
          </w:tcPr>
          <w:p w:rsidR="0093209F" w:rsidRPr="00940DA4" w:rsidRDefault="0093209F" w:rsidP="00763486">
            <w:pPr>
              <w:rPr>
                <w:sz w:val="20"/>
                <w:szCs w:val="20"/>
              </w:rPr>
            </w:pPr>
            <w:r w:rsidRPr="00940DA4">
              <w:rPr>
                <w:sz w:val="20"/>
                <w:szCs w:val="20"/>
              </w:rPr>
              <w:t>3</w:t>
            </w:r>
          </w:p>
        </w:tc>
        <w:tc>
          <w:tcPr>
            <w:tcW w:w="4677" w:type="dxa"/>
            <w:shd w:val="clear" w:color="auto" w:fill="auto"/>
          </w:tcPr>
          <w:p w:rsidR="0093209F" w:rsidRPr="00940DA4" w:rsidRDefault="0093209F" w:rsidP="00763486">
            <w:pPr>
              <w:rPr>
                <w:sz w:val="20"/>
                <w:szCs w:val="20"/>
              </w:rPr>
            </w:pPr>
            <w:r w:rsidRPr="00940DA4">
              <w:rPr>
                <w:sz w:val="20"/>
                <w:szCs w:val="20"/>
              </w:rPr>
              <w:t>Демонтаж изоляции поврежденного участка</w:t>
            </w:r>
          </w:p>
        </w:tc>
        <w:tc>
          <w:tcPr>
            <w:tcW w:w="2835" w:type="dxa"/>
            <w:shd w:val="clear" w:color="auto" w:fill="auto"/>
          </w:tcPr>
          <w:p w:rsidR="0093209F" w:rsidRPr="00940DA4" w:rsidRDefault="0093209F" w:rsidP="00763486">
            <w:pPr>
              <w:rPr>
                <w:sz w:val="20"/>
                <w:szCs w:val="20"/>
              </w:rPr>
            </w:pPr>
            <w:r w:rsidRPr="00940DA4">
              <w:rPr>
                <w:sz w:val="20"/>
                <w:szCs w:val="20"/>
              </w:rPr>
              <w:t>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4</w:t>
            </w:r>
          </w:p>
        </w:tc>
        <w:tc>
          <w:tcPr>
            <w:tcW w:w="4677" w:type="dxa"/>
            <w:shd w:val="clear" w:color="auto" w:fill="auto"/>
          </w:tcPr>
          <w:p w:rsidR="0093209F" w:rsidRPr="00940DA4" w:rsidRDefault="0093209F" w:rsidP="00763486">
            <w:pPr>
              <w:rPr>
                <w:sz w:val="20"/>
                <w:szCs w:val="20"/>
              </w:rPr>
            </w:pPr>
            <w:r w:rsidRPr="00940DA4">
              <w:rPr>
                <w:sz w:val="20"/>
                <w:szCs w:val="20"/>
              </w:rPr>
              <w:t>Подготовка трубы – резка трубы</w:t>
            </w:r>
          </w:p>
        </w:tc>
        <w:tc>
          <w:tcPr>
            <w:tcW w:w="2835" w:type="dxa"/>
            <w:shd w:val="clear" w:color="auto" w:fill="auto"/>
          </w:tcPr>
          <w:p w:rsidR="0093209F" w:rsidRPr="00940DA4" w:rsidRDefault="0093209F" w:rsidP="00763486">
            <w:pPr>
              <w:rPr>
                <w:sz w:val="20"/>
                <w:szCs w:val="20"/>
              </w:rPr>
            </w:pPr>
            <w:r w:rsidRPr="00940DA4">
              <w:rPr>
                <w:sz w:val="20"/>
                <w:szCs w:val="20"/>
              </w:rPr>
              <w:t>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5</w:t>
            </w:r>
          </w:p>
        </w:tc>
        <w:tc>
          <w:tcPr>
            <w:tcW w:w="4677" w:type="dxa"/>
            <w:shd w:val="clear" w:color="auto" w:fill="auto"/>
          </w:tcPr>
          <w:p w:rsidR="0093209F" w:rsidRPr="00940DA4" w:rsidRDefault="0093209F" w:rsidP="00763486">
            <w:pPr>
              <w:rPr>
                <w:sz w:val="20"/>
                <w:szCs w:val="20"/>
              </w:rPr>
            </w:pPr>
            <w:r w:rsidRPr="00940DA4">
              <w:rPr>
                <w:sz w:val="20"/>
                <w:szCs w:val="20"/>
              </w:rPr>
              <w:t>Резка поврежденного участка</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6</w:t>
            </w:r>
          </w:p>
        </w:tc>
        <w:tc>
          <w:tcPr>
            <w:tcW w:w="4677" w:type="dxa"/>
            <w:shd w:val="clear" w:color="auto" w:fill="auto"/>
          </w:tcPr>
          <w:p w:rsidR="0093209F" w:rsidRPr="00940DA4" w:rsidRDefault="0093209F" w:rsidP="00763486">
            <w:pPr>
              <w:rPr>
                <w:sz w:val="20"/>
                <w:szCs w:val="20"/>
              </w:rPr>
            </w:pPr>
            <w:r w:rsidRPr="00940DA4">
              <w:rPr>
                <w:sz w:val="20"/>
                <w:szCs w:val="20"/>
              </w:rPr>
              <w:t>Монтаж подготовленной трубы в поврежденный участок</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7</w:t>
            </w:r>
          </w:p>
        </w:tc>
        <w:tc>
          <w:tcPr>
            <w:tcW w:w="4677" w:type="dxa"/>
            <w:shd w:val="clear" w:color="auto" w:fill="auto"/>
          </w:tcPr>
          <w:p w:rsidR="0093209F" w:rsidRPr="00940DA4" w:rsidRDefault="0093209F" w:rsidP="00763486">
            <w:pPr>
              <w:rPr>
                <w:sz w:val="20"/>
                <w:szCs w:val="20"/>
              </w:rPr>
            </w:pPr>
            <w:r w:rsidRPr="00940DA4">
              <w:rPr>
                <w:sz w:val="20"/>
                <w:szCs w:val="20"/>
              </w:rPr>
              <w:t>Монтаж изоляции восстановленного участка</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8</w:t>
            </w:r>
          </w:p>
        </w:tc>
        <w:tc>
          <w:tcPr>
            <w:tcW w:w="4677" w:type="dxa"/>
            <w:shd w:val="clear" w:color="auto" w:fill="auto"/>
          </w:tcPr>
          <w:p w:rsidR="0093209F" w:rsidRPr="00940DA4" w:rsidRDefault="0093209F" w:rsidP="00763486">
            <w:pPr>
              <w:rPr>
                <w:sz w:val="20"/>
                <w:szCs w:val="20"/>
              </w:rPr>
            </w:pPr>
            <w:r w:rsidRPr="00940DA4">
              <w:rPr>
                <w:sz w:val="20"/>
                <w:szCs w:val="20"/>
              </w:rPr>
              <w:t xml:space="preserve">Установка заглушек на </w:t>
            </w:r>
            <w:proofErr w:type="spellStart"/>
            <w:r w:rsidRPr="00940DA4">
              <w:rPr>
                <w:sz w:val="20"/>
                <w:szCs w:val="20"/>
              </w:rPr>
              <w:t>спускниках</w:t>
            </w:r>
            <w:proofErr w:type="spellEnd"/>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9</w:t>
            </w:r>
          </w:p>
        </w:tc>
        <w:tc>
          <w:tcPr>
            <w:tcW w:w="4677" w:type="dxa"/>
            <w:shd w:val="clear" w:color="auto" w:fill="auto"/>
          </w:tcPr>
          <w:p w:rsidR="0093209F" w:rsidRPr="00940DA4" w:rsidRDefault="0093209F" w:rsidP="00763486">
            <w:pPr>
              <w:rPr>
                <w:sz w:val="20"/>
                <w:szCs w:val="20"/>
              </w:rPr>
            </w:pPr>
            <w:r w:rsidRPr="00940DA4">
              <w:rPr>
                <w:sz w:val="20"/>
                <w:szCs w:val="20"/>
              </w:rPr>
              <w:t>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9570" w:type="dxa"/>
            <w:gridSpan w:val="4"/>
            <w:shd w:val="clear" w:color="auto" w:fill="auto"/>
          </w:tcPr>
          <w:p w:rsidR="0093209F" w:rsidRPr="00940DA4" w:rsidRDefault="0093209F" w:rsidP="00763486">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установки бандажа, надземная магистраль</w:t>
            </w: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1</w:t>
            </w:r>
          </w:p>
        </w:tc>
        <w:tc>
          <w:tcPr>
            <w:tcW w:w="4677" w:type="dxa"/>
            <w:shd w:val="clear" w:color="auto" w:fill="auto"/>
          </w:tcPr>
          <w:p w:rsidR="0093209F" w:rsidRPr="00940DA4" w:rsidRDefault="0093209F" w:rsidP="00763486">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2</w:t>
            </w:r>
          </w:p>
        </w:tc>
        <w:tc>
          <w:tcPr>
            <w:tcW w:w="4677" w:type="dxa"/>
            <w:shd w:val="clear" w:color="auto" w:fill="auto"/>
          </w:tcPr>
          <w:p w:rsidR="0093209F" w:rsidRPr="00940DA4" w:rsidRDefault="0093209F" w:rsidP="00763486">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3</w:t>
            </w:r>
          </w:p>
        </w:tc>
        <w:tc>
          <w:tcPr>
            <w:tcW w:w="4677" w:type="dxa"/>
            <w:shd w:val="clear" w:color="auto" w:fill="auto"/>
          </w:tcPr>
          <w:p w:rsidR="0093209F" w:rsidRPr="00940DA4" w:rsidRDefault="0093209F" w:rsidP="00763486">
            <w:pPr>
              <w:rPr>
                <w:sz w:val="20"/>
                <w:szCs w:val="20"/>
              </w:rPr>
            </w:pPr>
            <w:r w:rsidRPr="00940DA4">
              <w:rPr>
                <w:sz w:val="20"/>
                <w:szCs w:val="20"/>
              </w:rPr>
              <w:t>Демонтаж изоляции поврежденного участка</w:t>
            </w:r>
          </w:p>
        </w:tc>
        <w:tc>
          <w:tcPr>
            <w:tcW w:w="2835" w:type="dxa"/>
            <w:shd w:val="clear" w:color="auto" w:fill="auto"/>
          </w:tcPr>
          <w:p w:rsidR="0093209F" w:rsidRPr="00940DA4" w:rsidRDefault="0093209F" w:rsidP="00763486">
            <w:pPr>
              <w:rPr>
                <w:sz w:val="20"/>
                <w:szCs w:val="20"/>
              </w:rPr>
            </w:pPr>
            <w:r w:rsidRPr="00940DA4">
              <w:rPr>
                <w:sz w:val="20"/>
                <w:szCs w:val="20"/>
              </w:rPr>
              <w:t>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4</w:t>
            </w:r>
          </w:p>
        </w:tc>
        <w:tc>
          <w:tcPr>
            <w:tcW w:w="4677" w:type="dxa"/>
            <w:shd w:val="clear" w:color="auto" w:fill="auto"/>
          </w:tcPr>
          <w:p w:rsidR="0093209F" w:rsidRPr="00940DA4" w:rsidRDefault="0093209F" w:rsidP="00763486">
            <w:pPr>
              <w:rPr>
                <w:sz w:val="20"/>
                <w:szCs w:val="20"/>
              </w:rPr>
            </w:pPr>
            <w:r w:rsidRPr="00940DA4">
              <w:rPr>
                <w:sz w:val="20"/>
                <w:szCs w:val="20"/>
              </w:rPr>
              <w:t>Изготовление бандажа – резка труб</w:t>
            </w:r>
          </w:p>
        </w:tc>
        <w:tc>
          <w:tcPr>
            <w:tcW w:w="2835" w:type="dxa"/>
            <w:shd w:val="clear" w:color="auto" w:fill="auto"/>
          </w:tcPr>
          <w:p w:rsidR="0093209F" w:rsidRPr="00940DA4" w:rsidRDefault="0093209F" w:rsidP="00763486">
            <w:pPr>
              <w:rPr>
                <w:sz w:val="20"/>
                <w:szCs w:val="20"/>
              </w:rPr>
            </w:pPr>
            <w:r w:rsidRPr="00940DA4">
              <w:rPr>
                <w:sz w:val="20"/>
                <w:szCs w:val="20"/>
              </w:rPr>
              <w:t>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5</w:t>
            </w:r>
          </w:p>
        </w:tc>
        <w:tc>
          <w:tcPr>
            <w:tcW w:w="4677" w:type="dxa"/>
            <w:shd w:val="clear" w:color="auto" w:fill="auto"/>
          </w:tcPr>
          <w:p w:rsidR="0093209F" w:rsidRPr="00940DA4" w:rsidRDefault="0093209F" w:rsidP="00763486">
            <w:pPr>
              <w:rPr>
                <w:sz w:val="20"/>
                <w:szCs w:val="20"/>
              </w:rPr>
            </w:pPr>
            <w:r w:rsidRPr="00940DA4">
              <w:rPr>
                <w:sz w:val="20"/>
                <w:szCs w:val="20"/>
              </w:rPr>
              <w:t>Установка бандажа, сварка, устранение течи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6</w:t>
            </w:r>
          </w:p>
        </w:tc>
        <w:tc>
          <w:tcPr>
            <w:tcW w:w="4677" w:type="dxa"/>
            <w:shd w:val="clear" w:color="auto" w:fill="auto"/>
          </w:tcPr>
          <w:p w:rsidR="0093209F" w:rsidRPr="00940DA4" w:rsidRDefault="0093209F" w:rsidP="00763486">
            <w:pPr>
              <w:rPr>
                <w:sz w:val="20"/>
                <w:szCs w:val="20"/>
              </w:rPr>
            </w:pPr>
            <w:r w:rsidRPr="00940DA4">
              <w:rPr>
                <w:sz w:val="20"/>
                <w:szCs w:val="20"/>
              </w:rPr>
              <w:t xml:space="preserve">Монтаж изоляции восстановленного участка </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rPr>
          <w:trHeight w:val="639"/>
        </w:trPr>
        <w:tc>
          <w:tcPr>
            <w:tcW w:w="534" w:type="dxa"/>
            <w:shd w:val="clear" w:color="auto" w:fill="auto"/>
          </w:tcPr>
          <w:p w:rsidR="0093209F" w:rsidRPr="00940DA4" w:rsidRDefault="0093209F" w:rsidP="00763486">
            <w:pPr>
              <w:rPr>
                <w:sz w:val="20"/>
                <w:szCs w:val="20"/>
              </w:rPr>
            </w:pPr>
            <w:r w:rsidRPr="00940DA4">
              <w:rPr>
                <w:sz w:val="20"/>
                <w:szCs w:val="20"/>
              </w:rPr>
              <w:lastRenderedPageBreak/>
              <w:t>7</w:t>
            </w:r>
          </w:p>
        </w:tc>
        <w:tc>
          <w:tcPr>
            <w:tcW w:w="4677" w:type="dxa"/>
            <w:shd w:val="clear" w:color="auto" w:fill="auto"/>
          </w:tcPr>
          <w:p w:rsidR="0093209F" w:rsidRPr="00940DA4" w:rsidRDefault="0093209F" w:rsidP="00763486">
            <w:pPr>
              <w:rPr>
                <w:sz w:val="20"/>
                <w:szCs w:val="20"/>
              </w:rPr>
            </w:pPr>
            <w:r w:rsidRPr="00940DA4">
              <w:rPr>
                <w:sz w:val="20"/>
                <w:szCs w:val="20"/>
              </w:rPr>
              <w:t xml:space="preserve">Установка заглушек на </w:t>
            </w:r>
            <w:proofErr w:type="spellStart"/>
            <w:r w:rsidRPr="00940DA4">
              <w:rPr>
                <w:sz w:val="20"/>
                <w:szCs w:val="20"/>
              </w:rPr>
              <w:t>спускниках</w:t>
            </w:r>
            <w:proofErr w:type="spellEnd"/>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8</w:t>
            </w:r>
          </w:p>
        </w:tc>
        <w:tc>
          <w:tcPr>
            <w:tcW w:w="4677" w:type="dxa"/>
            <w:shd w:val="clear" w:color="auto" w:fill="auto"/>
          </w:tcPr>
          <w:p w:rsidR="0093209F" w:rsidRPr="00940DA4" w:rsidRDefault="0093209F" w:rsidP="00763486">
            <w:pPr>
              <w:rPr>
                <w:sz w:val="20"/>
                <w:szCs w:val="20"/>
              </w:rPr>
            </w:pPr>
            <w:r w:rsidRPr="00940DA4">
              <w:rPr>
                <w:sz w:val="20"/>
                <w:szCs w:val="20"/>
              </w:rPr>
              <w:t>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9570" w:type="dxa"/>
            <w:gridSpan w:val="4"/>
            <w:shd w:val="clear" w:color="auto" w:fill="auto"/>
          </w:tcPr>
          <w:p w:rsidR="0093209F" w:rsidRPr="00940DA4" w:rsidRDefault="0093209F" w:rsidP="00763486">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сварочных работах, подземная магистраль, канальная прокладка</w:t>
            </w: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1</w:t>
            </w:r>
          </w:p>
        </w:tc>
        <w:tc>
          <w:tcPr>
            <w:tcW w:w="4677" w:type="dxa"/>
            <w:shd w:val="clear" w:color="auto" w:fill="auto"/>
          </w:tcPr>
          <w:p w:rsidR="0093209F" w:rsidRPr="00940DA4" w:rsidRDefault="0093209F" w:rsidP="00763486">
            <w:pPr>
              <w:rPr>
                <w:sz w:val="20"/>
                <w:szCs w:val="20"/>
              </w:rPr>
            </w:pPr>
            <w:r w:rsidRPr="00940DA4">
              <w:rPr>
                <w:sz w:val="20"/>
                <w:szCs w:val="20"/>
              </w:rPr>
              <w:t>Поиск места повреждения. Демонтаж плит перекрытия.</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2</w:t>
            </w:r>
          </w:p>
        </w:tc>
        <w:tc>
          <w:tcPr>
            <w:tcW w:w="4677" w:type="dxa"/>
            <w:shd w:val="clear" w:color="auto" w:fill="auto"/>
          </w:tcPr>
          <w:p w:rsidR="0093209F" w:rsidRPr="00940DA4" w:rsidRDefault="0093209F" w:rsidP="00763486">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3</w:t>
            </w:r>
          </w:p>
        </w:tc>
        <w:tc>
          <w:tcPr>
            <w:tcW w:w="4677" w:type="dxa"/>
            <w:shd w:val="clear" w:color="auto" w:fill="auto"/>
          </w:tcPr>
          <w:p w:rsidR="0093209F" w:rsidRPr="00940DA4" w:rsidRDefault="0093209F" w:rsidP="00763486">
            <w:pPr>
              <w:rPr>
                <w:sz w:val="20"/>
                <w:szCs w:val="20"/>
              </w:rPr>
            </w:pPr>
            <w:r w:rsidRPr="00940DA4">
              <w:rPr>
                <w:sz w:val="20"/>
                <w:szCs w:val="20"/>
              </w:rPr>
              <w:t>Демонтаж изоляции поврежденного участка – 3 м</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4</w:t>
            </w:r>
          </w:p>
        </w:tc>
        <w:tc>
          <w:tcPr>
            <w:tcW w:w="4677" w:type="dxa"/>
            <w:shd w:val="clear" w:color="auto" w:fill="auto"/>
          </w:tcPr>
          <w:p w:rsidR="0093209F" w:rsidRPr="00940DA4" w:rsidRDefault="0093209F" w:rsidP="00763486">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5</w:t>
            </w:r>
          </w:p>
        </w:tc>
        <w:tc>
          <w:tcPr>
            <w:tcW w:w="4677" w:type="dxa"/>
            <w:shd w:val="clear" w:color="auto" w:fill="auto"/>
          </w:tcPr>
          <w:p w:rsidR="0093209F" w:rsidRPr="00940DA4" w:rsidRDefault="0093209F" w:rsidP="00763486">
            <w:pPr>
              <w:rPr>
                <w:sz w:val="20"/>
                <w:szCs w:val="20"/>
              </w:rPr>
            </w:pPr>
            <w:r w:rsidRPr="00940DA4">
              <w:rPr>
                <w:sz w:val="20"/>
                <w:szCs w:val="20"/>
              </w:rPr>
              <w:t>Подготовка к сварочным работам, операция на трубе, откачка воды из трубы</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6</w:t>
            </w:r>
          </w:p>
        </w:tc>
        <w:tc>
          <w:tcPr>
            <w:tcW w:w="4677" w:type="dxa"/>
            <w:shd w:val="clear" w:color="auto" w:fill="auto"/>
          </w:tcPr>
          <w:p w:rsidR="0093209F" w:rsidRPr="00940DA4" w:rsidRDefault="0093209F" w:rsidP="00763486">
            <w:pPr>
              <w:rPr>
                <w:sz w:val="20"/>
                <w:szCs w:val="20"/>
              </w:rPr>
            </w:pPr>
            <w:r w:rsidRPr="00940DA4">
              <w:rPr>
                <w:sz w:val="20"/>
                <w:szCs w:val="20"/>
              </w:rPr>
              <w:t>Сварочные работы, устранение течи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7</w:t>
            </w:r>
          </w:p>
        </w:tc>
        <w:tc>
          <w:tcPr>
            <w:tcW w:w="4677" w:type="dxa"/>
            <w:shd w:val="clear" w:color="auto" w:fill="auto"/>
          </w:tcPr>
          <w:p w:rsidR="0093209F" w:rsidRPr="00940DA4" w:rsidRDefault="0093209F" w:rsidP="00763486">
            <w:pPr>
              <w:rPr>
                <w:sz w:val="20"/>
                <w:szCs w:val="20"/>
              </w:rPr>
            </w:pPr>
            <w:r w:rsidRPr="00940DA4">
              <w:rPr>
                <w:sz w:val="20"/>
                <w:szCs w:val="20"/>
              </w:rPr>
              <w:t xml:space="preserve">Установка заглушек на </w:t>
            </w:r>
            <w:proofErr w:type="spellStart"/>
            <w:r w:rsidRPr="00940DA4">
              <w:rPr>
                <w:sz w:val="20"/>
                <w:szCs w:val="20"/>
              </w:rPr>
              <w:t>сбросниках</w:t>
            </w:r>
            <w:proofErr w:type="spellEnd"/>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8</w:t>
            </w:r>
          </w:p>
        </w:tc>
        <w:tc>
          <w:tcPr>
            <w:tcW w:w="4677" w:type="dxa"/>
            <w:shd w:val="clear" w:color="auto" w:fill="auto"/>
          </w:tcPr>
          <w:p w:rsidR="0093209F" w:rsidRPr="00940DA4" w:rsidRDefault="0093209F" w:rsidP="00763486">
            <w:pPr>
              <w:rPr>
                <w:sz w:val="20"/>
                <w:szCs w:val="20"/>
              </w:rPr>
            </w:pPr>
            <w:r w:rsidRPr="00940DA4">
              <w:rPr>
                <w:sz w:val="20"/>
                <w:szCs w:val="20"/>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9</w:t>
            </w:r>
          </w:p>
        </w:tc>
        <w:tc>
          <w:tcPr>
            <w:tcW w:w="4677" w:type="dxa"/>
            <w:shd w:val="clear" w:color="auto" w:fill="auto"/>
          </w:tcPr>
          <w:p w:rsidR="0093209F" w:rsidRPr="00940DA4" w:rsidRDefault="0093209F" w:rsidP="00763486">
            <w:pPr>
              <w:rPr>
                <w:sz w:val="20"/>
                <w:szCs w:val="20"/>
              </w:rPr>
            </w:pPr>
            <w:r w:rsidRPr="00940DA4">
              <w:rPr>
                <w:sz w:val="20"/>
                <w:szCs w:val="20"/>
              </w:rPr>
              <w:t>Монтаж изоляции восстановленного участка</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10</w:t>
            </w:r>
          </w:p>
        </w:tc>
        <w:tc>
          <w:tcPr>
            <w:tcW w:w="4677" w:type="dxa"/>
            <w:shd w:val="clear" w:color="auto" w:fill="auto"/>
          </w:tcPr>
          <w:p w:rsidR="0093209F" w:rsidRPr="00940DA4" w:rsidRDefault="0093209F" w:rsidP="00763486">
            <w:pPr>
              <w:rPr>
                <w:sz w:val="20"/>
                <w:szCs w:val="20"/>
              </w:rPr>
            </w:pPr>
            <w:r w:rsidRPr="00940DA4">
              <w:rPr>
                <w:sz w:val="20"/>
                <w:szCs w:val="20"/>
              </w:rPr>
              <w:t>Монтаж плит перекрытия</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9570" w:type="dxa"/>
            <w:gridSpan w:val="4"/>
            <w:shd w:val="clear" w:color="auto" w:fill="auto"/>
          </w:tcPr>
          <w:p w:rsidR="0093209F" w:rsidRPr="00940DA4" w:rsidRDefault="0093209F" w:rsidP="00763486">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замене запорной арматуры</w:t>
            </w: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1</w:t>
            </w:r>
          </w:p>
        </w:tc>
        <w:tc>
          <w:tcPr>
            <w:tcW w:w="4677" w:type="dxa"/>
            <w:shd w:val="clear" w:color="auto" w:fill="auto"/>
          </w:tcPr>
          <w:p w:rsidR="0093209F" w:rsidRPr="00940DA4" w:rsidRDefault="0093209F" w:rsidP="00763486">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2</w:t>
            </w:r>
          </w:p>
        </w:tc>
        <w:tc>
          <w:tcPr>
            <w:tcW w:w="4677" w:type="dxa"/>
            <w:shd w:val="clear" w:color="auto" w:fill="auto"/>
          </w:tcPr>
          <w:p w:rsidR="0093209F" w:rsidRPr="00940DA4" w:rsidRDefault="0093209F" w:rsidP="00763486">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3</w:t>
            </w:r>
          </w:p>
        </w:tc>
        <w:tc>
          <w:tcPr>
            <w:tcW w:w="4677" w:type="dxa"/>
            <w:shd w:val="clear" w:color="auto" w:fill="auto"/>
          </w:tcPr>
          <w:p w:rsidR="0093209F" w:rsidRPr="00940DA4" w:rsidRDefault="0093209F" w:rsidP="00763486">
            <w:pPr>
              <w:rPr>
                <w:sz w:val="20"/>
                <w:szCs w:val="20"/>
              </w:rPr>
            </w:pPr>
            <w:r w:rsidRPr="00940DA4">
              <w:rPr>
                <w:sz w:val="20"/>
                <w:szCs w:val="20"/>
              </w:rPr>
              <w:t>Демонтаж неисправной задвижки, резка болтов</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4</w:t>
            </w:r>
          </w:p>
        </w:tc>
        <w:tc>
          <w:tcPr>
            <w:tcW w:w="4677" w:type="dxa"/>
            <w:shd w:val="clear" w:color="auto" w:fill="auto"/>
          </w:tcPr>
          <w:p w:rsidR="0093209F" w:rsidRPr="00940DA4" w:rsidRDefault="0093209F" w:rsidP="00763486">
            <w:pPr>
              <w:rPr>
                <w:sz w:val="20"/>
                <w:szCs w:val="20"/>
              </w:rPr>
            </w:pPr>
            <w:r w:rsidRPr="00940DA4">
              <w:rPr>
                <w:sz w:val="20"/>
                <w:szCs w:val="20"/>
              </w:rPr>
              <w:t>Монтаж новой задвижки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5</w:t>
            </w:r>
          </w:p>
        </w:tc>
        <w:tc>
          <w:tcPr>
            <w:tcW w:w="4677" w:type="dxa"/>
            <w:shd w:val="clear" w:color="auto" w:fill="auto"/>
          </w:tcPr>
          <w:p w:rsidR="0093209F" w:rsidRPr="00940DA4" w:rsidRDefault="0093209F" w:rsidP="00763486">
            <w:pPr>
              <w:rPr>
                <w:sz w:val="20"/>
                <w:szCs w:val="20"/>
              </w:rPr>
            </w:pPr>
            <w:r w:rsidRPr="00940DA4">
              <w:rPr>
                <w:sz w:val="20"/>
                <w:szCs w:val="20"/>
              </w:rPr>
              <w:t xml:space="preserve">Установка заглушек на </w:t>
            </w:r>
            <w:proofErr w:type="spellStart"/>
            <w:r w:rsidRPr="00940DA4">
              <w:rPr>
                <w:sz w:val="20"/>
                <w:szCs w:val="20"/>
              </w:rPr>
              <w:t>сбросниках</w:t>
            </w:r>
            <w:proofErr w:type="spellEnd"/>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6</w:t>
            </w:r>
          </w:p>
        </w:tc>
        <w:tc>
          <w:tcPr>
            <w:tcW w:w="4677" w:type="dxa"/>
            <w:shd w:val="clear" w:color="auto" w:fill="auto"/>
          </w:tcPr>
          <w:p w:rsidR="0093209F" w:rsidRPr="00940DA4" w:rsidRDefault="0093209F" w:rsidP="00763486">
            <w:pPr>
              <w:rPr>
                <w:sz w:val="20"/>
                <w:szCs w:val="20"/>
              </w:rPr>
            </w:pPr>
            <w:r w:rsidRPr="00940DA4">
              <w:rPr>
                <w:sz w:val="20"/>
                <w:szCs w:val="20"/>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bl>
    <w:p w:rsidR="0093209F" w:rsidRPr="00940DA4" w:rsidRDefault="0093209F" w:rsidP="0093209F">
      <w:pPr>
        <w:pStyle w:val="a9"/>
        <w:ind w:firstLine="567"/>
        <w:jc w:val="both"/>
        <w:rPr>
          <w:rFonts w:ascii="Times New Roman" w:hAnsi="Times New Roman"/>
          <w:sz w:val="26"/>
          <w:szCs w:val="26"/>
        </w:rPr>
      </w:pPr>
    </w:p>
    <w:p w:rsidR="0093209F" w:rsidRPr="00940DA4" w:rsidRDefault="0093209F" w:rsidP="0093209F">
      <w:pPr>
        <w:pStyle w:val="a9"/>
        <w:ind w:firstLine="567"/>
        <w:jc w:val="right"/>
        <w:rPr>
          <w:rFonts w:ascii="Times New Roman" w:hAnsi="Times New Roman"/>
          <w:sz w:val="26"/>
          <w:szCs w:val="26"/>
        </w:rPr>
      </w:pPr>
      <w:r w:rsidRPr="00940DA4">
        <w:rPr>
          <w:rFonts w:ascii="Times New Roman" w:hAnsi="Times New Roman"/>
          <w:sz w:val="26"/>
          <w:szCs w:val="26"/>
        </w:rPr>
        <w:t>Таблица № 1</w:t>
      </w:r>
      <w:r>
        <w:rPr>
          <w:rFonts w:ascii="Times New Roman" w:hAnsi="Times New Roman"/>
          <w:sz w:val="26"/>
          <w:szCs w:val="26"/>
        </w:rPr>
        <w:t>5</w:t>
      </w:r>
      <w:r w:rsidRPr="00940DA4">
        <w:rPr>
          <w:rFonts w:ascii="Times New Roman" w:hAnsi="Times New Roman"/>
          <w:sz w:val="26"/>
          <w:szCs w:val="26"/>
        </w:rPr>
        <w:t>.</w:t>
      </w:r>
      <w:r>
        <w:rPr>
          <w:rFonts w:ascii="Times New Roman" w:hAnsi="Times New Roman"/>
          <w:sz w:val="26"/>
          <w:szCs w:val="26"/>
        </w:rPr>
        <w:t>5</w:t>
      </w:r>
    </w:p>
    <w:p w:rsidR="0093209F" w:rsidRPr="00940DA4" w:rsidRDefault="0093209F" w:rsidP="0093209F">
      <w:pPr>
        <w:pStyle w:val="a9"/>
        <w:ind w:firstLine="567"/>
        <w:jc w:val="right"/>
        <w:rPr>
          <w:rFonts w:ascii="Times New Roman" w:hAnsi="Times New Roman"/>
          <w:sz w:val="26"/>
          <w:szCs w:val="26"/>
        </w:rPr>
      </w:pPr>
    </w:p>
    <w:p w:rsidR="0093209F" w:rsidRPr="00940DA4" w:rsidRDefault="0093209F" w:rsidP="0093209F">
      <w:pPr>
        <w:pStyle w:val="a9"/>
        <w:ind w:firstLine="567"/>
        <w:jc w:val="center"/>
        <w:rPr>
          <w:rFonts w:ascii="Times New Roman" w:hAnsi="Times New Roman"/>
          <w:bCs/>
          <w:sz w:val="26"/>
          <w:szCs w:val="26"/>
          <w:u w:val="single"/>
        </w:rPr>
      </w:pPr>
      <w:r w:rsidRPr="00940DA4">
        <w:rPr>
          <w:rFonts w:ascii="Times New Roman" w:hAnsi="Times New Roman"/>
          <w:bCs/>
          <w:sz w:val="26"/>
          <w:szCs w:val="26"/>
          <w:u w:val="single"/>
        </w:rPr>
        <w:t>План действий при выходе из строя сетевого нас</w:t>
      </w:r>
      <w:r>
        <w:rPr>
          <w:rFonts w:ascii="Times New Roman" w:hAnsi="Times New Roman"/>
          <w:bCs/>
          <w:sz w:val="26"/>
          <w:szCs w:val="26"/>
          <w:u w:val="single"/>
        </w:rPr>
        <w:t>оса, переход на резервный насос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953"/>
        <w:gridCol w:w="1134"/>
        <w:gridCol w:w="1888"/>
      </w:tblGrid>
      <w:tr w:rsidR="0093209F" w:rsidRPr="00172669" w:rsidTr="00763486">
        <w:tc>
          <w:tcPr>
            <w:tcW w:w="534" w:type="dxa"/>
            <w:shd w:val="clear" w:color="auto" w:fill="auto"/>
          </w:tcPr>
          <w:p w:rsidR="0093209F" w:rsidRPr="00120B81" w:rsidRDefault="0093209F" w:rsidP="00763486">
            <w:pPr>
              <w:jc w:val="center"/>
              <w:rPr>
                <w:bCs/>
                <w:sz w:val="20"/>
                <w:szCs w:val="20"/>
              </w:rPr>
            </w:pPr>
            <w:r w:rsidRPr="00120B81">
              <w:rPr>
                <w:bCs/>
                <w:sz w:val="20"/>
                <w:szCs w:val="20"/>
              </w:rPr>
              <w:t>№ п/п</w:t>
            </w:r>
          </w:p>
        </w:tc>
        <w:tc>
          <w:tcPr>
            <w:tcW w:w="5953" w:type="dxa"/>
            <w:shd w:val="clear" w:color="auto" w:fill="auto"/>
          </w:tcPr>
          <w:p w:rsidR="0093209F" w:rsidRPr="00940DA4" w:rsidRDefault="0093209F" w:rsidP="00763486">
            <w:pPr>
              <w:pStyle w:val="a9"/>
              <w:jc w:val="center"/>
              <w:rPr>
                <w:rFonts w:ascii="Times New Roman" w:hAnsi="Times New Roman"/>
                <w:bCs/>
                <w:sz w:val="20"/>
                <w:szCs w:val="20"/>
              </w:rPr>
            </w:pPr>
            <w:r w:rsidRPr="00940DA4">
              <w:rPr>
                <w:rFonts w:ascii="Times New Roman" w:hAnsi="Times New Roman"/>
                <w:bCs/>
                <w:sz w:val="20"/>
                <w:szCs w:val="20"/>
              </w:rPr>
              <w:t>Порядок действий</w:t>
            </w:r>
          </w:p>
        </w:tc>
        <w:tc>
          <w:tcPr>
            <w:tcW w:w="1134" w:type="dxa"/>
            <w:shd w:val="clear" w:color="auto" w:fill="auto"/>
          </w:tcPr>
          <w:p w:rsidR="0093209F" w:rsidRPr="00940DA4" w:rsidRDefault="0093209F" w:rsidP="00763486">
            <w:pPr>
              <w:jc w:val="center"/>
              <w:rPr>
                <w:bCs/>
                <w:sz w:val="20"/>
                <w:szCs w:val="20"/>
              </w:rPr>
            </w:pPr>
            <w:r w:rsidRPr="00940DA4">
              <w:rPr>
                <w:bCs/>
                <w:sz w:val="20"/>
                <w:szCs w:val="20"/>
              </w:rPr>
              <w:t>Место</w:t>
            </w:r>
          </w:p>
        </w:tc>
        <w:tc>
          <w:tcPr>
            <w:tcW w:w="1888" w:type="dxa"/>
            <w:shd w:val="clear" w:color="auto" w:fill="auto"/>
          </w:tcPr>
          <w:p w:rsidR="0093209F" w:rsidRPr="00940DA4" w:rsidRDefault="0093209F" w:rsidP="00763486">
            <w:pPr>
              <w:jc w:val="center"/>
              <w:rPr>
                <w:bCs/>
                <w:sz w:val="20"/>
                <w:szCs w:val="20"/>
              </w:rPr>
            </w:pPr>
            <w:r w:rsidRPr="00940DA4">
              <w:rPr>
                <w:bCs/>
                <w:sz w:val="20"/>
                <w:szCs w:val="20"/>
              </w:rPr>
              <w:t>Ответственный руководитель</w:t>
            </w:r>
          </w:p>
        </w:tc>
      </w:tr>
      <w:tr w:rsidR="0093209F" w:rsidRPr="00172669" w:rsidTr="00763486">
        <w:tc>
          <w:tcPr>
            <w:tcW w:w="534" w:type="dxa"/>
            <w:shd w:val="clear" w:color="auto" w:fill="auto"/>
          </w:tcPr>
          <w:p w:rsidR="0093209F" w:rsidRPr="00940DA4" w:rsidRDefault="0093209F" w:rsidP="00763486">
            <w:pPr>
              <w:jc w:val="center"/>
              <w:rPr>
                <w:bCs/>
                <w:sz w:val="20"/>
                <w:szCs w:val="20"/>
              </w:rPr>
            </w:pPr>
            <w:r w:rsidRPr="00940DA4">
              <w:rPr>
                <w:bCs/>
                <w:sz w:val="20"/>
                <w:szCs w:val="20"/>
              </w:rPr>
              <w:t>1</w:t>
            </w:r>
          </w:p>
        </w:tc>
        <w:tc>
          <w:tcPr>
            <w:tcW w:w="5953" w:type="dxa"/>
            <w:shd w:val="clear" w:color="auto" w:fill="auto"/>
          </w:tcPr>
          <w:p w:rsidR="0093209F" w:rsidRPr="00940DA4" w:rsidRDefault="0093209F" w:rsidP="00763486">
            <w:pPr>
              <w:pStyle w:val="a9"/>
              <w:jc w:val="center"/>
              <w:rPr>
                <w:rFonts w:ascii="Times New Roman" w:hAnsi="Times New Roman"/>
                <w:bCs/>
                <w:sz w:val="20"/>
                <w:szCs w:val="20"/>
              </w:rPr>
            </w:pPr>
            <w:r w:rsidRPr="00940DA4">
              <w:rPr>
                <w:rFonts w:ascii="Times New Roman" w:hAnsi="Times New Roman"/>
                <w:bCs/>
                <w:sz w:val="20"/>
                <w:szCs w:val="20"/>
              </w:rPr>
              <w:t>2</w:t>
            </w:r>
          </w:p>
        </w:tc>
        <w:tc>
          <w:tcPr>
            <w:tcW w:w="1134" w:type="dxa"/>
            <w:shd w:val="clear" w:color="auto" w:fill="auto"/>
          </w:tcPr>
          <w:p w:rsidR="0093209F" w:rsidRPr="00940DA4" w:rsidRDefault="0093209F" w:rsidP="00763486">
            <w:pPr>
              <w:pStyle w:val="a9"/>
              <w:jc w:val="center"/>
              <w:rPr>
                <w:rFonts w:ascii="Times New Roman" w:hAnsi="Times New Roman"/>
                <w:bCs/>
                <w:sz w:val="20"/>
                <w:szCs w:val="20"/>
              </w:rPr>
            </w:pPr>
            <w:r w:rsidRPr="00940DA4">
              <w:rPr>
                <w:rFonts w:ascii="Times New Roman" w:hAnsi="Times New Roman"/>
                <w:bCs/>
                <w:sz w:val="20"/>
                <w:szCs w:val="20"/>
              </w:rPr>
              <w:t>3</w:t>
            </w:r>
          </w:p>
        </w:tc>
        <w:tc>
          <w:tcPr>
            <w:tcW w:w="1888" w:type="dxa"/>
            <w:shd w:val="clear" w:color="auto" w:fill="auto"/>
          </w:tcPr>
          <w:p w:rsidR="0093209F" w:rsidRPr="00940DA4" w:rsidRDefault="0093209F" w:rsidP="00763486">
            <w:pPr>
              <w:pStyle w:val="a9"/>
              <w:jc w:val="center"/>
              <w:rPr>
                <w:rFonts w:ascii="Times New Roman" w:hAnsi="Times New Roman"/>
                <w:bCs/>
                <w:sz w:val="20"/>
                <w:szCs w:val="20"/>
              </w:rPr>
            </w:pPr>
            <w:r w:rsidRPr="00940DA4">
              <w:rPr>
                <w:rFonts w:ascii="Times New Roman" w:hAnsi="Times New Roman"/>
                <w:bCs/>
                <w:sz w:val="20"/>
                <w:szCs w:val="20"/>
              </w:rPr>
              <w:t>4</w:t>
            </w:r>
          </w:p>
        </w:tc>
      </w:tr>
      <w:tr w:rsidR="0093209F" w:rsidRPr="00172669" w:rsidTr="00763486">
        <w:tc>
          <w:tcPr>
            <w:tcW w:w="534" w:type="dxa"/>
            <w:shd w:val="clear" w:color="auto" w:fill="auto"/>
          </w:tcPr>
          <w:p w:rsidR="0093209F" w:rsidRPr="00120B81" w:rsidRDefault="0093209F" w:rsidP="00763486">
            <w:pPr>
              <w:rPr>
                <w:sz w:val="20"/>
                <w:szCs w:val="20"/>
              </w:rPr>
            </w:pPr>
            <w:r w:rsidRPr="00120B81">
              <w:rPr>
                <w:sz w:val="20"/>
                <w:szCs w:val="20"/>
              </w:rPr>
              <w:t>1</w:t>
            </w:r>
          </w:p>
        </w:tc>
        <w:tc>
          <w:tcPr>
            <w:tcW w:w="5953" w:type="dxa"/>
            <w:shd w:val="clear" w:color="auto" w:fill="auto"/>
          </w:tcPr>
          <w:p w:rsidR="0093209F" w:rsidRPr="00120B81" w:rsidRDefault="0093209F" w:rsidP="00763486">
            <w:pPr>
              <w:rPr>
                <w:sz w:val="20"/>
                <w:szCs w:val="20"/>
              </w:rPr>
            </w:pPr>
            <w:r w:rsidRPr="00120B81">
              <w:rPr>
                <w:sz w:val="20"/>
                <w:szCs w:val="20"/>
              </w:rPr>
              <w:t xml:space="preserve">При получении доклада об остановке сетевого насоса принимает меры по выявлению причин. Дает команду машинисту кочегару на аварийную остановку котла. Докладывает директору предприятия (заместителю директора) об отказе работы вспомогательного оборудования. Дает команду слесарю на запуск </w:t>
            </w:r>
            <w:r w:rsidRPr="00120B81">
              <w:rPr>
                <w:sz w:val="20"/>
                <w:szCs w:val="20"/>
              </w:rPr>
              <w:lastRenderedPageBreak/>
              <w:t>резервного сетевого насоса.</w:t>
            </w:r>
          </w:p>
        </w:tc>
        <w:tc>
          <w:tcPr>
            <w:tcW w:w="1134" w:type="dxa"/>
            <w:shd w:val="clear" w:color="auto" w:fill="auto"/>
          </w:tcPr>
          <w:p w:rsidR="0093209F" w:rsidRPr="00120B81" w:rsidRDefault="0093209F" w:rsidP="00763486">
            <w:pPr>
              <w:rPr>
                <w:sz w:val="20"/>
                <w:szCs w:val="20"/>
              </w:rPr>
            </w:pPr>
            <w:r w:rsidRPr="00120B81">
              <w:rPr>
                <w:sz w:val="20"/>
                <w:szCs w:val="20"/>
              </w:rPr>
              <w:lastRenderedPageBreak/>
              <w:t>котельная</w:t>
            </w:r>
          </w:p>
        </w:tc>
        <w:tc>
          <w:tcPr>
            <w:tcW w:w="1888" w:type="dxa"/>
            <w:shd w:val="clear" w:color="auto" w:fill="auto"/>
          </w:tcPr>
          <w:p w:rsidR="0093209F" w:rsidRPr="00120B81" w:rsidRDefault="0093209F" w:rsidP="00763486">
            <w:pPr>
              <w:rPr>
                <w:sz w:val="20"/>
                <w:szCs w:val="20"/>
              </w:rPr>
            </w:pPr>
            <w:r w:rsidRPr="00120B81">
              <w:rPr>
                <w:sz w:val="20"/>
                <w:szCs w:val="20"/>
              </w:rPr>
              <w:t>Мастер производственного участка</w:t>
            </w:r>
          </w:p>
        </w:tc>
      </w:tr>
      <w:tr w:rsidR="0093209F" w:rsidRPr="00172669" w:rsidTr="00763486">
        <w:tc>
          <w:tcPr>
            <w:tcW w:w="534" w:type="dxa"/>
            <w:shd w:val="clear" w:color="auto" w:fill="auto"/>
          </w:tcPr>
          <w:p w:rsidR="0093209F" w:rsidRPr="00120B81" w:rsidRDefault="0093209F" w:rsidP="00763486">
            <w:pPr>
              <w:rPr>
                <w:sz w:val="20"/>
                <w:szCs w:val="20"/>
              </w:rPr>
            </w:pPr>
            <w:r w:rsidRPr="00120B81">
              <w:rPr>
                <w:sz w:val="20"/>
                <w:szCs w:val="20"/>
              </w:rPr>
              <w:lastRenderedPageBreak/>
              <w:t>2</w:t>
            </w:r>
          </w:p>
        </w:tc>
        <w:tc>
          <w:tcPr>
            <w:tcW w:w="5953" w:type="dxa"/>
            <w:shd w:val="clear" w:color="auto" w:fill="auto"/>
          </w:tcPr>
          <w:p w:rsidR="0093209F" w:rsidRPr="00120B81" w:rsidRDefault="0093209F" w:rsidP="00763486">
            <w:pPr>
              <w:rPr>
                <w:sz w:val="20"/>
                <w:szCs w:val="20"/>
              </w:rPr>
            </w:pPr>
            <w:r w:rsidRPr="00120B81">
              <w:rPr>
                <w:sz w:val="20"/>
                <w:szCs w:val="20"/>
              </w:rPr>
              <w:t>Производится аварийная остановка котла, прекращается подача топлива в котел, останавливается вентилятор, дымосос, отключается котел от магистральной линии.</w:t>
            </w:r>
          </w:p>
        </w:tc>
        <w:tc>
          <w:tcPr>
            <w:tcW w:w="1134" w:type="dxa"/>
            <w:shd w:val="clear" w:color="auto" w:fill="auto"/>
          </w:tcPr>
          <w:p w:rsidR="0093209F" w:rsidRPr="00120B81" w:rsidRDefault="0093209F" w:rsidP="00763486">
            <w:pPr>
              <w:rPr>
                <w:sz w:val="20"/>
                <w:szCs w:val="20"/>
              </w:rPr>
            </w:pPr>
            <w:r w:rsidRPr="00120B81">
              <w:rPr>
                <w:sz w:val="20"/>
                <w:szCs w:val="20"/>
              </w:rPr>
              <w:t>котельная</w:t>
            </w:r>
          </w:p>
        </w:tc>
        <w:tc>
          <w:tcPr>
            <w:tcW w:w="1888" w:type="dxa"/>
            <w:shd w:val="clear" w:color="auto" w:fill="auto"/>
          </w:tcPr>
          <w:p w:rsidR="0093209F" w:rsidRPr="00120B81" w:rsidRDefault="0093209F" w:rsidP="00763486">
            <w:pPr>
              <w:rPr>
                <w:sz w:val="20"/>
                <w:szCs w:val="20"/>
              </w:rPr>
            </w:pPr>
            <w:r w:rsidRPr="00120B81">
              <w:rPr>
                <w:sz w:val="20"/>
                <w:szCs w:val="20"/>
              </w:rPr>
              <w:t>Машинист-кочегар</w:t>
            </w:r>
          </w:p>
        </w:tc>
      </w:tr>
      <w:tr w:rsidR="0093209F" w:rsidRPr="00172669" w:rsidTr="00763486">
        <w:tc>
          <w:tcPr>
            <w:tcW w:w="534" w:type="dxa"/>
            <w:shd w:val="clear" w:color="auto" w:fill="auto"/>
          </w:tcPr>
          <w:p w:rsidR="0093209F" w:rsidRPr="00120B81" w:rsidRDefault="0093209F" w:rsidP="00763486">
            <w:pPr>
              <w:rPr>
                <w:sz w:val="20"/>
                <w:szCs w:val="20"/>
              </w:rPr>
            </w:pPr>
            <w:r w:rsidRPr="00120B81">
              <w:rPr>
                <w:sz w:val="20"/>
                <w:szCs w:val="20"/>
              </w:rPr>
              <w:t>3</w:t>
            </w:r>
          </w:p>
        </w:tc>
        <w:tc>
          <w:tcPr>
            <w:tcW w:w="5953" w:type="dxa"/>
            <w:shd w:val="clear" w:color="auto" w:fill="auto"/>
          </w:tcPr>
          <w:p w:rsidR="0093209F" w:rsidRPr="00120B81" w:rsidRDefault="0093209F" w:rsidP="00763486">
            <w:pPr>
              <w:rPr>
                <w:sz w:val="20"/>
                <w:szCs w:val="20"/>
              </w:rPr>
            </w:pPr>
            <w:r w:rsidRPr="00120B81">
              <w:rPr>
                <w:sz w:val="20"/>
                <w:szCs w:val="20"/>
              </w:rPr>
              <w:t>Закрываются задвижки на входе и выходе сетевого насоса</w:t>
            </w:r>
          </w:p>
        </w:tc>
        <w:tc>
          <w:tcPr>
            <w:tcW w:w="1134" w:type="dxa"/>
            <w:shd w:val="clear" w:color="auto" w:fill="auto"/>
          </w:tcPr>
          <w:p w:rsidR="0093209F" w:rsidRPr="00120B81" w:rsidRDefault="0093209F" w:rsidP="00763486">
            <w:pPr>
              <w:rPr>
                <w:sz w:val="20"/>
                <w:szCs w:val="20"/>
              </w:rPr>
            </w:pPr>
            <w:r w:rsidRPr="00120B81">
              <w:rPr>
                <w:sz w:val="20"/>
                <w:szCs w:val="20"/>
              </w:rPr>
              <w:t>котельная</w:t>
            </w:r>
          </w:p>
        </w:tc>
        <w:tc>
          <w:tcPr>
            <w:tcW w:w="1888" w:type="dxa"/>
            <w:shd w:val="clear" w:color="auto" w:fill="auto"/>
          </w:tcPr>
          <w:p w:rsidR="0093209F" w:rsidRPr="00120B81" w:rsidRDefault="0093209F" w:rsidP="00763486">
            <w:pPr>
              <w:rPr>
                <w:sz w:val="20"/>
                <w:szCs w:val="20"/>
              </w:rPr>
            </w:pPr>
            <w:r w:rsidRPr="00120B81">
              <w:rPr>
                <w:sz w:val="20"/>
                <w:szCs w:val="20"/>
              </w:rPr>
              <w:t>слесарь</w:t>
            </w:r>
          </w:p>
        </w:tc>
      </w:tr>
      <w:tr w:rsidR="0093209F" w:rsidRPr="00172669" w:rsidTr="00763486">
        <w:tc>
          <w:tcPr>
            <w:tcW w:w="534" w:type="dxa"/>
            <w:shd w:val="clear" w:color="auto" w:fill="auto"/>
          </w:tcPr>
          <w:p w:rsidR="0093209F" w:rsidRPr="00120B81" w:rsidRDefault="0093209F" w:rsidP="00763486">
            <w:pPr>
              <w:rPr>
                <w:sz w:val="20"/>
                <w:szCs w:val="20"/>
              </w:rPr>
            </w:pPr>
            <w:r w:rsidRPr="00120B81">
              <w:rPr>
                <w:sz w:val="20"/>
                <w:szCs w:val="20"/>
              </w:rPr>
              <w:t>4</w:t>
            </w:r>
          </w:p>
        </w:tc>
        <w:tc>
          <w:tcPr>
            <w:tcW w:w="5953" w:type="dxa"/>
            <w:shd w:val="clear" w:color="auto" w:fill="auto"/>
          </w:tcPr>
          <w:p w:rsidR="0093209F" w:rsidRPr="00120B81" w:rsidRDefault="0093209F" w:rsidP="00763486">
            <w:pPr>
              <w:rPr>
                <w:sz w:val="20"/>
                <w:szCs w:val="20"/>
              </w:rPr>
            </w:pPr>
            <w:r w:rsidRPr="00120B81">
              <w:rPr>
                <w:sz w:val="20"/>
                <w:szCs w:val="20"/>
              </w:rPr>
              <w:t>Обесточивание вышедшего из строя сетевого насоса. Подключение к электропитанию резервный насос</w:t>
            </w:r>
          </w:p>
        </w:tc>
        <w:tc>
          <w:tcPr>
            <w:tcW w:w="1134" w:type="dxa"/>
            <w:shd w:val="clear" w:color="auto" w:fill="auto"/>
          </w:tcPr>
          <w:p w:rsidR="0093209F" w:rsidRPr="00120B81" w:rsidRDefault="0093209F" w:rsidP="00763486">
            <w:pPr>
              <w:rPr>
                <w:sz w:val="20"/>
                <w:szCs w:val="20"/>
              </w:rPr>
            </w:pPr>
            <w:r w:rsidRPr="00120B81">
              <w:rPr>
                <w:sz w:val="20"/>
                <w:szCs w:val="20"/>
              </w:rPr>
              <w:t>котельная</w:t>
            </w:r>
          </w:p>
        </w:tc>
        <w:tc>
          <w:tcPr>
            <w:tcW w:w="1888" w:type="dxa"/>
            <w:shd w:val="clear" w:color="auto" w:fill="auto"/>
          </w:tcPr>
          <w:p w:rsidR="0093209F" w:rsidRPr="00120B81" w:rsidRDefault="0093209F" w:rsidP="00763486">
            <w:pPr>
              <w:rPr>
                <w:sz w:val="20"/>
                <w:szCs w:val="20"/>
              </w:rPr>
            </w:pPr>
            <w:r w:rsidRPr="00120B81">
              <w:rPr>
                <w:sz w:val="20"/>
                <w:szCs w:val="20"/>
              </w:rPr>
              <w:t>электрик</w:t>
            </w:r>
          </w:p>
        </w:tc>
      </w:tr>
      <w:tr w:rsidR="0093209F" w:rsidRPr="00172669" w:rsidTr="00763486">
        <w:tc>
          <w:tcPr>
            <w:tcW w:w="534" w:type="dxa"/>
            <w:shd w:val="clear" w:color="auto" w:fill="auto"/>
          </w:tcPr>
          <w:p w:rsidR="0093209F" w:rsidRPr="00120B81" w:rsidRDefault="0093209F" w:rsidP="00763486">
            <w:pPr>
              <w:rPr>
                <w:sz w:val="20"/>
                <w:szCs w:val="20"/>
              </w:rPr>
            </w:pPr>
            <w:r w:rsidRPr="00120B81">
              <w:rPr>
                <w:sz w:val="20"/>
                <w:szCs w:val="20"/>
              </w:rPr>
              <w:t>5</w:t>
            </w:r>
          </w:p>
        </w:tc>
        <w:tc>
          <w:tcPr>
            <w:tcW w:w="5953" w:type="dxa"/>
            <w:shd w:val="clear" w:color="auto" w:fill="auto"/>
          </w:tcPr>
          <w:p w:rsidR="0093209F" w:rsidRPr="00120B81" w:rsidRDefault="0093209F" w:rsidP="00763486">
            <w:pPr>
              <w:rPr>
                <w:sz w:val="20"/>
                <w:szCs w:val="20"/>
              </w:rPr>
            </w:pPr>
            <w:r w:rsidRPr="00120B81">
              <w:rPr>
                <w:sz w:val="20"/>
                <w:szCs w:val="20"/>
              </w:rPr>
              <w:t>Открывает входную и выходную задвижки резервного сетевого насоса. Запуск резервного сетевого насоса в работу</w:t>
            </w:r>
          </w:p>
        </w:tc>
        <w:tc>
          <w:tcPr>
            <w:tcW w:w="1134" w:type="dxa"/>
            <w:shd w:val="clear" w:color="auto" w:fill="auto"/>
          </w:tcPr>
          <w:p w:rsidR="0093209F" w:rsidRPr="00120B81" w:rsidRDefault="0093209F" w:rsidP="00763486">
            <w:pPr>
              <w:rPr>
                <w:sz w:val="20"/>
                <w:szCs w:val="20"/>
              </w:rPr>
            </w:pPr>
            <w:r w:rsidRPr="00120B81">
              <w:rPr>
                <w:sz w:val="20"/>
                <w:szCs w:val="20"/>
              </w:rPr>
              <w:t>котельная</w:t>
            </w:r>
          </w:p>
        </w:tc>
        <w:tc>
          <w:tcPr>
            <w:tcW w:w="1888" w:type="dxa"/>
            <w:shd w:val="clear" w:color="auto" w:fill="auto"/>
          </w:tcPr>
          <w:p w:rsidR="0093209F" w:rsidRPr="00120B81" w:rsidRDefault="0093209F" w:rsidP="00763486">
            <w:pPr>
              <w:rPr>
                <w:sz w:val="20"/>
                <w:szCs w:val="20"/>
              </w:rPr>
            </w:pPr>
            <w:r w:rsidRPr="00120B81">
              <w:rPr>
                <w:sz w:val="20"/>
                <w:szCs w:val="20"/>
              </w:rPr>
              <w:t>слесарь</w:t>
            </w:r>
          </w:p>
        </w:tc>
      </w:tr>
      <w:tr w:rsidR="0093209F" w:rsidRPr="00172669" w:rsidTr="00763486">
        <w:tc>
          <w:tcPr>
            <w:tcW w:w="534" w:type="dxa"/>
            <w:shd w:val="clear" w:color="auto" w:fill="auto"/>
          </w:tcPr>
          <w:p w:rsidR="0093209F" w:rsidRPr="00120B81" w:rsidRDefault="0093209F" w:rsidP="00763486">
            <w:pPr>
              <w:rPr>
                <w:sz w:val="20"/>
                <w:szCs w:val="20"/>
              </w:rPr>
            </w:pPr>
            <w:r w:rsidRPr="00120B81">
              <w:rPr>
                <w:sz w:val="20"/>
                <w:szCs w:val="20"/>
              </w:rPr>
              <w:t>6</w:t>
            </w:r>
          </w:p>
        </w:tc>
        <w:tc>
          <w:tcPr>
            <w:tcW w:w="5953" w:type="dxa"/>
            <w:shd w:val="clear" w:color="auto" w:fill="auto"/>
          </w:tcPr>
          <w:p w:rsidR="0093209F" w:rsidRPr="00120B81" w:rsidRDefault="0093209F" w:rsidP="00763486">
            <w:pPr>
              <w:rPr>
                <w:sz w:val="20"/>
                <w:szCs w:val="20"/>
              </w:rPr>
            </w:pPr>
            <w:r w:rsidRPr="00120B81">
              <w:rPr>
                <w:sz w:val="20"/>
                <w:szCs w:val="20"/>
              </w:rPr>
              <w:t>После запуска резервного сетевого насоса дает команду машинисту- кочегару на розжиг котла.</w:t>
            </w:r>
          </w:p>
        </w:tc>
        <w:tc>
          <w:tcPr>
            <w:tcW w:w="1134" w:type="dxa"/>
            <w:shd w:val="clear" w:color="auto" w:fill="auto"/>
          </w:tcPr>
          <w:p w:rsidR="0093209F" w:rsidRPr="00120B81" w:rsidRDefault="0093209F" w:rsidP="00763486">
            <w:pPr>
              <w:rPr>
                <w:sz w:val="20"/>
                <w:szCs w:val="20"/>
              </w:rPr>
            </w:pPr>
            <w:r w:rsidRPr="00120B81">
              <w:rPr>
                <w:sz w:val="20"/>
                <w:szCs w:val="20"/>
              </w:rPr>
              <w:t>котельная</w:t>
            </w:r>
          </w:p>
        </w:tc>
        <w:tc>
          <w:tcPr>
            <w:tcW w:w="1888" w:type="dxa"/>
            <w:shd w:val="clear" w:color="auto" w:fill="auto"/>
          </w:tcPr>
          <w:p w:rsidR="0093209F" w:rsidRPr="00120B81" w:rsidRDefault="0093209F" w:rsidP="00763486">
            <w:pPr>
              <w:rPr>
                <w:sz w:val="20"/>
                <w:szCs w:val="20"/>
              </w:rPr>
            </w:pPr>
            <w:r w:rsidRPr="00120B81">
              <w:rPr>
                <w:sz w:val="20"/>
                <w:szCs w:val="20"/>
              </w:rPr>
              <w:t>Мастер производственного участка</w:t>
            </w:r>
          </w:p>
        </w:tc>
      </w:tr>
      <w:tr w:rsidR="0093209F" w:rsidRPr="00172669" w:rsidTr="00763486">
        <w:tc>
          <w:tcPr>
            <w:tcW w:w="534" w:type="dxa"/>
            <w:shd w:val="clear" w:color="auto" w:fill="auto"/>
          </w:tcPr>
          <w:p w:rsidR="0093209F" w:rsidRPr="00120B81" w:rsidRDefault="0093209F" w:rsidP="00763486">
            <w:pPr>
              <w:rPr>
                <w:sz w:val="20"/>
                <w:szCs w:val="20"/>
              </w:rPr>
            </w:pPr>
            <w:r w:rsidRPr="00120B81">
              <w:rPr>
                <w:sz w:val="20"/>
                <w:szCs w:val="20"/>
              </w:rPr>
              <w:t>7</w:t>
            </w:r>
          </w:p>
        </w:tc>
        <w:tc>
          <w:tcPr>
            <w:tcW w:w="5953" w:type="dxa"/>
            <w:shd w:val="clear" w:color="auto" w:fill="auto"/>
          </w:tcPr>
          <w:p w:rsidR="0093209F" w:rsidRPr="00120B81" w:rsidRDefault="0093209F" w:rsidP="00763486">
            <w:pPr>
              <w:rPr>
                <w:sz w:val="20"/>
                <w:szCs w:val="20"/>
              </w:rPr>
            </w:pPr>
            <w:r w:rsidRPr="00120B81">
              <w:rPr>
                <w:sz w:val="20"/>
                <w:szCs w:val="20"/>
              </w:rPr>
              <w:t>Производится розжиг котла согласно инструкции</w:t>
            </w:r>
          </w:p>
        </w:tc>
        <w:tc>
          <w:tcPr>
            <w:tcW w:w="1134" w:type="dxa"/>
            <w:shd w:val="clear" w:color="auto" w:fill="auto"/>
          </w:tcPr>
          <w:p w:rsidR="0093209F" w:rsidRPr="00120B81" w:rsidRDefault="0093209F" w:rsidP="00763486">
            <w:pPr>
              <w:rPr>
                <w:sz w:val="20"/>
                <w:szCs w:val="20"/>
              </w:rPr>
            </w:pPr>
            <w:r w:rsidRPr="00120B81">
              <w:rPr>
                <w:sz w:val="20"/>
                <w:szCs w:val="20"/>
              </w:rPr>
              <w:t>котельная</w:t>
            </w:r>
          </w:p>
        </w:tc>
        <w:tc>
          <w:tcPr>
            <w:tcW w:w="1888" w:type="dxa"/>
            <w:shd w:val="clear" w:color="auto" w:fill="auto"/>
          </w:tcPr>
          <w:p w:rsidR="0093209F" w:rsidRPr="00120B81" w:rsidRDefault="0093209F" w:rsidP="00763486">
            <w:pPr>
              <w:rPr>
                <w:sz w:val="20"/>
                <w:szCs w:val="20"/>
              </w:rPr>
            </w:pPr>
            <w:r w:rsidRPr="00120B81">
              <w:rPr>
                <w:sz w:val="20"/>
                <w:szCs w:val="20"/>
              </w:rPr>
              <w:t>Машинист-кочегар</w:t>
            </w:r>
          </w:p>
        </w:tc>
      </w:tr>
      <w:tr w:rsidR="0093209F" w:rsidRPr="00172669" w:rsidTr="00763486">
        <w:tc>
          <w:tcPr>
            <w:tcW w:w="534" w:type="dxa"/>
            <w:shd w:val="clear" w:color="auto" w:fill="auto"/>
          </w:tcPr>
          <w:p w:rsidR="0093209F" w:rsidRPr="00120B81" w:rsidRDefault="0093209F" w:rsidP="00763486">
            <w:pPr>
              <w:rPr>
                <w:sz w:val="20"/>
                <w:szCs w:val="20"/>
              </w:rPr>
            </w:pPr>
            <w:r w:rsidRPr="00120B81">
              <w:rPr>
                <w:sz w:val="20"/>
                <w:szCs w:val="20"/>
              </w:rPr>
              <w:t>8</w:t>
            </w:r>
          </w:p>
        </w:tc>
        <w:tc>
          <w:tcPr>
            <w:tcW w:w="5953" w:type="dxa"/>
            <w:shd w:val="clear" w:color="auto" w:fill="auto"/>
          </w:tcPr>
          <w:p w:rsidR="0093209F" w:rsidRPr="00120B81" w:rsidRDefault="0093209F" w:rsidP="00763486">
            <w:pPr>
              <w:rPr>
                <w:sz w:val="20"/>
                <w:szCs w:val="20"/>
              </w:rPr>
            </w:pPr>
            <w:r w:rsidRPr="00120B81">
              <w:rPr>
                <w:sz w:val="20"/>
                <w:szCs w:val="20"/>
              </w:rPr>
              <w:t>Докладывает директору (заместителю директора) о переходе на резервный сетевой насос и восстановлении режима работы котельной.</w:t>
            </w:r>
          </w:p>
        </w:tc>
        <w:tc>
          <w:tcPr>
            <w:tcW w:w="1134" w:type="dxa"/>
            <w:shd w:val="clear" w:color="auto" w:fill="auto"/>
          </w:tcPr>
          <w:p w:rsidR="0093209F" w:rsidRPr="00120B81" w:rsidRDefault="0093209F" w:rsidP="00763486">
            <w:pPr>
              <w:rPr>
                <w:sz w:val="20"/>
                <w:szCs w:val="20"/>
              </w:rPr>
            </w:pPr>
            <w:r w:rsidRPr="00120B81">
              <w:rPr>
                <w:sz w:val="20"/>
                <w:szCs w:val="20"/>
              </w:rPr>
              <w:t>котельная</w:t>
            </w:r>
          </w:p>
        </w:tc>
        <w:tc>
          <w:tcPr>
            <w:tcW w:w="1888" w:type="dxa"/>
            <w:shd w:val="clear" w:color="auto" w:fill="auto"/>
          </w:tcPr>
          <w:p w:rsidR="0093209F" w:rsidRPr="00120B81" w:rsidRDefault="0093209F" w:rsidP="00763486">
            <w:pPr>
              <w:rPr>
                <w:sz w:val="20"/>
                <w:szCs w:val="20"/>
              </w:rPr>
            </w:pPr>
            <w:r w:rsidRPr="00120B81">
              <w:rPr>
                <w:sz w:val="20"/>
                <w:szCs w:val="20"/>
              </w:rPr>
              <w:t>Мастер производственного участка</w:t>
            </w:r>
          </w:p>
        </w:tc>
      </w:tr>
    </w:tbl>
    <w:p w:rsidR="0093209F" w:rsidRPr="00172669" w:rsidRDefault="0093209F" w:rsidP="0093209F">
      <w:pPr>
        <w:ind w:firstLine="708"/>
        <w:contextualSpacing/>
        <w:jc w:val="both"/>
        <w:rPr>
          <w:sz w:val="26"/>
          <w:szCs w:val="26"/>
        </w:rPr>
      </w:pPr>
      <w:r w:rsidRPr="00172669">
        <w:rPr>
          <w:sz w:val="26"/>
          <w:szCs w:val="26"/>
        </w:rPr>
        <w:t>По завершению аварийных работ мастером производственного участка совместно с инженером ОТ, заместителем директора производится тщательное расследование причин аварий и разбор действий персонала при устранении аварии с привлечением всех работников производственного участка.</w:t>
      </w:r>
    </w:p>
    <w:p w:rsidR="0093209F" w:rsidRPr="00172669" w:rsidRDefault="0093209F" w:rsidP="0093209F">
      <w:pPr>
        <w:ind w:firstLine="708"/>
        <w:contextualSpacing/>
        <w:jc w:val="both"/>
        <w:rPr>
          <w:sz w:val="26"/>
          <w:szCs w:val="26"/>
        </w:rPr>
      </w:pPr>
      <w:r w:rsidRPr="00172669">
        <w:rPr>
          <w:sz w:val="26"/>
          <w:szCs w:val="26"/>
        </w:rPr>
        <w:t>Если после окончания аварийных работ провести разбор невозможно, то провести разбор следует в течении пяти дней после их окончания.</w:t>
      </w:r>
    </w:p>
    <w:p w:rsidR="0093209F" w:rsidRPr="00172669" w:rsidRDefault="0093209F" w:rsidP="0093209F">
      <w:pPr>
        <w:ind w:firstLine="708"/>
        <w:contextualSpacing/>
        <w:jc w:val="both"/>
        <w:rPr>
          <w:b/>
          <w:bCs/>
          <w:sz w:val="26"/>
          <w:szCs w:val="26"/>
        </w:rPr>
      </w:pPr>
      <w:r w:rsidRPr="00172669">
        <w:rPr>
          <w:b/>
          <w:bCs/>
          <w:sz w:val="26"/>
          <w:szCs w:val="26"/>
        </w:rPr>
        <w:t>При разборе по каждому участнику анализируются:</w:t>
      </w:r>
    </w:p>
    <w:p w:rsidR="0093209F" w:rsidRPr="00172669" w:rsidRDefault="0093209F" w:rsidP="0093209F">
      <w:pPr>
        <w:ind w:firstLine="708"/>
        <w:contextualSpacing/>
        <w:jc w:val="both"/>
        <w:rPr>
          <w:sz w:val="26"/>
          <w:szCs w:val="26"/>
        </w:rPr>
      </w:pPr>
      <w:r>
        <w:rPr>
          <w:sz w:val="26"/>
          <w:szCs w:val="26"/>
        </w:rPr>
        <w:t>-</w:t>
      </w:r>
      <w:r w:rsidRPr="00172669">
        <w:rPr>
          <w:sz w:val="26"/>
          <w:szCs w:val="26"/>
        </w:rPr>
        <w:t>правильность действий по ликвидации аварии;</w:t>
      </w:r>
    </w:p>
    <w:p w:rsidR="0093209F" w:rsidRPr="00172669" w:rsidRDefault="0093209F" w:rsidP="0093209F">
      <w:pPr>
        <w:ind w:firstLine="708"/>
        <w:contextualSpacing/>
        <w:jc w:val="both"/>
        <w:rPr>
          <w:sz w:val="26"/>
          <w:szCs w:val="26"/>
        </w:rPr>
      </w:pPr>
      <w:r>
        <w:rPr>
          <w:sz w:val="26"/>
          <w:szCs w:val="26"/>
        </w:rPr>
        <w:t>-</w:t>
      </w:r>
      <w:r w:rsidRPr="00172669">
        <w:rPr>
          <w:sz w:val="26"/>
          <w:szCs w:val="26"/>
        </w:rPr>
        <w:t>допущенные ошибки и их причины;</w:t>
      </w:r>
    </w:p>
    <w:p w:rsidR="0093209F" w:rsidRPr="00172669" w:rsidRDefault="0093209F" w:rsidP="0093209F">
      <w:pPr>
        <w:ind w:firstLine="708"/>
        <w:contextualSpacing/>
        <w:jc w:val="both"/>
        <w:rPr>
          <w:sz w:val="26"/>
          <w:szCs w:val="26"/>
        </w:rPr>
      </w:pPr>
      <w:r>
        <w:rPr>
          <w:sz w:val="26"/>
          <w:szCs w:val="26"/>
        </w:rPr>
        <w:t>-</w:t>
      </w:r>
      <w:r w:rsidRPr="00172669">
        <w:rPr>
          <w:sz w:val="26"/>
          <w:szCs w:val="26"/>
        </w:rPr>
        <w:t>правильность ведения оперативных переговоров и использования средств связи;</w:t>
      </w:r>
    </w:p>
    <w:p w:rsidR="0093209F" w:rsidRDefault="0093209F" w:rsidP="0093209F">
      <w:pPr>
        <w:ind w:firstLine="708"/>
        <w:contextualSpacing/>
        <w:jc w:val="both"/>
        <w:rPr>
          <w:sz w:val="26"/>
          <w:szCs w:val="26"/>
        </w:rPr>
      </w:pPr>
      <w:r w:rsidRPr="00172669">
        <w:rPr>
          <w:sz w:val="26"/>
          <w:szCs w:val="26"/>
        </w:rPr>
        <w:t>Разбор аварийной ситуации производится с целью определения причин, приведших к созданию аварийной обстановки, правильности действий каждого участника при ликвидации аварии, и разработки мероприятий по повышению надежности работы оборудования и безопасн</w:t>
      </w:r>
      <w:r>
        <w:rPr>
          <w:sz w:val="26"/>
          <w:szCs w:val="26"/>
        </w:rPr>
        <w:t>ости обслуживающего персонала».</w:t>
      </w:r>
    </w:p>
    <w:p w:rsidR="0093209F" w:rsidRPr="00172669" w:rsidRDefault="0093209F" w:rsidP="0093209F">
      <w:pPr>
        <w:shd w:val="clear" w:color="auto" w:fill="FFFFFF"/>
        <w:spacing w:before="100" w:beforeAutospacing="1" w:after="100" w:afterAutospacing="1"/>
        <w:ind w:firstLine="708"/>
        <w:contextualSpacing/>
        <w:jc w:val="both"/>
        <w:rPr>
          <w:sz w:val="26"/>
          <w:szCs w:val="26"/>
        </w:rPr>
      </w:pPr>
    </w:p>
    <w:p w:rsidR="0093209F" w:rsidRDefault="0093209F" w:rsidP="0093209F">
      <w:pPr>
        <w:shd w:val="clear" w:color="auto" w:fill="FFFFFF"/>
        <w:spacing w:before="100" w:beforeAutospacing="1" w:after="100" w:afterAutospacing="1"/>
        <w:contextualSpacing/>
        <w:jc w:val="both"/>
        <w:rPr>
          <w:b/>
          <w:sz w:val="26"/>
          <w:szCs w:val="26"/>
        </w:rPr>
      </w:pPr>
      <w:r w:rsidRPr="00940DA4">
        <w:rPr>
          <w:b/>
          <w:sz w:val="26"/>
          <w:szCs w:val="26"/>
        </w:rPr>
        <w:t>Раздел 1</w:t>
      </w:r>
      <w:r>
        <w:rPr>
          <w:b/>
          <w:sz w:val="26"/>
          <w:szCs w:val="26"/>
        </w:rPr>
        <w:t>6</w:t>
      </w:r>
      <w:r w:rsidRPr="00940DA4">
        <w:rPr>
          <w:b/>
          <w:sz w:val="26"/>
          <w:szCs w:val="26"/>
        </w:rPr>
        <w:t>.</w:t>
      </w:r>
      <w:r>
        <w:rPr>
          <w:b/>
          <w:sz w:val="26"/>
          <w:szCs w:val="26"/>
        </w:rPr>
        <w:t xml:space="preserve"> График проведения противоаварийных тренировок</w:t>
      </w:r>
    </w:p>
    <w:p w:rsidR="0093209F" w:rsidRDefault="0093209F" w:rsidP="0093209F">
      <w:pPr>
        <w:shd w:val="clear" w:color="auto" w:fill="FFFFFF"/>
        <w:spacing w:before="100" w:beforeAutospacing="1" w:after="100" w:afterAutospacing="1"/>
        <w:contextualSpacing/>
        <w:jc w:val="both"/>
        <w:rPr>
          <w:b/>
          <w:sz w:val="26"/>
          <w:szCs w:val="26"/>
        </w:rPr>
      </w:pPr>
    </w:p>
    <w:tbl>
      <w:tblPr>
        <w:tblStyle w:val="a3"/>
        <w:tblW w:w="0" w:type="auto"/>
        <w:tblLook w:val="04A0" w:firstRow="1" w:lastRow="0" w:firstColumn="1" w:lastColumn="0" w:noHBand="0" w:noVBand="1"/>
      </w:tblPr>
      <w:tblGrid>
        <w:gridCol w:w="702"/>
        <w:gridCol w:w="3545"/>
        <w:gridCol w:w="2415"/>
        <w:gridCol w:w="2624"/>
      </w:tblGrid>
      <w:tr w:rsidR="0093209F" w:rsidRPr="00B26E55" w:rsidTr="00763486">
        <w:tc>
          <w:tcPr>
            <w:tcW w:w="702" w:type="dxa"/>
          </w:tcPr>
          <w:p w:rsidR="0093209F" w:rsidRPr="009A52F5" w:rsidRDefault="0093209F" w:rsidP="00763486">
            <w:pPr>
              <w:tabs>
                <w:tab w:val="left" w:pos="5790"/>
              </w:tabs>
              <w:contextualSpacing/>
              <w:jc w:val="center"/>
              <w:rPr>
                <w:sz w:val="20"/>
                <w:szCs w:val="20"/>
              </w:rPr>
            </w:pPr>
            <w:r w:rsidRPr="009A52F5">
              <w:rPr>
                <w:sz w:val="20"/>
                <w:szCs w:val="20"/>
                <w:lang w:val="en-US"/>
              </w:rPr>
              <w:t>N</w:t>
            </w:r>
            <w:r w:rsidRPr="009A52F5">
              <w:rPr>
                <w:sz w:val="20"/>
                <w:szCs w:val="20"/>
              </w:rPr>
              <w:t xml:space="preserve"> п/п</w:t>
            </w:r>
          </w:p>
        </w:tc>
        <w:tc>
          <w:tcPr>
            <w:tcW w:w="3545" w:type="dxa"/>
          </w:tcPr>
          <w:p w:rsidR="0093209F" w:rsidRPr="009A52F5" w:rsidRDefault="0093209F" w:rsidP="00763486">
            <w:pPr>
              <w:tabs>
                <w:tab w:val="left" w:pos="5790"/>
              </w:tabs>
              <w:contextualSpacing/>
              <w:jc w:val="center"/>
              <w:rPr>
                <w:sz w:val="20"/>
                <w:szCs w:val="20"/>
              </w:rPr>
            </w:pPr>
            <w:r w:rsidRPr="009A52F5">
              <w:rPr>
                <w:sz w:val="20"/>
                <w:szCs w:val="20"/>
              </w:rPr>
              <w:t xml:space="preserve">Наименование объекта тренировок- </w:t>
            </w:r>
          </w:p>
          <w:p w:rsidR="0093209F" w:rsidRPr="009A52F5" w:rsidRDefault="0093209F" w:rsidP="00763486">
            <w:pPr>
              <w:tabs>
                <w:tab w:val="left" w:pos="5790"/>
              </w:tabs>
              <w:contextualSpacing/>
              <w:jc w:val="center"/>
              <w:rPr>
                <w:sz w:val="20"/>
                <w:szCs w:val="20"/>
              </w:rPr>
            </w:pPr>
            <w:r w:rsidRPr="009A52F5">
              <w:rPr>
                <w:sz w:val="20"/>
                <w:szCs w:val="20"/>
              </w:rPr>
              <w:t>Производственный участок</w:t>
            </w:r>
          </w:p>
        </w:tc>
        <w:tc>
          <w:tcPr>
            <w:tcW w:w="2415" w:type="dxa"/>
          </w:tcPr>
          <w:p w:rsidR="0093209F" w:rsidRPr="009A52F5" w:rsidRDefault="0093209F" w:rsidP="00763486">
            <w:pPr>
              <w:tabs>
                <w:tab w:val="left" w:pos="5790"/>
              </w:tabs>
              <w:contextualSpacing/>
              <w:jc w:val="center"/>
              <w:rPr>
                <w:sz w:val="20"/>
                <w:szCs w:val="20"/>
              </w:rPr>
            </w:pPr>
            <w:r w:rsidRPr="009A52F5">
              <w:rPr>
                <w:sz w:val="20"/>
                <w:szCs w:val="20"/>
              </w:rPr>
              <w:t>Сроки проведения</w:t>
            </w:r>
          </w:p>
          <w:p w:rsidR="0093209F" w:rsidRPr="009A52F5" w:rsidRDefault="0093209F" w:rsidP="00763486">
            <w:pPr>
              <w:tabs>
                <w:tab w:val="left" w:pos="5790"/>
              </w:tabs>
              <w:contextualSpacing/>
              <w:jc w:val="center"/>
              <w:rPr>
                <w:sz w:val="20"/>
                <w:szCs w:val="20"/>
              </w:rPr>
            </w:pPr>
            <w:r w:rsidRPr="009A52F5">
              <w:rPr>
                <w:sz w:val="20"/>
                <w:szCs w:val="20"/>
              </w:rPr>
              <w:t xml:space="preserve">Противоаварийной тренировки </w:t>
            </w:r>
          </w:p>
        </w:tc>
        <w:tc>
          <w:tcPr>
            <w:tcW w:w="2624" w:type="dxa"/>
          </w:tcPr>
          <w:p w:rsidR="0093209F" w:rsidRPr="009A52F5" w:rsidRDefault="0093209F" w:rsidP="00763486">
            <w:pPr>
              <w:tabs>
                <w:tab w:val="left" w:pos="5790"/>
              </w:tabs>
              <w:contextualSpacing/>
              <w:jc w:val="center"/>
              <w:rPr>
                <w:sz w:val="20"/>
                <w:szCs w:val="20"/>
              </w:rPr>
            </w:pPr>
            <w:r w:rsidRPr="009A52F5">
              <w:rPr>
                <w:sz w:val="20"/>
                <w:szCs w:val="20"/>
              </w:rPr>
              <w:t>Сроки проведения</w:t>
            </w:r>
          </w:p>
          <w:p w:rsidR="0093209F" w:rsidRPr="009A52F5" w:rsidRDefault="0093209F" w:rsidP="00763486">
            <w:pPr>
              <w:tabs>
                <w:tab w:val="left" w:pos="5790"/>
              </w:tabs>
              <w:contextualSpacing/>
              <w:jc w:val="center"/>
              <w:rPr>
                <w:sz w:val="20"/>
                <w:szCs w:val="20"/>
              </w:rPr>
            </w:pPr>
            <w:r w:rsidRPr="009A52F5">
              <w:rPr>
                <w:sz w:val="20"/>
                <w:szCs w:val="20"/>
              </w:rPr>
              <w:t>Противопожарной</w:t>
            </w:r>
          </w:p>
          <w:p w:rsidR="0093209F" w:rsidRPr="009A52F5" w:rsidRDefault="0093209F" w:rsidP="00763486">
            <w:pPr>
              <w:tabs>
                <w:tab w:val="left" w:pos="5790"/>
              </w:tabs>
              <w:contextualSpacing/>
              <w:jc w:val="center"/>
              <w:rPr>
                <w:sz w:val="20"/>
                <w:szCs w:val="20"/>
              </w:rPr>
            </w:pPr>
            <w:r w:rsidRPr="009A52F5">
              <w:rPr>
                <w:sz w:val="20"/>
                <w:szCs w:val="20"/>
              </w:rPr>
              <w:t>тренировки</w:t>
            </w:r>
          </w:p>
        </w:tc>
      </w:tr>
      <w:tr w:rsidR="0093209F" w:rsidRPr="00B26E55" w:rsidTr="00763486">
        <w:tc>
          <w:tcPr>
            <w:tcW w:w="702" w:type="dxa"/>
          </w:tcPr>
          <w:p w:rsidR="0093209F" w:rsidRPr="009A52F5" w:rsidRDefault="0093209F" w:rsidP="00763486">
            <w:pPr>
              <w:tabs>
                <w:tab w:val="left" w:pos="5790"/>
              </w:tabs>
              <w:contextualSpacing/>
              <w:jc w:val="center"/>
              <w:rPr>
                <w:sz w:val="20"/>
                <w:szCs w:val="20"/>
              </w:rPr>
            </w:pPr>
            <w:r w:rsidRPr="009A52F5">
              <w:rPr>
                <w:sz w:val="20"/>
                <w:szCs w:val="20"/>
              </w:rPr>
              <w:t>1</w:t>
            </w:r>
          </w:p>
        </w:tc>
        <w:tc>
          <w:tcPr>
            <w:tcW w:w="3545" w:type="dxa"/>
          </w:tcPr>
          <w:p w:rsidR="0093209F" w:rsidRPr="009A52F5" w:rsidRDefault="0093209F" w:rsidP="00763486">
            <w:pPr>
              <w:rPr>
                <w:sz w:val="20"/>
                <w:szCs w:val="20"/>
              </w:rPr>
            </w:pPr>
            <w:r w:rsidRPr="009A52F5">
              <w:rPr>
                <w:sz w:val="20"/>
                <w:szCs w:val="20"/>
              </w:rPr>
              <w:t xml:space="preserve">Участок теплоснабжения </w:t>
            </w:r>
          </w:p>
          <w:p w:rsidR="0093209F" w:rsidRPr="009A52F5" w:rsidRDefault="0093209F" w:rsidP="00763486">
            <w:pPr>
              <w:rPr>
                <w:sz w:val="20"/>
                <w:szCs w:val="20"/>
              </w:rPr>
            </w:pPr>
            <w:r w:rsidRPr="009A52F5">
              <w:rPr>
                <w:sz w:val="20"/>
                <w:szCs w:val="20"/>
              </w:rPr>
              <w:t xml:space="preserve">МО </w:t>
            </w:r>
            <w:proofErr w:type="spellStart"/>
            <w:r w:rsidRPr="009A52F5">
              <w:rPr>
                <w:sz w:val="20"/>
                <w:szCs w:val="20"/>
              </w:rPr>
              <w:t>Бельтирский</w:t>
            </w:r>
            <w:proofErr w:type="spellEnd"/>
            <w:r w:rsidRPr="009A52F5">
              <w:rPr>
                <w:sz w:val="20"/>
                <w:szCs w:val="20"/>
              </w:rPr>
              <w:t xml:space="preserve"> сельсовет</w:t>
            </w:r>
          </w:p>
        </w:tc>
        <w:tc>
          <w:tcPr>
            <w:tcW w:w="2415" w:type="dxa"/>
          </w:tcPr>
          <w:p w:rsidR="0093209F" w:rsidRPr="009A52F5" w:rsidRDefault="0093209F" w:rsidP="00763486">
            <w:pPr>
              <w:tabs>
                <w:tab w:val="left" w:pos="5790"/>
              </w:tabs>
              <w:contextualSpacing/>
              <w:jc w:val="center"/>
              <w:rPr>
                <w:sz w:val="20"/>
                <w:szCs w:val="20"/>
                <w:u w:val="single"/>
              </w:rPr>
            </w:pPr>
            <w:r w:rsidRPr="009A52F5">
              <w:rPr>
                <w:sz w:val="20"/>
                <w:szCs w:val="20"/>
                <w:u w:val="single"/>
              </w:rPr>
              <w:t>сентябрь 2023г.</w:t>
            </w:r>
          </w:p>
          <w:p w:rsidR="0093209F" w:rsidRPr="009A52F5" w:rsidRDefault="0093209F" w:rsidP="00763486">
            <w:pPr>
              <w:tabs>
                <w:tab w:val="left" w:pos="5790"/>
              </w:tabs>
              <w:contextualSpacing/>
              <w:jc w:val="center"/>
              <w:rPr>
                <w:sz w:val="20"/>
                <w:szCs w:val="20"/>
                <w:u w:val="single"/>
              </w:rPr>
            </w:pPr>
            <w:r w:rsidRPr="009A52F5">
              <w:rPr>
                <w:sz w:val="20"/>
                <w:szCs w:val="20"/>
                <w:u w:val="single"/>
              </w:rPr>
              <w:t>февраль 2024г.</w:t>
            </w:r>
          </w:p>
          <w:p w:rsidR="0093209F" w:rsidRPr="009A52F5" w:rsidRDefault="0093209F" w:rsidP="00763486">
            <w:pPr>
              <w:tabs>
                <w:tab w:val="left" w:pos="5790"/>
              </w:tabs>
              <w:contextualSpacing/>
              <w:jc w:val="center"/>
              <w:rPr>
                <w:sz w:val="20"/>
                <w:szCs w:val="20"/>
                <w:u w:val="single"/>
              </w:rPr>
            </w:pPr>
            <w:r w:rsidRPr="009A52F5">
              <w:rPr>
                <w:sz w:val="20"/>
                <w:szCs w:val="20"/>
                <w:u w:val="single"/>
              </w:rPr>
              <w:t>май 2024г.</w:t>
            </w:r>
          </w:p>
        </w:tc>
        <w:tc>
          <w:tcPr>
            <w:tcW w:w="2624" w:type="dxa"/>
          </w:tcPr>
          <w:p w:rsidR="0093209F" w:rsidRPr="009A52F5" w:rsidRDefault="0093209F" w:rsidP="00763486">
            <w:pPr>
              <w:tabs>
                <w:tab w:val="left" w:pos="5790"/>
              </w:tabs>
              <w:contextualSpacing/>
              <w:jc w:val="center"/>
              <w:rPr>
                <w:sz w:val="20"/>
                <w:szCs w:val="20"/>
                <w:u w:val="single"/>
              </w:rPr>
            </w:pPr>
            <w:r w:rsidRPr="009A52F5">
              <w:rPr>
                <w:sz w:val="20"/>
                <w:szCs w:val="20"/>
                <w:u w:val="single"/>
              </w:rPr>
              <w:t>сентябрь 2023г.</w:t>
            </w:r>
          </w:p>
          <w:p w:rsidR="0093209F" w:rsidRPr="009A52F5" w:rsidRDefault="0093209F" w:rsidP="00763486">
            <w:pPr>
              <w:tabs>
                <w:tab w:val="left" w:pos="5790"/>
              </w:tabs>
              <w:contextualSpacing/>
              <w:jc w:val="center"/>
              <w:rPr>
                <w:sz w:val="20"/>
                <w:szCs w:val="20"/>
                <w:u w:val="single"/>
              </w:rPr>
            </w:pPr>
            <w:r w:rsidRPr="009A52F5">
              <w:rPr>
                <w:sz w:val="20"/>
                <w:szCs w:val="20"/>
                <w:u w:val="single"/>
              </w:rPr>
              <w:t>февраль 2024г.</w:t>
            </w:r>
          </w:p>
        </w:tc>
      </w:tr>
    </w:tbl>
    <w:p w:rsidR="0093209F" w:rsidRDefault="0093209F" w:rsidP="0093209F">
      <w:pPr>
        <w:tabs>
          <w:tab w:val="left" w:pos="5790"/>
        </w:tabs>
        <w:contextualSpacing/>
        <w:jc w:val="both"/>
        <w:rPr>
          <w:b/>
        </w:rPr>
      </w:pPr>
    </w:p>
    <w:p w:rsidR="0093209F" w:rsidRPr="009A52F5" w:rsidRDefault="0093209F" w:rsidP="0093209F">
      <w:pPr>
        <w:tabs>
          <w:tab w:val="left" w:pos="5790"/>
        </w:tabs>
        <w:contextualSpacing/>
        <w:jc w:val="both"/>
        <w:rPr>
          <w:b/>
          <w:sz w:val="26"/>
          <w:szCs w:val="26"/>
        </w:rPr>
      </w:pPr>
      <w:r w:rsidRPr="009A52F5">
        <w:rPr>
          <w:b/>
          <w:sz w:val="26"/>
          <w:szCs w:val="26"/>
        </w:rPr>
        <w:t>Примечание:</w:t>
      </w:r>
    </w:p>
    <w:p w:rsidR="0093209F" w:rsidRPr="009A52F5" w:rsidRDefault="0093209F" w:rsidP="0093209F">
      <w:pPr>
        <w:tabs>
          <w:tab w:val="left" w:pos="5790"/>
        </w:tabs>
        <w:contextualSpacing/>
        <w:jc w:val="both"/>
        <w:rPr>
          <w:b/>
          <w:sz w:val="26"/>
          <w:szCs w:val="26"/>
        </w:rPr>
      </w:pPr>
    </w:p>
    <w:p w:rsidR="0093209F" w:rsidRPr="009A52F5" w:rsidRDefault="0093209F" w:rsidP="0093209F">
      <w:pPr>
        <w:tabs>
          <w:tab w:val="left" w:pos="5790"/>
        </w:tabs>
        <w:contextualSpacing/>
        <w:jc w:val="both"/>
        <w:rPr>
          <w:sz w:val="26"/>
          <w:szCs w:val="26"/>
        </w:rPr>
      </w:pPr>
      <w:r w:rsidRPr="009A52F5">
        <w:rPr>
          <w:sz w:val="26"/>
          <w:szCs w:val="26"/>
        </w:rPr>
        <w:t>1.Противоаварийные тренировки  с оперативным, оперативно-ремонтным, ремонтным персоналом проводятся не реже чем 1 раз в квартал, обязательно с записью в журнале противоаварийных тренировок.</w:t>
      </w:r>
    </w:p>
    <w:p w:rsidR="0093209F" w:rsidRPr="009A52F5" w:rsidRDefault="0093209F" w:rsidP="0093209F">
      <w:pPr>
        <w:tabs>
          <w:tab w:val="left" w:pos="5790"/>
        </w:tabs>
        <w:contextualSpacing/>
        <w:jc w:val="both"/>
        <w:rPr>
          <w:sz w:val="26"/>
          <w:szCs w:val="26"/>
        </w:rPr>
      </w:pPr>
      <w:r w:rsidRPr="009A52F5">
        <w:rPr>
          <w:sz w:val="26"/>
          <w:szCs w:val="26"/>
        </w:rPr>
        <w:t>1.1. Ответственный за противоаварийные тренировки (или руководитель тренировки )  на ПУ- руководители работ- мастера производственных участков, обслуживающих оборудования и трубопроводы водоснабжения ХВС и теплоснабжения.</w:t>
      </w:r>
    </w:p>
    <w:p w:rsidR="0093209F" w:rsidRPr="009A52F5" w:rsidRDefault="0093209F" w:rsidP="0093209F">
      <w:pPr>
        <w:tabs>
          <w:tab w:val="left" w:pos="5790"/>
        </w:tabs>
        <w:contextualSpacing/>
        <w:jc w:val="both"/>
        <w:rPr>
          <w:sz w:val="26"/>
          <w:szCs w:val="26"/>
        </w:rPr>
      </w:pPr>
      <w:r w:rsidRPr="009A52F5">
        <w:rPr>
          <w:sz w:val="26"/>
          <w:szCs w:val="26"/>
        </w:rPr>
        <w:t>2. Противопожарные тренировки со всеми работниками проводить не реже  1 раз в полгода.</w:t>
      </w:r>
    </w:p>
    <w:p w:rsidR="0093209F" w:rsidRPr="009A52F5" w:rsidRDefault="0093209F" w:rsidP="0093209F">
      <w:pPr>
        <w:tabs>
          <w:tab w:val="left" w:pos="5790"/>
        </w:tabs>
        <w:contextualSpacing/>
        <w:jc w:val="both"/>
        <w:rPr>
          <w:sz w:val="26"/>
          <w:szCs w:val="26"/>
        </w:rPr>
      </w:pPr>
      <w:r w:rsidRPr="009A52F5">
        <w:rPr>
          <w:sz w:val="26"/>
          <w:szCs w:val="26"/>
        </w:rPr>
        <w:t>2.1 Ответственный за противопожарные тренировки (или руководитель тренировки ) на ПУ-мастера производственных участков, обслуживающих оборудования и трубопроводы водоснабжения ХВС и теплоснабжения.</w:t>
      </w:r>
    </w:p>
    <w:p w:rsidR="0093209F" w:rsidRPr="009A52F5" w:rsidRDefault="0093209F" w:rsidP="0093209F">
      <w:pPr>
        <w:tabs>
          <w:tab w:val="left" w:pos="5790"/>
        </w:tabs>
        <w:contextualSpacing/>
        <w:jc w:val="both"/>
        <w:rPr>
          <w:sz w:val="26"/>
          <w:szCs w:val="26"/>
        </w:rPr>
      </w:pPr>
      <w:r w:rsidRPr="009A52F5">
        <w:rPr>
          <w:sz w:val="26"/>
          <w:szCs w:val="26"/>
        </w:rPr>
        <w:lastRenderedPageBreak/>
        <w:t>3. Ответственный за противоаварийные и противопожарные тренировки по предприятию (или руководитель противоаварийной и(или) противопожарной тренировки по предприятию) - заместитель директора по производственным вопросам.</w:t>
      </w:r>
    </w:p>
    <w:p w:rsidR="0093209F" w:rsidRPr="0009248D" w:rsidRDefault="0093209F" w:rsidP="0093209F">
      <w:pPr>
        <w:contextualSpacing/>
        <w:jc w:val="both"/>
        <w:rPr>
          <w:b/>
          <w:bCs/>
          <w:i/>
          <w:sz w:val="26"/>
          <w:szCs w:val="26"/>
        </w:rPr>
      </w:pPr>
    </w:p>
    <w:p w:rsidR="0093209F" w:rsidRDefault="0093209F" w:rsidP="0093209F">
      <w:pPr>
        <w:ind w:firstLine="708"/>
        <w:jc w:val="both"/>
        <w:rPr>
          <w:sz w:val="26"/>
          <w:szCs w:val="26"/>
        </w:rPr>
      </w:pPr>
    </w:p>
    <w:p w:rsidR="0093209F" w:rsidRDefault="0093209F" w:rsidP="0093209F">
      <w:pPr>
        <w:ind w:firstLine="708"/>
        <w:jc w:val="both"/>
        <w:rPr>
          <w:sz w:val="26"/>
          <w:szCs w:val="26"/>
        </w:rPr>
      </w:pPr>
    </w:p>
    <w:p w:rsidR="0093209F" w:rsidRDefault="0093209F" w:rsidP="0093209F">
      <w:pPr>
        <w:jc w:val="both"/>
        <w:rPr>
          <w:sz w:val="26"/>
          <w:szCs w:val="26"/>
        </w:rPr>
      </w:pPr>
    </w:p>
    <w:p w:rsidR="0093209F" w:rsidRPr="003367B2" w:rsidRDefault="0093209F" w:rsidP="0093209F">
      <w:pPr>
        <w:jc w:val="both"/>
        <w:rPr>
          <w:sz w:val="26"/>
          <w:szCs w:val="26"/>
        </w:rPr>
      </w:pPr>
    </w:p>
    <w:p w:rsidR="0093209F" w:rsidRDefault="0093209F" w:rsidP="0093209F">
      <w:pPr>
        <w:pStyle w:val="e"/>
        <w:spacing w:before="0"/>
        <w:rPr>
          <w:sz w:val="26"/>
          <w:szCs w:val="26"/>
        </w:rPr>
      </w:pPr>
    </w:p>
    <w:p w:rsidR="0093209F" w:rsidRPr="003367B2" w:rsidRDefault="0093209F" w:rsidP="0093209F">
      <w:pPr>
        <w:ind w:firstLine="708"/>
        <w:jc w:val="both"/>
        <w:rPr>
          <w:sz w:val="26"/>
          <w:szCs w:val="26"/>
        </w:rPr>
      </w:pPr>
    </w:p>
    <w:p w:rsidR="0093209F" w:rsidRPr="00442020" w:rsidRDefault="0093209F" w:rsidP="0093209F">
      <w:pPr>
        <w:rPr>
          <w:sz w:val="26"/>
          <w:szCs w:val="26"/>
        </w:rPr>
      </w:pPr>
    </w:p>
    <w:p w:rsidR="0093209F" w:rsidRPr="00026D1D" w:rsidRDefault="0093209F" w:rsidP="0093209F">
      <w:pPr>
        <w:jc w:val="both"/>
        <w:rPr>
          <w:sz w:val="26"/>
          <w:szCs w:val="26"/>
        </w:rPr>
        <w:sectPr w:rsidR="0093209F" w:rsidRPr="00026D1D" w:rsidSect="00763486">
          <w:footerReference w:type="default" r:id="rId8"/>
          <w:pgSz w:w="11906" w:h="16838"/>
          <w:pgMar w:top="567" w:right="851" w:bottom="567" w:left="1276" w:header="709" w:footer="709" w:gutter="0"/>
          <w:pgNumType w:start="1"/>
          <w:cols w:space="708"/>
          <w:titlePg/>
          <w:docGrid w:linePitch="360"/>
        </w:sectPr>
      </w:pPr>
    </w:p>
    <w:p w:rsidR="00442020" w:rsidRPr="00442020" w:rsidRDefault="00442020" w:rsidP="0093209F">
      <w:pPr>
        <w:jc w:val="both"/>
        <w:rPr>
          <w:sz w:val="26"/>
          <w:szCs w:val="26"/>
        </w:rPr>
      </w:pPr>
    </w:p>
    <w:sectPr w:rsidR="00442020" w:rsidRPr="0044202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96A" w:rsidRDefault="0065796A" w:rsidP="009A52F5">
      <w:r>
        <w:separator/>
      </w:r>
    </w:p>
  </w:endnote>
  <w:endnote w:type="continuationSeparator" w:id="0">
    <w:p w:rsidR="0065796A" w:rsidRDefault="0065796A" w:rsidP="009A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4835"/>
      <w:docPartObj>
        <w:docPartGallery w:val="Page Numbers (Bottom of Page)"/>
        <w:docPartUnique/>
      </w:docPartObj>
    </w:sdtPr>
    <w:sdtEndPr/>
    <w:sdtContent>
      <w:p w:rsidR="00763486" w:rsidRDefault="00763486">
        <w:pPr>
          <w:pStyle w:val="a7"/>
          <w:jc w:val="center"/>
        </w:pPr>
        <w:r>
          <w:fldChar w:fldCharType="begin"/>
        </w:r>
        <w:r>
          <w:instrText>PAGE   \* MERGEFORMAT</w:instrText>
        </w:r>
        <w:r>
          <w:fldChar w:fldCharType="separate"/>
        </w:r>
        <w:r w:rsidR="00290115">
          <w:rPr>
            <w:noProof/>
          </w:rPr>
          <w:t>2</w:t>
        </w:r>
        <w:r>
          <w:fldChar w:fldCharType="end"/>
        </w:r>
      </w:p>
    </w:sdtContent>
  </w:sdt>
  <w:p w:rsidR="00763486" w:rsidRDefault="0076348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19235"/>
      <w:docPartObj>
        <w:docPartGallery w:val="Page Numbers (Bottom of Page)"/>
        <w:docPartUnique/>
      </w:docPartObj>
    </w:sdtPr>
    <w:sdtEndPr/>
    <w:sdtContent>
      <w:p w:rsidR="00763486" w:rsidRDefault="00763486">
        <w:pPr>
          <w:pStyle w:val="a7"/>
          <w:jc w:val="center"/>
        </w:pPr>
        <w:r>
          <w:fldChar w:fldCharType="begin"/>
        </w:r>
        <w:r>
          <w:instrText>PAGE   \* MERGEFORMAT</w:instrText>
        </w:r>
        <w:r>
          <w:fldChar w:fldCharType="separate"/>
        </w:r>
        <w:r w:rsidR="00290115">
          <w:rPr>
            <w:noProof/>
          </w:rPr>
          <w:t>27</w:t>
        </w:r>
        <w:r>
          <w:fldChar w:fldCharType="end"/>
        </w:r>
      </w:p>
    </w:sdtContent>
  </w:sdt>
  <w:p w:rsidR="00763486" w:rsidRDefault="007634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96A" w:rsidRDefault="0065796A" w:rsidP="009A52F5">
      <w:r>
        <w:separator/>
      </w:r>
    </w:p>
  </w:footnote>
  <w:footnote w:type="continuationSeparator" w:id="0">
    <w:p w:rsidR="0065796A" w:rsidRDefault="0065796A" w:rsidP="009A5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9BB"/>
    <w:multiLevelType w:val="hybridMultilevel"/>
    <w:tmpl w:val="A7CCAA50"/>
    <w:lvl w:ilvl="0" w:tplc="5EAA3A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A8608D"/>
    <w:multiLevelType w:val="hybridMultilevel"/>
    <w:tmpl w:val="C798BF2C"/>
    <w:lvl w:ilvl="0" w:tplc="ED22D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20"/>
    <w:rsid w:val="000E43FF"/>
    <w:rsid w:val="00120140"/>
    <w:rsid w:val="001561D8"/>
    <w:rsid w:val="00206AB1"/>
    <w:rsid w:val="00220AF9"/>
    <w:rsid w:val="00251EAD"/>
    <w:rsid w:val="00290115"/>
    <w:rsid w:val="003367B2"/>
    <w:rsid w:val="003B1DFC"/>
    <w:rsid w:val="003F1B7F"/>
    <w:rsid w:val="00426C22"/>
    <w:rsid w:val="00442020"/>
    <w:rsid w:val="004572DC"/>
    <w:rsid w:val="00470215"/>
    <w:rsid w:val="00495343"/>
    <w:rsid w:val="005B4E6A"/>
    <w:rsid w:val="0060173F"/>
    <w:rsid w:val="0065796A"/>
    <w:rsid w:val="00711E5F"/>
    <w:rsid w:val="0072567A"/>
    <w:rsid w:val="00763486"/>
    <w:rsid w:val="0088363E"/>
    <w:rsid w:val="0093209F"/>
    <w:rsid w:val="009A52F5"/>
    <w:rsid w:val="00A45D27"/>
    <w:rsid w:val="00BA0F9A"/>
    <w:rsid w:val="00BD6AE4"/>
    <w:rsid w:val="00BD7BBB"/>
    <w:rsid w:val="00C21405"/>
    <w:rsid w:val="00C674AF"/>
    <w:rsid w:val="00CA4047"/>
    <w:rsid w:val="00E45C0D"/>
    <w:rsid w:val="00E97887"/>
    <w:rsid w:val="00F25AC3"/>
    <w:rsid w:val="00F5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02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367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0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ъект"/>
    <w:rsid w:val="00442020"/>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character" w:customStyle="1" w:styleId="3">
    <w:name w:val="Основной текст (3)_"/>
    <w:basedOn w:val="a0"/>
    <w:link w:val="30"/>
    <w:locked/>
    <w:rsid w:val="00442020"/>
    <w:rPr>
      <w:rFonts w:ascii="Calibri" w:eastAsia="Calibri" w:hAnsi="Calibri" w:cs="Calibri"/>
      <w:sz w:val="32"/>
      <w:szCs w:val="32"/>
      <w:shd w:val="clear" w:color="auto" w:fill="FFFFFF"/>
    </w:rPr>
  </w:style>
  <w:style w:type="paragraph" w:customStyle="1" w:styleId="30">
    <w:name w:val="Основной текст (3)"/>
    <w:basedOn w:val="a"/>
    <w:link w:val="3"/>
    <w:rsid w:val="00442020"/>
    <w:pPr>
      <w:widowControl w:val="0"/>
      <w:shd w:val="clear" w:color="auto" w:fill="FFFFFF"/>
      <w:spacing w:line="322" w:lineRule="exact"/>
      <w:jc w:val="center"/>
    </w:pPr>
    <w:rPr>
      <w:rFonts w:ascii="Calibri" w:eastAsia="Calibri" w:hAnsi="Calibri" w:cs="Calibri"/>
      <w:sz w:val="32"/>
      <w:szCs w:val="32"/>
      <w:lang w:eastAsia="en-US"/>
    </w:rPr>
  </w:style>
  <w:style w:type="paragraph" w:styleId="a5">
    <w:name w:val="Body Text"/>
    <w:aliases w:val=" Знак, Знак1 Знак,Основной текст1,Знак,Знак1 Знак,Основной текст1 Знак Знак,bt,Òàáë òåêñò"/>
    <w:basedOn w:val="a"/>
    <w:link w:val="a6"/>
    <w:uiPriority w:val="99"/>
    <w:qFormat/>
    <w:rsid w:val="00442020"/>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bt Знак,Òàáë òåêñò Знак"/>
    <w:basedOn w:val="a0"/>
    <w:link w:val="a5"/>
    <w:uiPriority w:val="99"/>
    <w:rsid w:val="00442020"/>
    <w:rPr>
      <w:rFonts w:ascii="Times New Roman" w:eastAsia="Times New Roman" w:hAnsi="Times New Roman" w:cs="Times New Roman"/>
      <w:sz w:val="28"/>
      <w:szCs w:val="24"/>
      <w:lang w:eastAsia="ru-RU"/>
    </w:rPr>
  </w:style>
  <w:style w:type="paragraph" w:customStyle="1" w:styleId="e">
    <w:name w:val="Основной тeкст"/>
    <w:link w:val="e0"/>
    <w:rsid w:val="00C674AF"/>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C674A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367B2"/>
    <w:rPr>
      <w:rFonts w:asciiTheme="majorHAnsi" w:eastAsiaTheme="majorEastAsia" w:hAnsiTheme="majorHAnsi" w:cstheme="majorBidi"/>
      <w:b/>
      <w:bCs/>
      <w:color w:val="4F81BD" w:themeColor="accent1"/>
      <w:sz w:val="26"/>
      <w:szCs w:val="26"/>
      <w:lang w:eastAsia="ru-RU"/>
    </w:rPr>
  </w:style>
  <w:style w:type="paragraph" w:customStyle="1" w:styleId="TableParagraph">
    <w:name w:val="Table Paragraph"/>
    <w:basedOn w:val="a"/>
    <w:uiPriority w:val="1"/>
    <w:qFormat/>
    <w:rsid w:val="003367B2"/>
    <w:pPr>
      <w:widowControl w:val="0"/>
      <w:autoSpaceDE w:val="0"/>
      <w:autoSpaceDN w:val="0"/>
      <w:adjustRightInd w:val="0"/>
    </w:pPr>
  </w:style>
  <w:style w:type="paragraph" w:styleId="a7">
    <w:name w:val="footer"/>
    <w:basedOn w:val="a"/>
    <w:link w:val="a8"/>
    <w:uiPriority w:val="99"/>
    <w:rsid w:val="004572DC"/>
    <w:pPr>
      <w:tabs>
        <w:tab w:val="center" w:pos="4677"/>
        <w:tab w:val="right" w:pos="9355"/>
      </w:tabs>
    </w:pPr>
  </w:style>
  <w:style w:type="character" w:customStyle="1" w:styleId="a8">
    <w:name w:val="Нижний колонтитул Знак"/>
    <w:basedOn w:val="a0"/>
    <w:link w:val="a7"/>
    <w:uiPriority w:val="99"/>
    <w:rsid w:val="004572DC"/>
    <w:rPr>
      <w:rFonts w:ascii="Times New Roman" w:eastAsia="Times New Roman" w:hAnsi="Times New Roman" w:cs="Times New Roman"/>
      <w:sz w:val="24"/>
      <w:szCs w:val="24"/>
      <w:lang w:eastAsia="ru-RU"/>
    </w:rPr>
  </w:style>
  <w:style w:type="paragraph" w:styleId="a9">
    <w:name w:val="List Paragraph"/>
    <w:basedOn w:val="a"/>
    <w:uiPriority w:val="34"/>
    <w:qFormat/>
    <w:rsid w:val="00120140"/>
    <w:pPr>
      <w:spacing w:after="200" w:line="276" w:lineRule="auto"/>
      <w:ind w:left="720"/>
      <w:contextualSpacing/>
    </w:pPr>
    <w:rPr>
      <w:rFonts w:ascii="Calibri" w:eastAsia="Calibri" w:hAnsi="Calibri"/>
      <w:sz w:val="22"/>
      <w:szCs w:val="22"/>
      <w:lang w:eastAsia="en-US"/>
    </w:rPr>
  </w:style>
  <w:style w:type="paragraph" w:styleId="aa">
    <w:name w:val="No Spacing"/>
    <w:uiPriority w:val="1"/>
    <w:qFormat/>
    <w:rsid w:val="00220AF9"/>
    <w:pPr>
      <w:suppressAutoHyphens/>
      <w:spacing w:after="0" w:line="240" w:lineRule="auto"/>
    </w:pPr>
    <w:rPr>
      <w:rFonts w:ascii="Calibri" w:eastAsia="Arial" w:hAnsi="Calibri" w:cs="Times New Roman"/>
      <w:kern w:val="1"/>
      <w:lang w:eastAsia="ar-SA"/>
    </w:rPr>
  </w:style>
  <w:style w:type="paragraph" w:styleId="ab">
    <w:name w:val="header"/>
    <w:basedOn w:val="a"/>
    <w:link w:val="ac"/>
    <w:uiPriority w:val="99"/>
    <w:unhideWhenUsed/>
    <w:rsid w:val="009A52F5"/>
    <w:pPr>
      <w:tabs>
        <w:tab w:val="center" w:pos="4677"/>
        <w:tab w:val="right" w:pos="9355"/>
      </w:tabs>
    </w:pPr>
  </w:style>
  <w:style w:type="character" w:customStyle="1" w:styleId="ac">
    <w:name w:val="Верхний колонтитул Знак"/>
    <w:basedOn w:val="a0"/>
    <w:link w:val="ab"/>
    <w:uiPriority w:val="99"/>
    <w:rsid w:val="009A52F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02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367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0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ъект"/>
    <w:rsid w:val="00442020"/>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character" w:customStyle="1" w:styleId="3">
    <w:name w:val="Основной текст (3)_"/>
    <w:basedOn w:val="a0"/>
    <w:link w:val="30"/>
    <w:locked/>
    <w:rsid w:val="00442020"/>
    <w:rPr>
      <w:rFonts w:ascii="Calibri" w:eastAsia="Calibri" w:hAnsi="Calibri" w:cs="Calibri"/>
      <w:sz w:val="32"/>
      <w:szCs w:val="32"/>
      <w:shd w:val="clear" w:color="auto" w:fill="FFFFFF"/>
    </w:rPr>
  </w:style>
  <w:style w:type="paragraph" w:customStyle="1" w:styleId="30">
    <w:name w:val="Основной текст (3)"/>
    <w:basedOn w:val="a"/>
    <w:link w:val="3"/>
    <w:rsid w:val="00442020"/>
    <w:pPr>
      <w:widowControl w:val="0"/>
      <w:shd w:val="clear" w:color="auto" w:fill="FFFFFF"/>
      <w:spacing w:line="322" w:lineRule="exact"/>
      <w:jc w:val="center"/>
    </w:pPr>
    <w:rPr>
      <w:rFonts w:ascii="Calibri" w:eastAsia="Calibri" w:hAnsi="Calibri" w:cs="Calibri"/>
      <w:sz w:val="32"/>
      <w:szCs w:val="32"/>
      <w:lang w:eastAsia="en-US"/>
    </w:rPr>
  </w:style>
  <w:style w:type="paragraph" w:styleId="a5">
    <w:name w:val="Body Text"/>
    <w:aliases w:val=" Знак, Знак1 Знак,Основной текст1,Знак,Знак1 Знак,Основной текст1 Знак Знак,bt,Òàáë òåêñò"/>
    <w:basedOn w:val="a"/>
    <w:link w:val="a6"/>
    <w:uiPriority w:val="99"/>
    <w:qFormat/>
    <w:rsid w:val="00442020"/>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bt Знак,Òàáë òåêñò Знак"/>
    <w:basedOn w:val="a0"/>
    <w:link w:val="a5"/>
    <w:uiPriority w:val="99"/>
    <w:rsid w:val="00442020"/>
    <w:rPr>
      <w:rFonts w:ascii="Times New Roman" w:eastAsia="Times New Roman" w:hAnsi="Times New Roman" w:cs="Times New Roman"/>
      <w:sz w:val="28"/>
      <w:szCs w:val="24"/>
      <w:lang w:eastAsia="ru-RU"/>
    </w:rPr>
  </w:style>
  <w:style w:type="paragraph" w:customStyle="1" w:styleId="e">
    <w:name w:val="Основной тeкст"/>
    <w:link w:val="e0"/>
    <w:rsid w:val="00C674AF"/>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C674A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367B2"/>
    <w:rPr>
      <w:rFonts w:asciiTheme="majorHAnsi" w:eastAsiaTheme="majorEastAsia" w:hAnsiTheme="majorHAnsi" w:cstheme="majorBidi"/>
      <w:b/>
      <w:bCs/>
      <w:color w:val="4F81BD" w:themeColor="accent1"/>
      <w:sz w:val="26"/>
      <w:szCs w:val="26"/>
      <w:lang w:eastAsia="ru-RU"/>
    </w:rPr>
  </w:style>
  <w:style w:type="paragraph" w:customStyle="1" w:styleId="TableParagraph">
    <w:name w:val="Table Paragraph"/>
    <w:basedOn w:val="a"/>
    <w:uiPriority w:val="1"/>
    <w:qFormat/>
    <w:rsid w:val="003367B2"/>
    <w:pPr>
      <w:widowControl w:val="0"/>
      <w:autoSpaceDE w:val="0"/>
      <w:autoSpaceDN w:val="0"/>
      <w:adjustRightInd w:val="0"/>
    </w:pPr>
  </w:style>
  <w:style w:type="paragraph" w:styleId="a7">
    <w:name w:val="footer"/>
    <w:basedOn w:val="a"/>
    <w:link w:val="a8"/>
    <w:uiPriority w:val="99"/>
    <w:rsid w:val="004572DC"/>
    <w:pPr>
      <w:tabs>
        <w:tab w:val="center" w:pos="4677"/>
        <w:tab w:val="right" w:pos="9355"/>
      </w:tabs>
    </w:pPr>
  </w:style>
  <w:style w:type="character" w:customStyle="1" w:styleId="a8">
    <w:name w:val="Нижний колонтитул Знак"/>
    <w:basedOn w:val="a0"/>
    <w:link w:val="a7"/>
    <w:uiPriority w:val="99"/>
    <w:rsid w:val="004572DC"/>
    <w:rPr>
      <w:rFonts w:ascii="Times New Roman" w:eastAsia="Times New Roman" w:hAnsi="Times New Roman" w:cs="Times New Roman"/>
      <w:sz w:val="24"/>
      <w:szCs w:val="24"/>
      <w:lang w:eastAsia="ru-RU"/>
    </w:rPr>
  </w:style>
  <w:style w:type="paragraph" w:styleId="a9">
    <w:name w:val="List Paragraph"/>
    <w:basedOn w:val="a"/>
    <w:uiPriority w:val="34"/>
    <w:qFormat/>
    <w:rsid w:val="00120140"/>
    <w:pPr>
      <w:spacing w:after="200" w:line="276" w:lineRule="auto"/>
      <w:ind w:left="720"/>
      <w:contextualSpacing/>
    </w:pPr>
    <w:rPr>
      <w:rFonts w:ascii="Calibri" w:eastAsia="Calibri" w:hAnsi="Calibri"/>
      <w:sz w:val="22"/>
      <w:szCs w:val="22"/>
      <w:lang w:eastAsia="en-US"/>
    </w:rPr>
  </w:style>
  <w:style w:type="paragraph" w:styleId="aa">
    <w:name w:val="No Spacing"/>
    <w:uiPriority w:val="1"/>
    <w:qFormat/>
    <w:rsid w:val="00220AF9"/>
    <w:pPr>
      <w:suppressAutoHyphens/>
      <w:spacing w:after="0" w:line="240" w:lineRule="auto"/>
    </w:pPr>
    <w:rPr>
      <w:rFonts w:ascii="Calibri" w:eastAsia="Arial" w:hAnsi="Calibri" w:cs="Times New Roman"/>
      <w:kern w:val="1"/>
      <w:lang w:eastAsia="ar-SA"/>
    </w:rPr>
  </w:style>
  <w:style w:type="paragraph" w:styleId="ab">
    <w:name w:val="header"/>
    <w:basedOn w:val="a"/>
    <w:link w:val="ac"/>
    <w:uiPriority w:val="99"/>
    <w:unhideWhenUsed/>
    <w:rsid w:val="009A52F5"/>
    <w:pPr>
      <w:tabs>
        <w:tab w:val="center" w:pos="4677"/>
        <w:tab w:val="right" w:pos="9355"/>
      </w:tabs>
    </w:pPr>
  </w:style>
  <w:style w:type="character" w:customStyle="1" w:styleId="ac">
    <w:name w:val="Верхний колонтитул Знак"/>
    <w:basedOn w:val="a0"/>
    <w:link w:val="ab"/>
    <w:uiPriority w:val="99"/>
    <w:rsid w:val="009A52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8311</Words>
  <Characters>47379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14</cp:revision>
  <dcterms:created xsi:type="dcterms:W3CDTF">2023-06-20T10:19:00Z</dcterms:created>
  <dcterms:modified xsi:type="dcterms:W3CDTF">2023-08-07T07:54:00Z</dcterms:modified>
</cp:coreProperties>
</file>