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1"/>
        <w:gridCol w:w="1788"/>
        <w:gridCol w:w="6641"/>
      </w:tblGrid>
      <w:tr w:rsidR="008971F7" w:rsidRPr="008971F7" w14:paraId="4B7C4DFB" w14:textId="77777777" w:rsidTr="008971F7">
        <w:trPr>
          <w:tblCellSpacing w:w="0" w:type="dxa"/>
        </w:trPr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E1D91" w14:textId="77777777" w:rsidR="008971F7" w:rsidRPr="008971F7" w:rsidRDefault="008971F7" w:rsidP="008971F7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8971F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РЕСПУБЛИКА ХАКАСИЯ</w:t>
            </w:r>
          </w:p>
          <w:p w14:paraId="2BE13319" w14:textId="77777777" w:rsidR="008971F7" w:rsidRPr="008971F7" w:rsidRDefault="008971F7" w:rsidP="008971F7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971F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ТЕРРИТОРИАЛЬНАЯ</w:t>
            </w:r>
            <w:r w:rsidRPr="008971F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br/>
              <w:t>ИЗБИРАТЕЛЬНАЯ КОМИССИЯ </w:t>
            </w:r>
          </w:p>
          <w:p w14:paraId="7971FD73" w14:textId="77777777" w:rsidR="008971F7" w:rsidRPr="008971F7" w:rsidRDefault="008971F7" w:rsidP="008971F7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971F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52DE6" w14:textId="77777777" w:rsidR="008971F7" w:rsidRPr="008971F7" w:rsidRDefault="008971F7" w:rsidP="008971F7">
            <w:pPr>
              <w:spacing w:before="100" w:beforeAutospacing="1" w:after="6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971F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E939E" w14:textId="77777777" w:rsidR="008971F7" w:rsidRPr="008971F7" w:rsidRDefault="008971F7" w:rsidP="008971F7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8971F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</w:t>
            </w:r>
          </w:p>
          <w:p w14:paraId="50C1DDAD" w14:textId="77777777" w:rsidR="008971F7" w:rsidRPr="008971F7" w:rsidRDefault="008971F7" w:rsidP="008971F7">
            <w:pPr>
              <w:pBdr>
                <w:bottom w:val="single" w:sz="6" w:space="9" w:color="E4E7E9"/>
              </w:pBdr>
              <w:spacing w:before="150" w:after="6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8971F7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      АСХЫС АЙМАOЫНЫ </w:t>
            </w:r>
          </w:p>
          <w:p w14:paraId="3862286A" w14:textId="77777777" w:rsidR="008971F7" w:rsidRPr="008971F7" w:rsidRDefault="008971F7" w:rsidP="008971F7">
            <w:pPr>
              <w:pBdr>
                <w:bottom w:val="single" w:sz="6" w:space="9" w:color="E4E7E9"/>
              </w:pBdr>
              <w:spacing w:before="150" w:after="6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8971F7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ОРЫНДАOЫ</w:t>
            </w:r>
          </w:p>
          <w:p w14:paraId="28B539EF" w14:textId="77777777" w:rsidR="008971F7" w:rsidRPr="008971F7" w:rsidRDefault="008971F7" w:rsidP="008971F7">
            <w:pPr>
              <w:spacing w:before="100" w:beforeAutospacing="1" w:after="100" w:afterAutospacing="1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971F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       ТАБЫO  КОМИССИЯЗЫ</w:t>
            </w:r>
          </w:p>
        </w:tc>
      </w:tr>
      <w:tr w:rsidR="008971F7" w:rsidRPr="008971F7" w14:paraId="411BFA25" w14:textId="77777777" w:rsidTr="008971F7">
        <w:trPr>
          <w:trHeight w:val="563"/>
          <w:tblCellSpacing w:w="0" w:type="dxa"/>
        </w:trPr>
        <w:tc>
          <w:tcPr>
            <w:tcW w:w="90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C86CF3" w14:textId="77777777" w:rsidR="008971F7" w:rsidRPr="008971F7" w:rsidRDefault="008971F7" w:rsidP="008971F7">
            <w:pPr>
              <w:spacing w:after="75" w:line="240" w:lineRule="auto"/>
              <w:outlineLvl w:val="2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8971F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                                              </w:t>
            </w:r>
          </w:p>
          <w:p w14:paraId="76088D27" w14:textId="77777777" w:rsidR="008971F7" w:rsidRPr="008971F7" w:rsidRDefault="008971F7" w:rsidP="008971F7">
            <w:pPr>
              <w:spacing w:after="75" w:line="240" w:lineRule="auto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8971F7">
              <w:rPr>
                <w:rFonts w:ascii="Verdana" w:eastAsia="Times New Roman" w:hAnsi="Verdana" w:cs="Times New Roman"/>
                <w:b/>
                <w:bCs/>
                <w:lang w:eastAsia="ru-RU"/>
              </w:rPr>
              <w:t>ПОСТАНОВЛЕНИЕ</w:t>
            </w:r>
          </w:p>
        </w:tc>
      </w:tr>
      <w:tr w:rsidR="008971F7" w:rsidRPr="008971F7" w14:paraId="53233A25" w14:textId="77777777" w:rsidTr="008971F7">
        <w:trPr>
          <w:trHeight w:val="563"/>
          <w:tblCellSpacing w:w="0" w:type="dxa"/>
        </w:trPr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82359" w14:textId="77777777" w:rsidR="008971F7" w:rsidRPr="008971F7" w:rsidRDefault="008971F7" w:rsidP="008971F7">
            <w:pPr>
              <w:spacing w:before="60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971F7">
              <w:rPr>
                <w:rFonts w:ascii="Verdana" w:eastAsia="Times New Roman" w:hAnsi="Verdana" w:cs="Times New Roman"/>
                <w:color w:val="052635"/>
                <w:sz w:val="17"/>
                <w:szCs w:val="17"/>
                <w:u w:val="single"/>
                <w:lang w:eastAsia="ru-RU"/>
              </w:rPr>
              <w:t>16 января 2019 года 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0F93A" w14:textId="77777777" w:rsidR="008971F7" w:rsidRPr="008971F7" w:rsidRDefault="008971F7" w:rsidP="008971F7">
            <w:pPr>
              <w:spacing w:before="60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971F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6157D" w14:textId="77777777" w:rsidR="008971F7" w:rsidRPr="008971F7" w:rsidRDefault="008971F7" w:rsidP="008971F7">
            <w:pPr>
              <w:spacing w:before="60" w:after="100" w:afterAutospacing="1" w:line="240" w:lineRule="auto"/>
              <w:ind w:firstLine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971F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                 № 171/897-4</w:t>
            </w:r>
          </w:p>
        </w:tc>
      </w:tr>
      <w:tr w:rsidR="008971F7" w:rsidRPr="008971F7" w14:paraId="3B94E770" w14:textId="77777777" w:rsidTr="008971F7">
        <w:trPr>
          <w:trHeight w:val="485"/>
          <w:tblCellSpacing w:w="0" w:type="dxa"/>
        </w:trPr>
        <w:tc>
          <w:tcPr>
            <w:tcW w:w="90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A8033" w14:textId="77777777" w:rsidR="008971F7" w:rsidRPr="008971F7" w:rsidRDefault="008971F7" w:rsidP="008971F7">
            <w:pPr>
              <w:spacing w:before="60" w:after="100" w:afterAutospacing="1" w:line="240" w:lineRule="auto"/>
              <w:ind w:firstLine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971F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 Аскиз</w:t>
            </w:r>
          </w:p>
        </w:tc>
      </w:tr>
    </w:tbl>
    <w:p w14:paraId="5A7F9565" w14:textId="77777777" w:rsidR="008971F7" w:rsidRPr="008971F7" w:rsidRDefault="008971F7" w:rsidP="008971F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971F7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плане работы Комисии по противодействию коррупции в  территориальной избирательной комиссии</w:t>
      </w:r>
    </w:p>
    <w:p w14:paraId="6B931822" w14:textId="77777777" w:rsidR="008971F7" w:rsidRPr="008971F7" w:rsidRDefault="008971F7" w:rsidP="008971F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971F7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Аскизского района на 2019 год</w:t>
      </w:r>
    </w:p>
    <w:p w14:paraId="0511C565" w14:textId="77777777" w:rsidR="008971F7" w:rsidRPr="008971F7" w:rsidRDefault="008971F7" w:rsidP="008971F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971F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5CE5CAE" w14:textId="77777777" w:rsidR="008971F7" w:rsidRPr="008971F7" w:rsidRDefault="008971F7" w:rsidP="008971F7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971F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Рассмотрев и обсудив план работы комиссии по противодействию коррупции в территориальной избирательной комиссии Аскизского района в соответствии с Положением о комиссии по противодействию коррупции в территориальной избирательной комиссии Аскизского района от 22 декабря 2016 года №59/307-4, территориальная избирательная комиссия Аскизского района </w:t>
      </w:r>
      <w:r w:rsidRPr="008971F7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lang w:eastAsia="ru-RU"/>
        </w:rPr>
        <w:t>постановила:</w:t>
      </w:r>
    </w:p>
    <w:p w14:paraId="28C64066" w14:textId="77777777" w:rsidR="008971F7" w:rsidRPr="008971F7" w:rsidRDefault="008971F7" w:rsidP="008971F7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971F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Утвердить план комиссии по противодействию коррупции в территориальной избирательной комиссии Аскизского района на 2019 год (прилагается).</w:t>
      </w:r>
    </w:p>
    <w:p w14:paraId="58A163F1" w14:textId="77777777" w:rsidR="008971F7" w:rsidRPr="008971F7" w:rsidRDefault="008971F7" w:rsidP="008971F7">
      <w:pPr>
        <w:shd w:val="clear" w:color="auto" w:fill="FFFFFF"/>
        <w:spacing w:before="100" w:beforeAutospacing="1" w:after="100" w:afterAutospacing="1" w:line="260" w:lineRule="atLeast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971F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  Контроль за исполнением данного постановления возложить       на А.А. Ачитаева, члена Комиссии</w:t>
      </w:r>
    </w:p>
    <w:p w14:paraId="4283FB0E" w14:textId="77777777" w:rsidR="008971F7" w:rsidRPr="008971F7" w:rsidRDefault="008971F7" w:rsidP="008971F7">
      <w:pPr>
        <w:shd w:val="clear" w:color="auto" w:fill="FFFFFF"/>
        <w:spacing w:before="100" w:beforeAutospacing="1" w:after="100" w:afterAutospacing="1" w:line="260" w:lineRule="atLeast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971F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8971F7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6"/>
        <w:gridCol w:w="4799"/>
      </w:tblGrid>
      <w:tr w:rsidR="008971F7" w:rsidRPr="008971F7" w14:paraId="41A257B3" w14:textId="77777777" w:rsidTr="008971F7">
        <w:trPr>
          <w:trHeight w:val="1286"/>
          <w:tblCellSpacing w:w="0" w:type="dxa"/>
        </w:trPr>
        <w:tc>
          <w:tcPr>
            <w:tcW w:w="4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30E24" w14:textId="77777777" w:rsidR="008971F7" w:rsidRPr="008971F7" w:rsidRDefault="008971F7" w:rsidP="008971F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971F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Председатель комиссии</w:t>
            </w:r>
          </w:p>
          <w:p w14:paraId="138274EA" w14:textId="77777777" w:rsidR="008971F7" w:rsidRPr="008971F7" w:rsidRDefault="008971F7" w:rsidP="008971F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971F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9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BF5D3" w14:textId="77777777" w:rsidR="008971F7" w:rsidRPr="008971F7" w:rsidRDefault="008971F7" w:rsidP="008971F7">
            <w:pPr>
              <w:spacing w:before="100" w:beforeAutospacing="1" w:after="100" w:afterAutospacing="1" w:line="260" w:lineRule="atLeast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971F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З.К.Покачакова</w:t>
            </w:r>
          </w:p>
        </w:tc>
      </w:tr>
      <w:tr w:rsidR="008971F7" w:rsidRPr="008971F7" w14:paraId="48ACBF9D" w14:textId="77777777" w:rsidTr="008971F7">
        <w:trPr>
          <w:trHeight w:val="485"/>
          <w:tblCellSpacing w:w="0" w:type="dxa"/>
        </w:trPr>
        <w:tc>
          <w:tcPr>
            <w:tcW w:w="4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B42C6" w14:textId="77777777" w:rsidR="008971F7" w:rsidRPr="008971F7" w:rsidRDefault="008971F7" w:rsidP="008971F7">
            <w:pPr>
              <w:spacing w:before="100" w:beforeAutospacing="1" w:after="100" w:afterAutospacing="1" w:line="260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971F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Секретарь комиссии</w:t>
            </w:r>
          </w:p>
        </w:tc>
        <w:tc>
          <w:tcPr>
            <w:tcW w:w="49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D6A1E" w14:textId="77777777" w:rsidR="008971F7" w:rsidRPr="008971F7" w:rsidRDefault="008971F7" w:rsidP="008971F7">
            <w:pPr>
              <w:spacing w:before="100" w:beforeAutospacing="1" w:after="100" w:afterAutospacing="1" w:line="260" w:lineRule="atLeast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971F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С.В.Толмашов</w:t>
            </w:r>
          </w:p>
        </w:tc>
      </w:tr>
    </w:tbl>
    <w:p w14:paraId="699082BF" w14:textId="77777777" w:rsidR="00F33491" w:rsidRDefault="00F33491"/>
    <w:sectPr w:rsidR="00F33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491"/>
    <w:rsid w:val="008971F7"/>
    <w:rsid w:val="00F3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B47B80-29D1-414B-8A94-2496009D3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971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971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971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7">
    <w:name w:val="heading 7"/>
    <w:basedOn w:val="a"/>
    <w:link w:val="70"/>
    <w:uiPriority w:val="9"/>
    <w:qFormat/>
    <w:rsid w:val="008971F7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71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971F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971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8971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897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8971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897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8971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897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8971F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71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2020-08-19T16:29:00Z</dcterms:created>
  <dcterms:modified xsi:type="dcterms:W3CDTF">2020-08-19T16:29:00Z</dcterms:modified>
</cp:coreProperties>
</file>